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5" w:rsidRPr="006563CF" w:rsidRDefault="00AA0A55" w:rsidP="006563CF">
      <w:pPr>
        <w:rPr>
          <w:rFonts w:ascii="Times New Roman" w:hAnsi="Times New Roman"/>
          <w:sz w:val="28"/>
          <w:szCs w:val="28"/>
        </w:rPr>
      </w:pPr>
    </w:p>
    <w:p w:rsidR="003D48DA" w:rsidRPr="003D48DA" w:rsidRDefault="003D48DA" w:rsidP="003D4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8DA">
        <w:rPr>
          <w:rFonts w:ascii="Times New Roman" w:hAnsi="Times New Roman"/>
          <w:b/>
          <w:sz w:val="32"/>
          <w:szCs w:val="32"/>
        </w:rPr>
        <w:t>Квартальная аналитическая справка</w:t>
      </w:r>
    </w:p>
    <w:p w:rsidR="003D48DA" w:rsidRPr="003D48DA" w:rsidRDefault="003D48DA" w:rsidP="003D4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48DA">
        <w:rPr>
          <w:rFonts w:ascii="Times New Roman" w:hAnsi="Times New Roman"/>
          <w:b/>
          <w:sz w:val="32"/>
          <w:szCs w:val="32"/>
        </w:rPr>
        <w:t>о деятельности муниципального бюджетного учреждения культуры  «Оловяннинская межпоселенческая центральная библиотека».</w:t>
      </w:r>
    </w:p>
    <w:p w:rsidR="003D48DA" w:rsidRPr="003D48DA" w:rsidRDefault="00C52F07" w:rsidP="003D4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="002720C4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8C4239">
        <w:rPr>
          <w:rFonts w:ascii="Times New Roman" w:hAnsi="Times New Roman"/>
          <w:b/>
          <w:sz w:val="32"/>
          <w:szCs w:val="32"/>
        </w:rPr>
        <w:t xml:space="preserve"> квартал 2013</w:t>
      </w:r>
      <w:r w:rsidR="003D48DA" w:rsidRPr="003D48DA">
        <w:rPr>
          <w:rFonts w:ascii="Times New Roman" w:hAnsi="Times New Roman"/>
          <w:b/>
          <w:sz w:val="32"/>
          <w:szCs w:val="32"/>
        </w:rPr>
        <w:t xml:space="preserve"> г.</w:t>
      </w:r>
    </w:p>
    <w:p w:rsidR="007753F3" w:rsidRPr="006563CF" w:rsidRDefault="007753F3" w:rsidP="006563C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0A55" w:rsidRDefault="00776D7B" w:rsidP="00FB38AB">
      <w:pPr>
        <w:numPr>
          <w:ilvl w:val="0"/>
          <w:numId w:val="1"/>
        </w:num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СЕТ</w:t>
      </w:r>
      <w:r w:rsidR="00152447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0B08">
        <w:rPr>
          <w:rFonts w:ascii="Times New Roman" w:hAnsi="Times New Roman"/>
          <w:b/>
          <w:sz w:val="24"/>
          <w:szCs w:val="24"/>
        </w:rPr>
        <w:t xml:space="preserve"> </w:t>
      </w:r>
      <w:r w:rsidR="00AA0A55" w:rsidRPr="00BD0B08">
        <w:rPr>
          <w:rFonts w:ascii="Times New Roman" w:hAnsi="Times New Roman"/>
          <w:b/>
          <w:sz w:val="24"/>
          <w:szCs w:val="24"/>
        </w:rPr>
        <w:t>БИБЛИОТЕК РАЙОНА (ГОРОДА).</w:t>
      </w:r>
    </w:p>
    <w:p w:rsidR="00152447" w:rsidRDefault="00152447" w:rsidP="00152447">
      <w:pPr>
        <w:spacing w:after="0" w:line="240" w:lineRule="auto"/>
        <w:ind w:left="720" w:right="283"/>
        <w:rPr>
          <w:rFonts w:ascii="Times New Roman" w:hAnsi="Times New Roman"/>
          <w:b/>
          <w:sz w:val="24"/>
          <w:szCs w:val="24"/>
        </w:rPr>
      </w:pPr>
    </w:p>
    <w:p w:rsidR="00776D7B" w:rsidRDefault="00152447" w:rsidP="00FB38AB">
      <w:pPr>
        <w:numPr>
          <w:ilvl w:val="1"/>
          <w:numId w:val="1"/>
        </w:numPr>
        <w:spacing w:after="0" w:line="240" w:lineRule="auto"/>
        <w:ind w:left="567" w:right="283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сети </w:t>
      </w:r>
    </w:p>
    <w:p w:rsidR="00152447" w:rsidRDefault="00152447" w:rsidP="00152447">
      <w:pPr>
        <w:spacing w:after="0" w:line="240" w:lineRule="auto"/>
        <w:ind w:left="567" w:right="28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5"/>
        <w:gridCol w:w="3240"/>
      </w:tblGrid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1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3402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5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Всего  библиотек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Всего  муниципальных системы Министерства культуры</w:t>
            </w:r>
          </w:p>
        </w:tc>
        <w:tc>
          <w:tcPr>
            <w:tcW w:w="3402" w:type="dxa"/>
          </w:tcPr>
          <w:p w:rsidR="00776D7B" w:rsidRPr="006F7451" w:rsidRDefault="00776D7B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Из них:  центральных (ЦРБ, ЦДБ, ЦГБ)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«ОМЦБ» - 1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сельских 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городских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C945F8">
            <w:pPr>
              <w:tabs>
                <w:tab w:val="left" w:pos="190"/>
              </w:tabs>
              <w:spacing w:after="0" w:line="240" w:lineRule="auto"/>
              <w:ind w:left="885" w:right="283" w:hanging="885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5F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детских</w:t>
            </w:r>
          </w:p>
        </w:tc>
        <w:tc>
          <w:tcPr>
            <w:tcW w:w="3402" w:type="dxa"/>
          </w:tcPr>
          <w:p w:rsidR="00776D7B" w:rsidRPr="006F7451" w:rsidRDefault="004D5E09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776D7B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52447" w:rsidRPr="006F7451">
              <w:rPr>
                <w:rFonts w:ascii="Times New Roman" w:hAnsi="Times New Roman"/>
                <w:sz w:val="24"/>
                <w:szCs w:val="24"/>
              </w:rPr>
              <w:t xml:space="preserve">филиалов </w:t>
            </w:r>
            <w:r w:rsidR="00E16AC7" w:rsidRPr="006F7451">
              <w:rPr>
                <w:rFonts w:ascii="Times New Roman" w:hAnsi="Times New Roman"/>
                <w:sz w:val="24"/>
                <w:szCs w:val="24"/>
              </w:rPr>
              <w:t>Ц</w:t>
            </w:r>
            <w:r w:rsidR="00152447" w:rsidRPr="006F745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776D7B" w:rsidRPr="006F7451" w:rsidRDefault="00153601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76D7B" w:rsidRPr="006F7451" w:rsidTr="006F7451">
        <w:tc>
          <w:tcPr>
            <w:tcW w:w="6663" w:type="dxa"/>
          </w:tcPr>
          <w:p w:rsidR="00776D7B" w:rsidRPr="006F7451" w:rsidRDefault="00152447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в составе КДЦ и/или других учреждений культуры</w:t>
            </w:r>
          </w:p>
        </w:tc>
        <w:tc>
          <w:tcPr>
            <w:tcW w:w="3402" w:type="dxa"/>
          </w:tcPr>
          <w:p w:rsidR="00776D7B" w:rsidRPr="006F7451" w:rsidRDefault="00153601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152447" w:rsidRPr="006F7451" w:rsidTr="006F7451">
        <w:tc>
          <w:tcPr>
            <w:tcW w:w="6663" w:type="dxa"/>
          </w:tcPr>
          <w:p w:rsidR="00152447" w:rsidRPr="006F7451" w:rsidRDefault="00152447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самостоятельных юр. лиц (перечислить)</w:t>
            </w:r>
          </w:p>
        </w:tc>
        <w:tc>
          <w:tcPr>
            <w:tcW w:w="3402" w:type="dxa"/>
          </w:tcPr>
          <w:p w:rsidR="00152447" w:rsidRPr="006F7451" w:rsidRDefault="00F21B80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51C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52447" w:rsidRPr="006F7451" w:rsidTr="006F7451">
        <w:tc>
          <w:tcPr>
            <w:tcW w:w="6663" w:type="dxa"/>
          </w:tcPr>
          <w:p w:rsidR="00152447" w:rsidRPr="006F7451" w:rsidRDefault="00152447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иных (указать)</w:t>
            </w:r>
          </w:p>
        </w:tc>
        <w:tc>
          <w:tcPr>
            <w:tcW w:w="3402" w:type="dxa"/>
          </w:tcPr>
          <w:p w:rsidR="00152447" w:rsidRPr="006F7451" w:rsidRDefault="00F21B80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85F9E" w:rsidRPr="006F7451" w:rsidTr="006F7451">
        <w:tc>
          <w:tcPr>
            <w:tcW w:w="6663" w:type="dxa"/>
          </w:tcPr>
          <w:p w:rsidR="00D85F9E" w:rsidRPr="006F7451" w:rsidRDefault="00D85F9E" w:rsidP="006F7451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F9E" w:rsidRPr="006F7451" w:rsidRDefault="00D85F9E" w:rsidP="004D5E09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2447" w:rsidRDefault="00152447" w:rsidP="00152447">
      <w:pPr>
        <w:pStyle w:val="a3"/>
        <w:ind w:left="0" w:right="66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3"/>
        <w:gridCol w:w="1483"/>
        <w:gridCol w:w="4239"/>
      </w:tblGrid>
      <w:tr w:rsidR="004C6A22" w:rsidRPr="006F7451" w:rsidTr="006F7451">
        <w:tc>
          <w:tcPr>
            <w:tcW w:w="3969" w:type="dxa"/>
          </w:tcPr>
          <w:p w:rsidR="004C6A22" w:rsidRPr="006F7451" w:rsidRDefault="001D7DBB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Число библиотек, обслуживающих </w:t>
            </w:r>
          </w:p>
        </w:tc>
        <w:tc>
          <w:tcPr>
            <w:tcW w:w="1483" w:type="dxa"/>
          </w:tcPr>
          <w:p w:rsidR="004C6A22" w:rsidRPr="006F7451" w:rsidRDefault="001D7DBB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613" w:type="dxa"/>
          </w:tcPr>
          <w:p w:rsidR="004C6A22" w:rsidRPr="006F7451" w:rsidRDefault="001D7DBB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Перечень </w:t>
            </w:r>
          </w:p>
        </w:tc>
      </w:tr>
      <w:tr w:rsidR="00F21B80" w:rsidRPr="006F7451" w:rsidTr="006F7451">
        <w:tc>
          <w:tcPr>
            <w:tcW w:w="3969" w:type="dxa"/>
          </w:tcPr>
          <w:p w:rsidR="00F21B80" w:rsidRPr="006F7451" w:rsidRDefault="00F21B80" w:rsidP="006F7451">
            <w:pPr>
              <w:pStyle w:val="a3"/>
              <w:ind w:left="0" w:right="66"/>
              <w:rPr>
                <w:b/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менее 500 жителей</w:t>
            </w:r>
          </w:p>
        </w:tc>
        <w:tc>
          <w:tcPr>
            <w:tcW w:w="1483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1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В.-Шаранай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Улан – Цацык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ст. Бырка</w:t>
            </w:r>
          </w:p>
          <w:p w:rsidR="00F21B80" w:rsidRPr="003F072C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Булу</w:t>
            </w:r>
            <w:r w:rsidR="003F072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F21B80" w:rsidRPr="006F7451" w:rsidTr="006F7451">
        <w:tc>
          <w:tcPr>
            <w:tcW w:w="3969" w:type="dxa"/>
          </w:tcPr>
          <w:p w:rsidR="00F21B80" w:rsidRPr="006F7451" w:rsidRDefault="00F21B80" w:rsidP="006F7451">
            <w:pPr>
              <w:pStyle w:val="a3"/>
              <w:ind w:left="0" w:right="66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менее 300 жителей</w:t>
            </w:r>
          </w:p>
        </w:tc>
        <w:tc>
          <w:tcPr>
            <w:tcW w:w="1483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b/>
                <w:bCs/>
                <w:sz w:val="24"/>
                <w:szCs w:val="24"/>
              </w:rPr>
            </w:pPr>
            <w:r w:rsidRPr="00ED7FC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1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Камкай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Аренда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Караксар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Заря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Тополевка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Кулинда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Антия</w:t>
            </w:r>
          </w:p>
        </w:tc>
      </w:tr>
    </w:tbl>
    <w:p w:rsidR="004C6A22" w:rsidRDefault="004C6A22" w:rsidP="00152447">
      <w:pPr>
        <w:pStyle w:val="a3"/>
        <w:ind w:left="0" w:right="66"/>
        <w:rPr>
          <w:b/>
          <w:sz w:val="24"/>
          <w:szCs w:val="24"/>
        </w:rPr>
      </w:pPr>
    </w:p>
    <w:p w:rsidR="00152447" w:rsidRPr="0068165F" w:rsidRDefault="00152447" w:rsidP="00FB38AB">
      <w:pPr>
        <w:pStyle w:val="a3"/>
        <w:numPr>
          <w:ilvl w:val="1"/>
          <w:numId w:val="1"/>
        </w:numPr>
        <w:ind w:right="66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Изменения в сети библиотек </w:t>
      </w:r>
    </w:p>
    <w:p w:rsidR="0068165F" w:rsidRDefault="0068165F" w:rsidP="0068165F">
      <w:pPr>
        <w:pStyle w:val="a3"/>
        <w:ind w:left="720" w:right="66"/>
        <w:rPr>
          <w:sz w:val="24"/>
          <w:szCs w:val="24"/>
        </w:rPr>
      </w:pPr>
    </w:p>
    <w:p w:rsidR="00152447" w:rsidRDefault="00152447" w:rsidP="00152447">
      <w:pPr>
        <w:pStyle w:val="a3"/>
        <w:ind w:left="0" w:right="66" w:firstLine="708"/>
        <w:rPr>
          <w:sz w:val="24"/>
          <w:szCs w:val="24"/>
        </w:rPr>
      </w:pPr>
      <w:r>
        <w:rPr>
          <w:sz w:val="24"/>
          <w:szCs w:val="24"/>
        </w:rPr>
        <w:t>Раскройте</w:t>
      </w:r>
      <w:r w:rsidR="00C64519">
        <w:rPr>
          <w:sz w:val="24"/>
          <w:szCs w:val="24"/>
        </w:rPr>
        <w:t xml:space="preserve">, изменения в сети </w:t>
      </w:r>
      <w:r w:rsidR="00AA0A55" w:rsidRPr="00BD0B08">
        <w:rPr>
          <w:sz w:val="24"/>
          <w:szCs w:val="24"/>
        </w:rPr>
        <w:t xml:space="preserve">библиотек за отчетный </w:t>
      </w:r>
      <w:r w:rsidR="006563CF" w:rsidRPr="00BD0B08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: </w:t>
      </w:r>
      <w:r w:rsidR="00AA0A55" w:rsidRPr="00BD0B08">
        <w:rPr>
          <w:sz w:val="24"/>
          <w:szCs w:val="24"/>
        </w:rPr>
        <w:t>сколько библиотек открыто, закрыто, пер</w:t>
      </w:r>
      <w:r w:rsidR="00C64519">
        <w:rPr>
          <w:sz w:val="24"/>
          <w:szCs w:val="24"/>
        </w:rPr>
        <w:t xml:space="preserve">едано другим ведомствам, </w:t>
      </w:r>
      <w:r w:rsidR="00343B7D">
        <w:rPr>
          <w:sz w:val="24"/>
          <w:szCs w:val="24"/>
        </w:rPr>
        <w:t>вошло в состав различных центров,</w:t>
      </w:r>
      <w:r w:rsidR="00AA0A55" w:rsidRPr="00BD0B08">
        <w:rPr>
          <w:sz w:val="24"/>
          <w:szCs w:val="24"/>
        </w:rPr>
        <w:t xml:space="preserve"> переве</w:t>
      </w:r>
      <w:r w:rsidR="00EB687A">
        <w:rPr>
          <w:sz w:val="24"/>
          <w:szCs w:val="24"/>
        </w:rPr>
        <w:t xml:space="preserve">дено на 0,75; 0,5;. 0,25 ставки по </w:t>
      </w:r>
      <w:r>
        <w:rPr>
          <w:sz w:val="24"/>
          <w:szCs w:val="24"/>
        </w:rPr>
        <w:t>таблице</w:t>
      </w:r>
      <w:r w:rsidR="00AA0A55" w:rsidRPr="00BD0B08">
        <w:rPr>
          <w:sz w:val="24"/>
          <w:szCs w:val="24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39"/>
        <w:gridCol w:w="1630"/>
        <w:gridCol w:w="1789"/>
        <w:gridCol w:w="2655"/>
      </w:tblGrid>
      <w:tr w:rsidR="007E246B" w:rsidRPr="006F7451" w:rsidTr="00707B17">
        <w:tc>
          <w:tcPr>
            <w:tcW w:w="426" w:type="dxa"/>
          </w:tcPr>
          <w:p w:rsidR="007E246B" w:rsidRPr="006F7451" w:rsidRDefault="007E246B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№</w:t>
            </w:r>
          </w:p>
        </w:tc>
        <w:tc>
          <w:tcPr>
            <w:tcW w:w="3139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Н</w:t>
            </w:r>
            <w:r w:rsidR="007E246B" w:rsidRPr="006F7451">
              <w:rPr>
                <w:sz w:val="24"/>
                <w:szCs w:val="24"/>
              </w:rPr>
              <w:t>азвание населенного пункта</w:t>
            </w:r>
          </w:p>
        </w:tc>
        <w:tc>
          <w:tcPr>
            <w:tcW w:w="1630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И</w:t>
            </w:r>
            <w:r w:rsidR="007E246B" w:rsidRPr="006F7451">
              <w:rPr>
                <w:sz w:val="24"/>
                <w:szCs w:val="24"/>
              </w:rPr>
              <w:t>зменение</w:t>
            </w:r>
          </w:p>
        </w:tc>
        <w:tc>
          <w:tcPr>
            <w:tcW w:w="1789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П</w:t>
            </w:r>
            <w:r w:rsidR="007E246B" w:rsidRPr="006F7451">
              <w:rPr>
                <w:sz w:val="24"/>
                <w:szCs w:val="24"/>
              </w:rPr>
              <w:t>ричина</w:t>
            </w:r>
          </w:p>
        </w:tc>
        <w:tc>
          <w:tcPr>
            <w:tcW w:w="2655" w:type="dxa"/>
          </w:tcPr>
          <w:p w:rsidR="007E246B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Д</w:t>
            </w:r>
            <w:r w:rsidR="007E246B" w:rsidRPr="006F7451">
              <w:rPr>
                <w:sz w:val="24"/>
                <w:szCs w:val="24"/>
              </w:rPr>
              <w:t>окумент, на основании которого произошли изменения</w:t>
            </w:r>
          </w:p>
        </w:tc>
      </w:tr>
      <w:tr w:rsidR="007E246B" w:rsidRPr="006F7451" w:rsidTr="00707B17">
        <w:tc>
          <w:tcPr>
            <w:tcW w:w="426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1789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7E246B" w:rsidRPr="006F7451" w:rsidRDefault="007E246B" w:rsidP="006F7451">
            <w:pPr>
              <w:pStyle w:val="a3"/>
              <w:ind w:left="0" w:right="66"/>
              <w:rPr>
                <w:sz w:val="24"/>
                <w:szCs w:val="24"/>
              </w:rPr>
            </w:pPr>
          </w:p>
        </w:tc>
      </w:tr>
    </w:tbl>
    <w:p w:rsidR="007E246B" w:rsidRPr="007E246B" w:rsidRDefault="007E246B" w:rsidP="007E246B">
      <w:pPr>
        <w:spacing w:after="0" w:line="240" w:lineRule="auto"/>
        <w:ind w:left="567" w:right="66"/>
        <w:jc w:val="both"/>
        <w:rPr>
          <w:rFonts w:ascii="Times New Roman" w:hAnsi="Times New Roman"/>
          <w:i/>
          <w:sz w:val="24"/>
          <w:szCs w:val="24"/>
        </w:rPr>
      </w:pPr>
    </w:p>
    <w:p w:rsidR="007E246B" w:rsidRPr="007E246B" w:rsidRDefault="007E246B" w:rsidP="00FB38AB">
      <w:pPr>
        <w:pStyle w:val="a3"/>
        <w:numPr>
          <w:ilvl w:val="1"/>
          <w:numId w:val="1"/>
        </w:numPr>
        <w:ind w:right="66" w:hanging="720"/>
        <w:rPr>
          <w:b/>
          <w:sz w:val="24"/>
          <w:szCs w:val="24"/>
        </w:rPr>
      </w:pPr>
      <w:r w:rsidRPr="007E246B">
        <w:rPr>
          <w:b/>
          <w:sz w:val="24"/>
          <w:szCs w:val="24"/>
        </w:rPr>
        <w:t>Характеристика центральных библиотек</w:t>
      </w:r>
    </w:p>
    <w:p w:rsidR="007E246B" w:rsidRPr="00152447" w:rsidRDefault="007E246B" w:rsidP="007E246B">
      <w:pPr>
        <w:pStyle w:val="a3"/>
        <w:ind w:left="720" w:right="66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1457"/>
        <w:gridCol w:w="983"/>
        <w:gridCol w:w="2107"/>
        <w:gridCol w:w="1610"/>
        <w:gridCol w:w="1280"/>
      </w:tblGrid>
      <w:tr w:rsidR="00E16AC7" w:rsidRPr="006F7451" w:rsidTr="006F7451">
        <w:tc>
          <w:tcPr>
            <w:tcW w:w="1701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Центральные библиотеки</w:t>
            </w:r>
          </w:p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 xml:space="preserve">(название) </w:t>
            </w:r>
          </w:p>
        </w:tc>
        <w:tc>
          <w:tcPr>
            <w:tcW w:w="1609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Дата утверждения Устава</w:t>
            </w:r>
          </w:p>
        </w:tc>
        <w:tc>
          <w:tcPr>
            <w:tcW w:w="1510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Юр. лицо (да/нет)</w:t>
            </w:r>
          </w:p>
        </w:tc>
        <w:tc>
          <w:tcPr>
            <w:tcW w:w="1843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Число структурных подразделений ЦБ (перечислить)</w:t>
            </w:r>
          </w:p>
        </w:tc>
        <w:tc>
          <w:tcPr>
            <w:tcW w:w="1781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Библиотечных  работников (перечень должностей)</w:t>
            </w:r>
          </w:p>
        </w:tc>
        <w:tc>
          <w:tcPr>
            <w:tcW w:w="1621" w:type="dxa"/>
          </w:tcPr>
          <w:p w:rsidR="00E16AC7" w:rsidRPr="006F7451" w:rsidRDefault="00E16AC7" w:rsidP="006F7451">
            <w:pPr>
              <w:pStyle w:val="a3"/>
              <w:ind w:left="0" w:right="66"/>
              <w:jc w:val="left"/>
              <w:rPr>
                <w:sz w:val="24"/>
                <w:szCs w:val="24"/>
              </w:rPr>
            </w:pPr>
            <w:r w:rsidRPr="006F7451">
              <w:rPr>
                <w:sz w:val="24"/>
                <w:szCs w:val="24"/>
              </w:rPr>
              <w:t>Изменения в статусе и структуре ЦБ за отчетный период</w:t>
            </w:r>
          </w:p>
        </w:tc>
      </w:tr>
      <w:tr w:rsidR="00F21B80" w:rsidRPr="006F7451" w:rsidTr="006F7451">
        <w:tc>
          <w:tcPr>
            <w:tcW w:w="1701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МБУК «Оловяннинская Межпоселенческая Центральная библиотека»</w:t>
            </w:r>
          </w:p>
        </w:tc>
        <w:tc>
          <w:tcPr>
            <w:tcW w:w="1609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11.09.2006</w:t>
            </w:r>
          </w:p>
        </w:tc>
        <w:tc>
          <w:tcPr>
            <w:tcW w:w="1510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Отдел комплектования и обработки;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Методико-библиографический отдел;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 xml:space="preserve">Отдел обслуживания 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читателей</w:t>
            </w:r>
          </w:p>
          <w:p w:rsidR="00F21B80" w:rsidRPr="00F21B80" w:rsidRDefault="00F21B80" w:rsidP="00952C1D">
            <w:pPr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Центр правовой информации</w:t>
            </w:r>
            <w:bookmarkStart w:id="0" w:name="_GoBack"/>
            <w:bookmarkEnd w:id="0"/>
          </w:p>
        </w:tc>
        <w:tc>
          <w:tcPr>
            <w:tcW w:w="1781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B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Директор Заведующий отделом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обработки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Заведующий отделом обслуживания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Редактор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Библиограф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621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  <w:tr w:rsidR="00F21B80" w:rsidRPr="006F7451" w:rsidTr="006F7451">
        <w:tc>
          <w:tcPr>
            <w:tcW w:w="1701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609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1B80" w:rsidRPr="00661366" w:rsidRDefault="00661366" w:rsidP="00661366">
            <w:pPr>
              <w:spacing w:after="0" w:line="240" w:lineRule="auto"/>
              <w:ind w:right="6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отделом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Библиотекарь Библиотекарь</w:t>
            </w:r>
          </w:p>
        </w:tc>
        <w:tc>
          <w:tcPr>
            <w:tcW w:w="1621" w:type="dxa"/>
          </w:tcPr>
          <w:p w:rsidR="00F21B80" w:rsidRPr="00ED7FCF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</w:tbl>
    <w:p w:rsidR="007E246B" w:rsidRPr="00F156BE" w:rsidRDefault="007E246B" w:rsidP="00F156BE">
      <w:pPr>
        <w:spacing w:after="0" w:line="240" w:lineRule="auto"/>
        <w:ind w:left="720" w:right="66"/>
        <w:jc w:val="both"/>
        <w:rPr>
          <w:rFonts w:ascii="Times New Roman" w:hAnsi="Times New Roman"/>
          <w:sz w:val="24"/>
          <w:szCs w:val="24"/>
        </w:rPr>
      </w:pPr>
    </w:p>
    <w:p w:rsidR="00E16AC7" w:rsidRPr="004C6A22" w:rsidRDefault="00E16AC7" w:rsidP="00FB38AB">
      <w:pPr>
        <w:numPr>
          <w:ilvl w:val="1"/>
          <w:numId w:val="1"/>
        </w:numPr>
        <w:spacing w:after="0" w:line="240" w:lineRule="auto"/>
        <w:ind w:left="567" w:right="66" w:hanging="567"/>
        <w:jc w:val="both"/>
        <w:rPr>
          <w:rFonts w:ascii="Times New Roman" w:hAnsi="Times New Roman"/>
          <w:b/>
          <w:sz w:val="24"/>
          <w:szCs w:val="24"/>
        </w:rPr>
      </w:pPr>
      <w:r w:rsidRPr="004C6A22">
        <w:rPr>
          <w:rFonts w:ascii="Times New Roman" w:hAnsi="Times New Roman"/>
          <w:b/>
          <w:sz w:val="24"/>
          <w:szCs w:val="24"/>
        </w:rPr>
        <w:t xml:space="preserve">Характеристика внестационарных форм обслуживания </w:t>
      </w:r>
    </w:p>
    <w:p w:rsidR="00E16AC7" w:rsidRDefault="00E16AC7" w:rsidP="00E16AC7">
      <w:pPr>
        <w:spacing w:after="0" w:line="240" w:lineRule="auto"/>
        <w:ind w:left="567" w:right="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2260"/>
        <w:gridCol w:w="2515"/>
        <w:gridCol w:w="2277"/>
      </w:tblGrid>
      <w:tr w:rsidR="00391D47" w:rsidRPr="006F7451" w:rsidTr="006F7451">
        <w:tc>
          <w:tcPr>
            <w:tcW w:w="2552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Форма обслуживания </w:t>
            </w:r>
          </w:p>
        </w:tc>
        <w:tc>
          <w:tcPr>
            <w:tcW w:w="2410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93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открывшихся (причина)</w:t>
            </w:r>
          </w:p>
        </w:tc>
        <w:tc>
          <w:tcPr>
            <w:tcW w:w="2410" w:type="dxa"/>
          </w:tcPr>
          <w:p w:rsidR="00391D47" w:rsidRPr="006F7451" w:rsidRDefault="00391D47" w:rsidP="006F7451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закрывшихся (причина)</w:t>
            </w:r>
          </w:p>
        </w:tc>
      </w:tr>
      <w:tr w:rsidR="00F21B80" w:rsidRPr="006F7451" w:rsidTr="006F7451">
        <w:tc>
          <w:tcPr>
            <w:tcW w:w="2552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Передвижная библиотека</w:t>
            </w:r>
          </w:p>
          <w:p w:rsidR="00F21B80" w:rsidRPr="00F21B80" w:rsidRDefault="00F21B80" w:rsidP="00952C1D">
            <w:pPr>
              <w:tabs>
                <w:tab w:val="left" w:pos="1024"/>
              </w:tabs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Улятуй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Ононск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ст. Мирная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Караксар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Булум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с. Единение</w:t>
            </w:r>
          </w:p>
          <w:p w:rsidR="00F21B80" w:rsidRPr="00F21B80" w:rsidRDefault="00F21B80" w:rsidP="00952C1D">
            <w:pPr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B80">
              <w:rPr>
                <w:rFonts w:ascii="Times New Roman" w:hAnsi="Times New Roman"/>
                <w:sz w:val="24"/>
                <w:szCs w:val="24"/>
              </w:rPr>
              <w:t>п. Калангуй</w:t>
            </w:r>
          </w:p>
        </w:tc>
        <w:tc>
          <w:tcPr>
            <w:tcW w:w="2693" w:type="dxa"/>
          </w:tcPr>
          <w:p w:rsidR="00F21B80" w:rsidRPr="00E7505C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1B80" w:rsidRPr="00E7505C" w:rsidRDefault="00F21B80" w:rsidP="00952C1D">
            <w:pPr>
              <w:spacing w:after="0" w:line="240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</w:tbl>
    <w:p w:rsidR="00E16AC7" w:rsidRDefault="00E16AC7" w:rsidP="00E16AC7">
      <w:pPr>
        <w:spacing w:after="0" w:line="240" w:lineRule="auto"/>
        <w:ind w:right="66"/>
        <w:jc w:val="both"/>
        <w:rPr>
          <w:rFonts w:ascii="Times New Roman" w:hAnsi="Times New Roman"/>
          <w:sz w:val="24"/>
          <w:szCs w:val="24"/>
        </w:rPr>
      </w:pPr>
    </w:p>
    <w:p w:rsidR="00AA0A55" w:rsidRPr="00BD0B08" w:rsidRDefault="00AA0A55" w:rsidP="00FB38AB">
      <w:pPr>
        <w:pStyle w:val="7"/>
        <w:numPr>
          <w:ilvl w:val="0"/>
          <w:numId w:val="1"/>
        </w:numPr>
        <w:ind w:right="0"/>
        <w:jc w:val="center"/>
        <w:rPr>
          <w:sz w:val="24"/>
          <w:szCs w:val="24"/>
        </w:rPr>
      </w:pPr>
      <w:r w:rsidRPr="00BD0B08">
        <w:rPr>
          <w:sz w:val="24"/>
          <w:szCs w:val="24"/>
        </w:rPr>
        <w:t>СОДЕРЖАНИЕ И ОРГАНИЗАЦИЯ РАБОТЫ С ЧИТАТЕЛЯМИ</w:t>
      </w:r>
    </w:p>
    <w:p w:rsidR="007B5FFB" w:rsidRPr="0068165F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65F">
        <w:rPr>
          <w:rFonts w:ascii="Times New Roman" w:hAnsi="Times New Roman"/>
          <w:b/>
          <w:sz w:val="24"/>
          <w:szCs w:val="24"/>
        </w:rPr>
        <w:t xml:space="preserve">2.1. Основные контрольные показатели </w:t>
      </w:r>
    </w:p>
    <w:p w:rsidR="007B5FFB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396"/>
        <w:gridCol w:w="1181"/>
        <w:gridCol w:w="1473"/>
        <w:gridCol w:w="1802"/>
        <w:gridCol w:w="1582"/>
        <w:gridCol w:w="1090"/>
      </w:tblGrid>
      <w:tr w:rsidR="009C53F0" w:rsidRPr="00344D1A" w:rsidTr="007B5FFB">
        <w:tc>
          <w:tcPr>
            <w:tcW w:w="567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>читателей</w:t>
            </w:r>
          </w:p>
        </w:tc>
        <w:tc>
          <w:tcPr>
            <w:tcW w:w="1701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14 </w:t>
            </w: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572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>Посещения</w:t>
            </w:r>
          </w:p>
        </w:tc>
        <w:tc>
          <w:tcPr>
            <w:tcW w:w="1948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 xml:space="preserve">В т.ч. на </w:t>
            </w: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>массовых мероприятиях</w:t>
            </w:r>
          </w:p>
        </w:tc>
        <w:tc>
          <w:tcPr>
            <w:tcW w:w="1582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>Книговыдача</w:t>
            </w:r>
          </w:p>
        </w:tc>
        <w:tc>
          <w:tcPr>
            <w:tcW w:w="1383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D1A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Pr="00344D1A">
              <w:rPr>
                <w:rFonts w:ascii="Times New Roman" w:hAnsi="Times New Roman"/>
                <w:sz w:val="24"/>
                <w:szCs w:val="24"/>
              </w:rPr>
              <w:lastRenderedPageBreak/>
              <w:t>детям</w:t>
            </w:r>
          </w:p>
        </w:tc>
      </w:tr>
      <w:tr w:rsidR="009C53F0" w:rsidRPr="00344D1A" w:rsidTr="007B5FFB">
        <w:tc>
          <w:tcPr>
            <w:tcW w:w="567" w:type="dxa"/>
          </w:tcPr>
          <w:p w:rsidR="007B5FFB" w:rsidRPr="00344D1A" w:rsidRDefault="007B5FFB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5FFB" w:rsidRPr="00745CCD" w:rsidRDefault="00745CCD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11113</w:t>
            </w:r>
          </w:p>
        </w:tc>
        <w:tc>
          <w:tcPr>
            <w:tcW w:w="1701" w:type="dxa"/>
          </w:tcPr>
          <w:p w:rsidR="007B5FFB" w:rsidRPr="00745CCD" w:rsidRDefault="00745CCD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4459</w:t>
            </w:r>
          </w:p>
        </w:tc>
        <w:tc>
          <w:tcPr>
            <w:tcW w:w="1572" w:type="dxa"/>
          </w:tcPr>
          <w:p w:rsidR="007B5FFB" w:rsidRPr="00745CCD" w:rsidRDefault="00745CCD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106513</w:t>
            </w:r>
          </w:p>
        </w:tc>
        <w:tc>
          <w:tcPr>
            <w:tcW w:w="1948" w:type="dxa"/>
          </w:tcPr>
          <w:p w:rsidR="007B5FFB" w:rsidRPr="00745CCD" w:rsidRDefault="00745CCD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31609</w:t>
            </w:r>
          </w:p>
        </w:tc>
        <w:tc>
          <w:tcPr>
            <w:tcW w:w="1582" w:type="dxa"/>
          </w:tcPr>
          <w:p w:rsidR="007B5FFB" w:rsidRPr="00745CCD" w:rsidRDefault="00745CCD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230739</w:t>
            </w:r>
          </w:p>
        </w:tc>
        <w:tc>
          <w:tcPr>
            <w:tcW w:w="1383" w:type="dxa"/>
          </w:tcPr>
          <w:p w:rsidR="007B5FFB" w:rsidRPr="00745CCD" w:rsidRDefault="00745CCD" w:rsidP="007B5FF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99793</w:t>
            </w:r>
          </w:p>
        </w:tc>
      </w:tr>
    </w:tbl>
    <w:p w:rsidR="007B5FFB" w:rsidRPr="00344D1A" w:rsidRDefault="007B5FFB" w:rsidP="007B5FF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FFB" w:rsidRPr="00344D1A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D1A">
        <w:rPr>
          <w:rFonts w:ascii="Times New Roman" w:hAnsi="Times New Roman"/>
          <w:b/>
          <w:sz w:val="24"/>
          <w:szCs w:val="24"/>
        </w:rPr>
        <w:t>2.2. Анализ читательской аудитории</w:t>
      </w:r>
    </w:p>
    <w:p w:rsidR="007B5FFB" w:rsidRPr="00344D1A" w:rsidRDefault="007B5FFB" w:rsidP="007B5FFB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5FFB" w:rsidRPr="00745CCD" w:rsidRDefault="007B5FFB" w:rsidP="007B5F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Категории пользователей (в % соотношении);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Всего читателей – 11113</w:t>
      </w:r>
      <w:r w:rsidR="007B5FFB" w:rsidRPr="00745CCD">
        <w:rPr>
          <w:rFonts w:ascii="Times New Roman" w:hAnsi="Times New Roman"/>
          <w:sz w:val="24"/>
          <w:szCs w:val="24"/>
        </w:rPr>
        <w:t xml:space="preserve"> – 100% 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Рабочие – 1337 – 12</w:t>
      </w:r>
      <w:r w:rsidR="007B5FFB" w:rsidRPr="00745CCD">
        <w:rPr>
          <w:rFonts w:ascii="Times New Roman" w:hAnsi="Times New Roman"/>
          <w:sz w:val="24"/>
          <w:szCs w:val="24"/>
        </w:rPr>
        <w:t>%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Служащие – 1306 – 11, 8</w:t>
      </w:r>
      <w:r w:rsidR="007B5FFB" w:rsidRPr="00745CCD">
        <w:rPr>
          <w:rFonts w:ascii="Times New Roman" w:hAnsi="Times New Roman"/>
          <w:sz w:val="24"/>
          <w:szCs w:val="24"/>
        </w:rPr>
        <w:t>%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Пенсионеры – 1075</w:t>
      </w:r>
      <w:r w:rsidR="007B5FFB" w:rsidRPr="00745CCD">
        <w:rPr>
          <w:rFonts w:ascii="Times New Roman" w:hAnsi="Times New Roman"/>
          <w:sz w:val="24"/>
          <w:szCs w:val="24"/>
        </w:rPr>
        <w:t xml:space="preserve"> – 9,8%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Безработные – 1430</w:t>
      </w:r>
      <w:r w:rsidR="007B5FFB" w:rsidRPr="00745CCD">
        <w:rPr>
          <w:rFonts w:ascii="Times New Roman" w:hAnsi="Times New Roman"/>
          <w:sz w:val="24"/>
          <w:szCs w:val="24"/>
        </w:rPr>
        <w:t xml:space="preserve"> – </w:t>
      </w:r>
      <w:r w:rsidRPr="00745CCD">
        <w:rPr>
          <w:rFonts w:ascii="Times New Roman" w:hAnsi="Times New Roman"/>
          <w:sz w:val="24"/>
          <w:szCs w:val="24"/>
        </w:rPr>
        <w:t>12,9</w:t>
      </w:r>
      <w:r w:rsidR="007B5FFB" w:rsidRPr="00745CCD">
        <w:rPr>
          <w:rFonts w:ascii="Times New Roman" w:hAnsi="Times New Roman"/>
          <w:sz w:val="24"/>
          <w:szCs w:val="24"/>
        </w:rPr>
        <w:t xml:space="preserve"> %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Дети до 14 лет – 4459 – 40</w:t>
      </w:r>
      <w:r w:rsidR="007B5FFB" w:rsidRPr="00745CCD">
        <w:rPr>
          <w:rFonts w:ascii="Times New Roman" w:hAnsi="Times New Roman"/>
          <w:sz w:val="24"/>
          <w:szCs w:val="24"/>
        </w:rPr>
        <w:t xml:space="preserve"> %</w:t>
      </w:r>
    </w:p>
    <w:p w:rsidR="00B7006F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Учащиеся 9-11 классов  - 1506  – 13,5</w:t>
      </w:r>
      <w:r w:rsidR="007B5FFB" w:rsidRPr="00745CCD">
        <w:rPr>
          <w:rFonts w:ascii="Times New Roman" w:hAnsi="Times New Roman"/>
          <w:sz w:val="24"/>
          <w:szCs w:val="24"/>
        </w:rPr>
        <w:t xml:space="preserve"> %</w:t>
      </w:r>
    </w:p>
    <w:p w:rsidR="00B7006F" w:rsidRPr="00745CCD" w:rsidRDefault="00B7006F" w:rsidP="00B7006F">
      <w:pPr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От 15 – 24 лет – 1318 – 11,9</w:t>
      </w:r>
      <w:r w:rsidR="007B5FFB" w:rsidRPr="00745CCD">
        <w:rPr>
          <w:rFonts w:ascii="Times New Roman" w:hAnsi="Times New Roman"/>
          <w:sz w:val="24"/>
          <w:szCs w:val="24"/>
        </w:rPr>
        <w:t>%</w:t>
      </w:r>
    </w:p>
    <w:p w:rsidR="007B5FFB" w:rsidRPr="00745CCD" w:rsidRDefault="00FF1543" w:rsidP="007B5F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Студенты очного обучения  - 161 – 1,4</w:t>
      </w:r>
      <w:r w:rsidR="007B5FFB" w:rsidRPr="00745CCD">
        <w:rPr>
          <w:rFonts w:ascii="Times New Roman" w:hAnsi="Times New Roman"/>
          <w:sz w:val="24"/>
          <w:szCs w:val="24"/>
        </w:rPr>
        <w:t>%</w:t>
      </w:r>
    </w:p>
    <w:p w:rsidR="007B5FFB" w:rsidRPr="00745CCD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FFB" w:rsidRDefault="007B5FFB" w:rsidP="007B5F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>Социально незащищенные слои населения (%   к общему количеству);</w:t>
      </w:r>
    </w:p>
    <w:p w:rsidR="00C1692C" w:rsidRPr="00745CCD" w:rsidRDefault="00C1692C" w:rsidP="00C16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5FFB" w:rsidRPr="00745CCD" w:rsidRDefault="007B5FFB" w:rsidP="007B5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CD">
        <w:rPr>
          <w:rFonts w:ascii="Times New Roman" w:hAnsi="Times New Roman"/>
          <w:sz w:val="24"/>
          <w:szCs w:val="24"/>
        </w:rPr>
        <w:t xml:space="preserve">      Социально незащищенные слои населения </w:t>
      </w:r>
      <w:r w:rsidR="00745CCD" w:rsidRPr="00745CCD">
        <w:rPr>
          <w:rFonts w:ascii="Times New Roman" w:hAnsi="Times New Roman"/>
          <w:sz w:val="24"/>
          <w:szCs w:val="24"/>
        </w:rPr>
        <w:t>– 1817 – 16,3</w:t>
      </w:r>
      <w:r w:rsidRPr="00745CCD">
        <w:rPr>
          <w:rFonts w:ascii="Times New Roman" w:hAnsi="Times New Roman"/>
          <w:sz w:val="24"/>
          <w:szCs w:val="24"/>
        </w:rPr>
        <w:t>%</w:t>
      </w:r>
    </w:p>
    <w:p w:rsidR="00542782" w:rsidRPr="008A7FA4" w:rsidRDefault="00542782" w:rsidP="008C6E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7FA4">
        <w:rPr>
          <w:rFonts w:ascii="Times New Roman" w:hAnsi="Times New Roman"/>
          <w:sz w:val="24"/>
          <w:szCs w:val="24"/>
        </w:rPr>
        <w:t xml:space="preserve">В современном российском обществе укоренилось такое понятие как социально незащищённые слои населения. Задача библиотеки  — помочь социально-незащищенным группам пользователей быстрее адаптироваться в обществе, обеспечить развитие их творческих возможностей путем получения доступной информации, приобщения к книге, культурной и духовной жизни. </w:t>
      </w:r>
    </w:p>
    <w:p w:rsidR="008C6EB2" w:rsidRPr="00A53F16" w:rsidRDefault="008C6EB2" w:rsidP="008C6E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7FA4">
        <w:rPr>
          <w:rFonts w:ascii="Times New Roman" w:hAnsi="Times New Roman"/>
          <w:sz w:val="24"/>
          <w:szCs w:val="24"/>
        </w:rPr>
        <w:t xml:space="preserve">На базе Центральной библиотеки п. Оловянная </w:t>
      </w:r>
      <w:r w:rsidR="005E624B" w:rsidRPr="008A7FA4">
        <w:rPr>
          <w:rFonts w:ascii="Times New Roman" w:hAnsi="Times New Roman"/>
          <w:sz w:val="24"/>
          <w:szCs w:val="24"/>
        </w:rPr>
        <w:t>ведется работа клуба</w:t>
      </w:r>
      <w:r w:rsidRPr="008A7FA4">
        <w:rPr>
          <w:rFonts w:ascii="Times New Roman" w:hAnsi="Times New Roman"/>
          <w:sz w:val="24"/>
          <w:szCs w:val="24"/>
        </w:rPr>
        <w:t xml:space="preserve"> для </w:t>
      </w:r>
      <w:r w:rsidR="00397E24">
        <w:rPr>
          <w:rFonts w:ascii="Times New Roman" w:hAnsi="Times New Roman"/>
          <w:sz w:val="24"/>
          <w:szCs w:val="24"/>
        </w:rPr>
        <w:t xml:space="preserve">людей с ограничениями </w:t>
      </w:r>
      <w:r w:rsidR="005E624B" w:rsidRPr="008A7FA4">
        <w:rPr>
          <w:rFonts w:ascii="Times New Roman" w:hAnsi="Times New Roman"/>
          <w:sz w:val="24"/>
          <w:szCs w:val="24"/>
        </w:rPr>
        <w:t xml:space="preserve"> жизнедеятельности «Надежда» и клуба отдыха для пожилых людей «Диалог». С 2012 года отделом обслуживания </w:t>
      </w:r>
      <w:r w:rsidR="00D81D92" w:rsidRPr="008A7FA4">
        <w:rPr>
          <w:rFonts w:ascii="Times New Roman" w:hAnsi="Times New Roman"/>
          <w:sz w:val="24"/>
          <w:szCs w:val="24"/>
        </w:rPr>
        <w:t>проводятся</w:t>
      </w:r>
      <w:r w:rsidR="005E624B" w:rsidRPr="008A7FA4">
        <w:rPr>
          <w:rFonts w:ascii="Times New Roman" w:hAnsi="Times New Roman"/>
          <w:sz w:val="24"/>
          <w:szCs w:val="24"/>
        </w:rPr>
        <w:t xml:space="preserve"> компьютерные </w:t>
      </w:r>
      <w:r w:rsidR="00397E24">
        <w:rPr>
          <w:rFonts w:ascii="Times New Roman" w:hAnsi="Times New Roman"/>
          <w:sz w:val="24"/>
          <w:szCs w:val="24"/>
        </w:rPr>
        <w:t>курсы для пенсионеров</w:t>
      </w:r>
      <w:r w:rsidR="005E624B" w:rsidRPr="008A7FA4">
        <w:rPr>
          <w:rFonts w:ascii="Times New Roman" w:hAnsi="Times New Roman"/>
          <w:sz w:val="24"/>
          <w:szCs w:val="24"/>
        </w:rPr>
        <w:t xml:space="preserve"> </w:t>
      </w:r>
      <w:r w:rsidR="005E624B" w:rsidRPr="00061044">
        <w:rPr>
          <w:rFonts w:ascii="Times New Roman" w:hAnsi="Times New Roman"/>
          <w:b/>
          <w:sz w:val="24"/>
          <w:szCs w:val="24"/>
        </w:rPr>
        <w:t>«С нуля</w:t>
      </w:r>
      <w:r w:rsidR="005E624B" w:rsidRPr="008A7FA4">
        <w:rPr>
          <w:rFonts w:ascii="Times New Roman" w:hAnsi="Times New Roman"/>
          <w:sz w:val="24"/>
          <w:szCs w:val="24"/>
        </w:rPr>
        <w:t xml:space="preserve">». </w:t>
      </w:r>
      <w:r w:rsidR="001466BD" w:rsidRPr="00A53F16">
        <w:rPr>
          <w:rFonts w:ascii="Times New Roman" w:hAnsi="Times New Roman"/>
          <w:sz w:val="24"/>
          <w:szCs w:val="24"/>
        </w:rPr>
        <w:t xml:space="preserve"> </w:t>
      </w:r>
    </w:p>
    <w:p w:rsidR="00D81D92" w:rsidRPr="00A53F16" w:rsidRDefault="00D81D92" w:rsidP="008C6E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57675" w:rsidRPr="00FE06FE" w:rsidRDefault="0068165F" w:rsidP="00FB38A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E06FE">
        <w:rPr>
          <w:rFonts w:ascii="Times New Roman" w:hAnsi="Times New Roman"/>
          <w:sz w:val="24"/>
          <w:szCs w:val="24"/>
        </w:rPr>
        <w:t>Изучение читательских интересов</w:t>
      </w:r>
      <w:r w:rsidR="00AA0A55" w:rsidRPr="00FE06FE">
        <w:rPr>
          <w:rFonts w:ascii="Times New Roman" w:hAnsi="Times New Roman"/>
          <w:sz w:val="24"/>
          <w:szCs w:val="24"/>
        </w:rPr>
        <w:t xml:space="preserve"> пользователей</w:t>
      </w:r>
      <w:r w:rsidRPr="00FE06FE">
        <w:rPr>
          <w:rFonts w:ascii="Times New Roman" w:hAnsi="Times New Roman"/>
          <w:sz w:val="24"/>
          <w:szCs w:val="24"/>
        </w:rPr>
        <w:t>,</w:t>
      </w:r>
      <w:r w:rsidR="00157675" w:rsidRPr="00FE06FE">
        <w:rPr>
          <w:rFonts w:ascii="Times New Roman" w:hAnsi="Times New Roman"/>
          <w:sz w:val="24"/>
          <w:szCs w:val="24"/>
        </w:rPr>
        <w:t xml:space="preserve"> качества предоставляемых услуг. Ука</w:t>
      </w:r>
      <w:r w:rsidR="005A3749" w:rsidRPr="00FE06FE">
        <w:rPr>
          <w:rFonts w:ascii="Times New Roman" w:hAnsi="Times New Roman"/>
          <w:sz w:val="24"/>
          <w:szCs w:val="24"/>
        </w:rPr>
        <w:t>жите</w:t>
      </w:r>
      <w:r w:rsidR="00157675" w:rsidRPr="00FE06FE">
        <w:rPr>
          <w:rFonts w:ascii="Times New Roman" w:hAnsi="Times New Roman"/>
          <w:sz w:val="24"/>
          <w:szCs w:val="24"/>
        </w:rPr>
        <w:t xml:space="preserve"> </w:t>
      </w:r>
      <w:r w:rsidRPr="00FE06FE">
        <w:rPr>
          <w:rFonts w:ascii="Times New Roman" w:hAnsi="Times New Roman"/>
          <w:sz w:val="24"/>
          <w:szCs w:val="24"/>
        </w:rPr>
        <w:t xml:space="preserve">методы изучения, </w:t>
      </w:r>
      <w:r w:rsidR="00AA0A55" w:rsidRPr="00FE06FE">
        <w:rPr>
          <w:rFonts w:ascii="Times New Roman" w:hAnsi="Times New Roman"/>
          <w:sz w:val="24"/>
          <w:szCs w:val="24"/>
        </w:rPr>
        <w:t>количество опрошен</w:t>
      </w:r>
      <w:r w:rsidR="001C1FDC" w:rsidRPr="00FE06FE">
        <w:rPr>
          <w:rFonts w:ascii="Times New Roman" w:hAnsi="Times New Roman"/>
          <w:sz w:val="24"/>
          <w:szCs w:val="24"/>
        </w:rPr>
        <w:t>ных читателей</w:t>
      </w:r>
      <w:r w:rsidRPr="00FE06FE">
        <w:rPr>
          <w:rFonts w:ascii="Times New Roman" w:hAnsi="Times New Roman"/>
          <w:sz w:val="24"/>
          <w:szCs w:val="24"/>
        </w:rPr>
        <w:t xml:space="preserve">, </w:t>
      </w:r>
      <w:r w:rsidR="001C1FDC" w:rsidRPr="00FE06FE">
        <w:rPr>
          <w:rFonts w:ascii="Times New Roman" w:hAnsi="Times New Roman"/>
          <w:sz w:val="24"/>
          <w:szCs w:val="24"/>
        </w:rPr>
        <w:t xml:space="preserve">анализ, </w:t>
      </w:r>
      <w:r w:rsidR="00AA0A55" w:rsidRPr="00FE06FE">
        <w:rPr>
          <w:rFonts w:ascii="Times New Roman" w:hAnsi="Times New Roman"/>
          <w:sz w:val="24"/>
          <w:szCs w:val="24"/>
        </w:rPr>
        <w:t>выводы и рекомендации</w:t>
      </w:r>
      <w:r w:rsidR="005A3749" w:rsidRPr="00FE06FE">
        <w:rPr>
          <w:rFonts w:ascii="Times New Roman" w:hAnsi="Times New Roman"/>
          <w:sz w:val="24"/>
          <w:szCs w:val="24"/>
        </w:rPr>
        <w:t xml:space="preserve"> (если проводили</w:t>
      </w:r>
      <w:r w:rsidR="00157675" w:rsidRPr="00FE06FE">
        <w:rPr>
          <w:rFonts w:ascii="Times New Roman" w:hAnsi="Times New Roman"/>
          <w:sz w:val="24"/>
          <w:szCs w:val="24"/>
        </w:rPr>
        <w:t>сь)</w:t>
      </w:r>
      <w:r w:rsidRPr="00FE06FE">
        <w:rPr>
          <w:rFonts w:ascii="Times New Roman" w:hAnsi="Times New Roman"/>
          <w:sz w:val="24"/>
          <w:szCs w:val="24"/>
        </w:rPr>
        <w:t>.</w:t>
      </w:r>
    </w:p>
    <w:p w:rsidR="00567587" w:rsidRPr="00C52F07" w:rsidRDefault="00567587" w:rsidP="00567587">
      <w:pPr>
        <w:pStyle w:val="ac"/>
        <w:rPr>
          <w:rFonts w:ascii="Times New Roman" w:hAnsi="Times New Roman"/>
          <w:color w:val="FF0000"/>
          <w:sz w:val="24"/>
          <w:szCs w:val="24"/>
        </w:rPr>
      </w:pPr>
    </w:p>
    <w:p w:rsidR="00BC3F70" w:rsidRPr="00BC3F70" w:rsidRDefault="00BC3F70" w:rsidP="00BC3F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3F70">
        <w:rPr>
          <w:rFonts w:ascii="Times New Roman" w:hAnsi="Times New Roman"/>
          <w:b/>
          <w:sz w:val="24"/>
          <w:szCs w:val="24"/>
        </w:rPr>
        <w:t xml:space="preserve">Отчет о результатах проведенного мониторинга «Предоставление доступа к справочно-поисковому аппарату, базам данных муниципальных библиотек» МБУК «ОМЦБ» за </w:t>
      </w:r>
      <w:r w:rsidRPr="00BC3F7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C3F70">
        <w:rPr>
          <w:rFonts w:ascii="Times New Roman" w:hAnsi="Times New Roman"/>
          <w:b/>
          <w:sz w:val="24"/>
          <w:szCs w:val="24"/>
        </w:rPr>
        <w:t xml:space="preserve"> квартал 2013г.</w:t>
      </w:r>
    </w:p>
    <w:p w:rsidR="00BC3F70" w:rsidRPr="00BC3F70" w:rsidRDefault="00BC3F70" w:rsidP="00BC3F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В Муниципальном бюджетном учреждении культуры «Оловяннинская межпоселенческая центральная библиотека» ежеквартально проводится социологический опрос пользователей о качестве предоставления муниципальной услуги и предоставления доступа к справочно-поисковому аппарату, базам данных библиотеки. Мониторинг проводился в период со 2 сентября по13 сентября 2013 г.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color w:val="000000"/>
          <w:sz w:val="24"/>
          <w:szCs w:val="24"/>
        </w:rPr>
        <w:t>В качестве объекта библиотечных исследований выступали</w:t>
      </w:r>
      <w:r w:rsidRPr="00BC3F7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C3F70">
        <w:rPr>
          <w:rFonts w:ascii="Times New Roman" w:hAnsi="Times New Roman"/>
          <w:color w:val="000000"/>
          <w:sz w:val="24"/>
          <w:szCs w:val="24"/>
        </w:rPr>
        <w:t xml:space="preserve"> пользователи библиотеки. Анкета</w:t>
      </w:r>
      <w:r w:rsidRPr="00BC3F7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BC3F70">
        <w:rPr>
          <w:rFonts w:ascii="Times New Roman" w:hAnsi="Times New Roman"/>
          <w:color w:val="000000"/>
          <w:sz w:val="24"/>
          <w:szCs w:val="24"/>
        </w:rPr>
        <w:t xml:space="preserve"> заполнялась ими непосредственно во время посещения библиотеки. </w:t>
      </w:r>
      <w:r w:rsidRPr="00BC3F70">
        <w:rPr>
          <w:rFonts w:ascii="Times New Roman" w:hAnsi="Times New Roman"/>
          <w:sz w:val="24"/>
          <w:szCs w:val="24"/>
        </w:rPr>
        <w:t>Читателям библиотеки было предложено заполнить анкету, в которой необходимо было ответить на несколько вопросов по качеству предоставления муниципальной услуги (образец анкеты прилагается).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В опросе приняли получатели услуг разной категории. В основном, это физические </w:t>
      </w:r>
      <w:r w:rsidRPr="00BC3F70">
        <w:rPr>
          <w:rFonts w:ascii="Times New Roman" w:hAnsi="Times New Roman"/>
          <w:sz w:val="24"/>
          <w:szCs w:val="24"/>
        </w:rPr>
        <w:lastRenderedPageBreak/>
        <w:t>лица. 5% опрошенных составили индивидуальные предприниматели, 4% - юридические лица, и 5% - люди, занимающиеся фермерским хозяйством.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Полностью знают предварительно, куда и с какими документами необходимо обратиться для получения услуги 49,5% респондентов; в общих чертах – 25,2%;  не знают совсем – 25,3%.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О порядке предоставления доступа к справочно-поисковому аппарату, базам данных библиотек, 94,9 % респондентов узнают из личной беседы или по телефону у сотрудников учреждения, и только 2%  из СМИ.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В процессе получения одной услуги 50,5% опрошенных приходилось обращаться один раз, 22,2% - два раза, 12% - три раза, 15,3% - 4 раза.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61,5% участников мониторинга ожидали в очереди при обращении за услугой не более 10 минут, 18,2% - не более 15 минут, 9,1% - не более 20 минут, 8% - не более 30 минут, и 3,2% ответили, что получили необходимую услугу сразу же, как поступил запрос.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97% опрошенных считают для себя комфортными условия, созданные в библиотеке для посетителей.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На вопрос «С какими трудностями Вы столкнулись при получении услуги», 6% опрошенных ответили, что отсутствует информация о том, куда и с какими документами необходимо обратиться для получения услуги. График работы считают неудобным 3 % респондентов. 81,2%  участников все устраивает, и никаких трудностей при получении услуги не возникло.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Для  оказания услуг:  предоставление доступа к справочно-поисковому аппарату библиотек, базам данных, не требуется организации межведомственного взаимодействия в силу того, что для получения необходимых данных заявителю требуется предоставить минимум документов (паспорт) только в случае регистрации (оформлении формуляра)  в учреждении   библиотеки. 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Доступ к справочно-поисковому аппарату библиотек, базам данных осуществляется в режиме «запрос ответ», что позволяет избежать очередности в учреждениях культуры (библиотеках).  В среднем заявитель затратил на то, чтобы получить необходимую информацию порядка 5-10 минут, без регистрации. </w:t>
      </w:r>
    </w:p>
    <w:p w:rsidR="00BC3F70" w:rsidRPr="00BC3F70" w:rsidRDefault="00BC3F70" w:rsidP="00BC3F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  На основе анализа основных и дополнительных параметров, характеризующих оказание исследуемых муниципальных услуг, сформирована суммарная оценка выполнения требований административного регламента муниципальных услуг по исследуемым точкам предоставления муниципальной услуги в муниципальных учреждениях культуры и интегрированная оценка качества предоставления муниципальной услуги (отдельно по каждой из исследуемых услуг).</w:t>
      </w:r>
    </w:p>
    <w:p w:rsidR="00BC3F70" w:rsidRPr="00BC3F70" w:rsidRDefault="00BC3F70" w:rsidP="00BC3F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Суммарная оценка основных и дополнительных параметров качества предоставления муниципальной услуг:  предоставление доступа к справочно-поисковому аппарату библиотек, базам  данных, по каждой услуге  составила 4,5 и интерпретируется как «очень хорошо», интегрированная оценка качества муниципальной  услуги так же интерпретируется как «очень хорошо».</w:t>
      </w:r>
    </w:p>
    <w:p w:rsidR="00BC3F70" w:rsidRPr="00BC3F70" w:rsidRDefault="00BC3F70" w:rsidP="00BC3F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BC3F70" w:rsidRPr="00BC3F70">
          <w:footerReference w:type="default" r:id="rId8"/>
          <w:pgSz w:w="11906" w:h="16838"/>
          <w:pgMar w:top="1138" w:right="850" w:bottom="1138" w:left="1699" w:header="706" w:footer="706" w:gutter="0"/>
          <w:cols w:space="708"/>
          <w:docGrid w:linePitch="360"/>
        </w:sectPr>
      </w:pP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lastRenderedPageBreak/>
        <w:t>ФОРМА АНКЕТЫ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ДЛЯ ПРОВЕДЕНИЯ СОЦИОЛОГИЧЕСКОГО ОПРОСА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ПОЛУЧАТЕЛЕЙ ГОСУДАРСТВЕННЫХ (МУНИЦИПАЛЬНЫХ)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УСЛУГ С ЦЕЛЬЮ ОЦЕНКИ КАЧЕСТВА ГОСУДАРСТВЕННОЙ 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(МУНИЦИПАЛЬНОЙ) УСЛУГИ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Настоящее  исследование  проводится с целью оценки качества государственной (муниципальной) услуги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4"/>
      </w:tblGrid>
      <w:tr w:rsidR="00BC3F70" w:rsidRPr="00BC3F70" w:rsidTr="001340C9">
        <w:trPr>
          <w:trHeight w:val="720"/>
        </w:trPr>
        <w:tc>
          <w:tcPr>
            <w:tcW w:w="8824" w:type="dxa"/>
          </w:tcPr>
          <w:p w:rsidR="00BC3F70" w:rsidRPr="00BC3F70" w:rsidRDefault="00BC3F70" w:rsidP="00BC3F70">
            <w:pPr>
              <w:pStyle w:val="ConsPlusNonformat"/>
              <w:ind w:right="-1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70">
              <w:rPr>
                <w:rFonts w:ascii="Times New Roman" w:hAnsi="Times New Roman" w:cs="Times New Roman"/>
                <w:sz w:val="24"/>
                <w:szCs w:val="24"/>
              </w:rPr>
              <w:t>«ПРЕДОСТАВЛЕНИЕ ДОСТУПА К СПРАВОЧНО-ПОИСКОВОМУ АППАРАТУ,</w:t>
            </w:r>
          </w:p>
          <w:p w:rsidR="00BC3F70" w:rsidRPr="00BC3F70" w:rsidRDefault="00BC3F70" w:rsidP="00BC3F7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70">
              <w:rPr>
                <w:rFonts w:ascii="Times New Roman" w:hAnsi="Times New Roman" w:cs="Times New Roman"/>
                <w:sz w:val="24"/>
                <w:szCs w:val="24"/>
              </w:rPr>
              <w:t>БАЗАМ ДАННЫХ МУНИЦИПАЛЬНЫХ БИБЛИОТЕК»</w:t>
            </w:r>
          </w:p>
        </w:tc>
      </w:tr>
    </w:tbl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    (указывается наименование государственной (муниципальной) услуги)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Орган государственной власти (орган местного самоуправления), учреждение, предоставляющие услугу: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1"/>
      </w:tblGrid>
      <w:tr w:rsidR="00BC3F70" w:rsidRPr="00BC3F70" w:rsidTr="001340C9">
        <w:trPr>
          <w:trHeight w:val="804"/>
        </w:trPr>
        <w:tc>
          <w:tcPr>
            <w:tcW w:w="8841" w:type="dxa"/>
          </w:tcPr>
          <w:p w:rsidR="00BC3F70" w:rsidRPr="00BC3F70" w:rsidRDefault="00BC3F70" w:rsidP="00BC3F7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BC3F70" w:rsidRPr="00BC3F70" w:rsidRDefault="00BC3F70" w:rsidP="00BC3F7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70">
              <w:rPr>
                <w:rFonts w:ascii="Times New Roman" w:hAnsi="Times New Roman" w:cs="Times New Roman"/>
                <w:sz w:val="24"/>
                <w:szCs w:val="24"/>
              </w:rPr>
              <w:t>КОМИТЕ ПО КУЛЬТУРЕ, ФК И СПОРТУ  АДМИНИСТРАЦИИ МУНИЦИПАЛЬНОГО РАЙОНА «ОЛОВЯННИНСКИЙ РАЙОН»</w:t>
            </w:r>
          </w:p>
        </w:tc>
      </w:tr>
    </w:tbl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       (указывается наименование конкретного исполнительного органа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         государственной власти (органа местного самоуправления),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     учреждения, предоставляющих государственную (муниципальную) услугу)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Уважаемый участник исследования! Просим Вас ответить на вопросы предложенной анкеты. Для этого следует внимательно прочитать вопрос и варианты ответов, поставить любой знак в пустом поле напротив выбранного Вами варианта ответа (либо нескольких вариантов ответов, если это предусмотрено данным вопросом). Ваше мнение будет учтено в работе исполнительных органов государственной власти (органов местного самоуправления) Забайкальского края, а также учреждений, оказывающих соответствующие услуги.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3F70">
        <w:rPr>
          <w:rFonts w:ascii="Times New Roman" w:hAnsi="Times New Roman"/>
          <w:b/>
          <w:sz w:val="24"/>
          <w:szCs w:val="24"/>
        </w:rPr>
        <w:t>Внимание! В анкете используется следующее сокращение: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C3F70">
        <w:rPr>
          <w:rFonts w:ascii="Times New Roman" w:hAnsi="Times New Roman"/>
          <w:b/>
          <w:sz w:val="24"/>
          <w:szCs w:val="24"/>
        </w:rPr>
        <w:t>«исполнительный орган государственной власти (орган местного самоуправления), предоставляющий государственную (муниципальную) услугу, и (или) подведомственное им учреждение, оказывающее соответствующую услугу» – далее по тексту «орган (учреждение)».</w:t>
      </w:r>
    </w:p>
    <w:p w:rsidR="00BC3F70" w:rsidRPr="00BC3F70" w:rsidRDefault="00BC3F70" w:rsidP="00BC3F7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К какой категории лиц Вы относитесь?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│1.1. Физическое лицо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│1.2. Индивидуальный предприниматель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│1.3. Юридическое лицо со средней численностью работников до 100 человеК     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     включительно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│1.4. Юридическое лицо со средней численностью работников от 101 до 250          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     человек включительно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│1.5. Юридическое лицо со средней численностью работников свыше 250         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     человек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│1.6. Крестьянское (фермерское) хозяйство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lastRenderedPageBreak/>
        <w:t>Знали ли Вы предварительно, куда и с какими документами необходимо обратиться для получения услуги?</w:t>
      </w:r>
    </w:p>
    <w:p w:rsidR="00BC3F70" w:rsidRPr="00BC3F70" w:rsidRDefault="00BC3F70" w:rsidP="00BC3F70">
      <w:pPr>
        <w:pStyle w:val="ac"/>
        <w:autoSpaceDE w:val="0"/>
        <w:autoSpaceDN w:val="0"/>
        <w:adjustRightInd w:val="0"/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│2.1. Да, полностью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│2.2. Да, в общих чертах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│2.3. Нет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Из какого источника Вы получили больше информации о порядке предоставления услуги? </w:t>
      </w:r>
    </w:p>
    <w:p w:rsidR="00BC3F70" w:rsidRPr="00BC3F70" w:rsidRDefault="00BC3F70" w:rsidP="00BC3F70">
      <w:pPr>
        <w:pStyle w:val="ac"/>
        <w:autoSpaceDE w:val="0"/>
        <w:autoSpaceDN w:val="0"/>
        <w:adjustRightInd w:val="0"/>
        <w:spacing w:after="0" w:line="240" w:lineRule="auto"/>
        <w:ind w:left="0" w:firstLine="90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│3.1. Личная  беседа или телефонный разговор с сотрудниками 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│3.2. Информационные стенды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│3.3. Официальные интернет-сайты, СМИ (газеты, радио, телевидение)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│3.4. Другой вариант ответа______________________________________________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</w:t>
      </w:r>
    </w:p>
    <w:p w:rsidR="00BC3F70" w:rsidRPr="00BC3F70" w:rsidRDefault="00BC3F70" w:rsidP="00BC3F70">
      <w:pPr>
        <w:pStyle w:val="ac"/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Сколько раз Вам приходилось обращаться в орган (учреждение) в процессе получения одной услуги?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│4.1. Один раз 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│4.2. Два раза 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│4.3. Три раза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│4.4. Четыре раза 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│4.5. Другой вариант ответа______________________________________________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                                          (количество раз)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5. Какое количество времени Вам пришлось ожидать в очереди при обращении за услугой?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│5.1. Не более 10 минут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│5.2. Не более 15 минут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│5.3. Не более 20 минут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│5.4. Не более 30 минут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│5.5. Другой вариант ответа </w:t>
      </w:r>
      <w:r w:rsidRPr="00BC3F70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                                          (количество минут)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6. Считаете ли Вы комфортными условия, созданные в органе  (учреждении) для посетителей?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lastRenderedPageBreak/>
        <w:t xml:space="preserve">│  │6.1. Да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│6.2. Нет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7. Доброжелательно ли к Вам отнеслись сотрудники органа  (учреждения)?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│7.1. Да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│7.2. Нет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 xml:space="preserve">8. С какими трудностями Вы столкнулись при получении услуги?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┌──┐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│8.1. Отсутствие информации о том, куда и с какими документами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     следует обратиться 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│8.2. Неудобный график работы органа (учреждения)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│8.3. Слишком длительный срок рассмотрения документов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│8.4. Требование платы, сверх установленной в соответствующем порядке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│8.5. Требование дополнительных документов, не предусмотренных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     административным регламентом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│8.6. Необходимость поиска дополнительных технических средств (например,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     для ксерокопирования документов)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│  │8.7. Трудностей не было 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>├──┤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3F70">
        <w:rPr>
          <w:rFonts w:ascii="Times New Roman" w:hAnsi="Times New Roman" w:cs="Times New Roman"/>
          <w:sz w:val="24"/>
          <w:szCs w:val="24"/>
        </w:rPr>
        <w:t>│  │8.8. Другой вариант ответа ____________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C3F70">
        <w:rPr>
          <w:rFonts w:ascii="Times New Roman" w:hAnsi="Times New Roman" w:cs="Times New Roman"/>
          <w:sz w:val="24"/>
          <w:szCs w:val="24"/>
        </w:rPr>
        <w:t>└──┘</w:t>
      </w:r>
    </w:p>
    <w:p w:rsidR="00BC3F70" w:rsidRPr="00BC3F70" w:rsidRDefault="00BC3F70" w:rsidP="00BC3F7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3F7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F70" w:rsidRPr="00BC3F70" w:rsidRDefault="00BC3F70" w:rsidP="00BC3F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Благодарим Вас за участие в исследовании!</w:t>
      </w:r>
    </w:p>
    <w:p w:rsidR="00BC3F70" w:rsidRPr="00BC3F70" w:rsidRDefault="00BC3F70" w:rsidP="00BC3F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7675" w:rsidRDefault="00157675" w:rsidP="0015767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57675" w:rsidRDefault="00157675" w:rsidP="00157675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57675">
        <w:rPr>
          <w:rFonts w:ascii="Times New Roman" w:hAnsi="Times New Roman"/>
          <w:b/>
          <w:sz w:val="24"/>
          <w:szCs w:val="24"/>
        </w:rPr>
        <w:t xml:space="preserve">2.3. Социокультурная деятельность </w:t>
      </w:r>
    </w:p>
    <w:p w:rsidR="00157675" w:rsidRDefault="00157675" w:rsidP="00157675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157675" w:rsidRDefault="00157675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7675">
        <w:rPr>
          <w:rFonts w:ascii="Times New Roman" w:hAnsi="Times New Roman"/>
          <w:sz w:val="24"/>
          <w:szCs w:val="24"/>
        </w:rPr>
        <w:t xml:space="preserve">Приоритетные направления деятельности </w:t>
      </w:r>
      <w:r w:rsidR="00534F62">
        <w:rPr>
          <w:rFonts w:ascii="Times New Roman" w:hAnsi="Times New Roman"/>
          <w:sz w:val="24"/>
          <w:szCs w:val="24"/>
        </w:rPr>
        <w:t>библиотек района.</w:t>
      </w:r>
    </w:p>
    <w:p w:rsidR="00303885" w:rsidRDefault="0052165C" w:rsidP="003038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165C">
        <w:rPr>
          <w:rFonts w:ascii="Times New Roman" w:hAnsi="Times New Roman"/>
          <w:sz w:val="24"/>
          <w:szCs w:val="24"/>
        </w:rPr>
        <w:t>Приоритетными направ</w:t>
      </w:r>
      <w:r>
        <w:rPr>
          <w:rFonts w:ascii="Times New Roman" w:hAnsi="Times New Roman"/>
          <w:sz w:val="24"/>
          <w:szCs w:val="24"/>
        </w:rPr>
        <w:t xml:space="preserve">лениями в 2013 </w:t>
      </w:r>
      <w:r w:rsidRPr="0052165C">
        <w:rPr>
          <w:rFonts w:ascii="Times New Roman" w:hAnsi="Times New Roman"/>
          <w:sz w:val="24"/>
          <w:szCs w:val="24"/>
        </w:rPr>
        <w:t xml:space="preserve"> году для библ</w:t>
      </w:r>
      <w:r>
        <w:rPr>
          <w:rFonts w:ascii="Times New Roman" w:hAnsi="Times New Roman"/>
          <w:sz w:val="24"/>
          <w:szCs w:val="24"/>
        </w:rPr>
        <w:t xml:space="preserve">иотек </w:t>
      </w:r>
      <w:r w:rsidR="007B5FFB">
        <w:rPr>
          <w:rFonts w:ascii="Times New Roman" w:hAnsi="Times New Roman"/>
          <w:sz w:val="24"/>
          <w:szCs w:val="24"/>
        </w:rPr>
        <w:t xml:space="preserve">Оловяннинского района </w:t>
      </w:r>
      <w:r>
        <w:rPr>
          <w:rFonts w:ascii="Times New Roman" w:hAnsi="Times New Roman"/>
          <w:sz w:val="24"/>
          <w:szCs w:val="24"/>
        </w:rPr>
        <w:t>стали:</w:t>
      </w:r>
    </w:p>
    <w:p w:rsidR="00D015C4" w:rsidRDefault="00D015C4" w:rsidP="0030388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015C4" w:rsidRPr="00D015C4" w:rsidRDefault="00D015C4" w:rsidP="00D015C4">
      <w:pPr>
        <w:pStyle w:val="ac"/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Укрепление позиций библиотек в социокультурном пространстве поселений. Взаимодействие и сотрудничество с широким кругом социальных партнеров.</w:t>
      </w:r>
    </w:p>
    <w:p w:rsidR="00D015C4" w:rsidRPr="00D015C4" w:rsidRDefault="00D015C4" w:rsidP="00D015C4">
      <w:pPr>
        <w:pStyle w:val="ac"/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Организация библиотечной среды для развития интеллектуально-творческого потенциала подрастающего поколения.</w:t>
      </w:r>
    </w:p>
    <w:p w:rsidR="00D015C4" w:rsidRPr="00D015C4" w:rsidRDefault="00D015C4" w:rsidP="00D015C4">
      <w:pPr>
        <w:pStyle w:val="ac"/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Повышение уровня правовой культуры и информированности населения. Формирование у жителей района, особенно молодых,  позитивного отношения к участию в выборах.</w:t>
      </w:r>
    </w:p>
    <w:p w:rsidR="00D015C4" w:rsidRPr="00D015C4" w:rsidRDefault="00D015C4" w:rsidP="00D015C4">
      <w:pPr>
        <w:pStyle w:val="ac"/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Совершенствование  форм и методов работы по гражданско-патриотичес</w:t>
      </w:r>
      <w:r>
        <w:rPr>
          <w:rFonts w:ascii="Times New Roman" w:hAnsi="Times New Roman"/>
          <w:i/>
          <w:sz w:val="24"/>
          <w:szCs w:val="24"/>
        </w:rPr>
        <w:t>кому воспитанию.</w:t>
      </w:r>
    </w:p>
    <w:p w:rsidR="00D015C4" w:rsidRPr="00D015C4" w:rsidRDefault="00D015C4" w:rsidP="00D015C4">
      <w:pPr>
        <w:pStyle w:val="ac"/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 xml:space="preserve">Оптимально сбалансированное комплектование фондов с учетом запросов пользователей библиотек, внутрисистемного перераспределения книжного фонда; </w:t>
      </w:r>
    </w:p>
    <w:p w:rsidR="00D015C4" w:rsidRPr="00D015C4" w:rsidRDefault="003A709C" w:rsidP="00D015C4">
      <w:pPr>
        <w:pStyle w:val="ac"/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Работа над сайтом  МБУК «ОМЦБ»</w:t>
      </w:r>
      <w:r w:rsidR="00D015C4" w:rsidRPr="00D015C4">
        <w:rPr>
          <w:rFonts w:ascii="Times New Roman" w:hAnsi="Times New Roman"/>
          <w:i/>
          <w:sz w:val="24"/>
          <w:szCs w:val="24"/>
        </w:rPr>
        <w:t>.</w:t>
      </w:r>
    </w:p>
    <w:p w:rsidR="00E60DCD" w:rsidRPr="00D015C4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 xml:space="preserve">Сохранение и развитие культурных традиций. Пропаганда </w:t>
      </w:r>
    </w:p>
    <w:p w:rsidR="00E60DCD" w:rsidRPr="00D015C4" w:rsidRDefault="00E60DCD" w:rsidP="00D015C4">
      <w:p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lastRenderedPageBreak/>
        <w:t>исторических знаний.</w:t>
      </w:r>
    </w:p>
    <w:p w:rsidR="00E60DCD" w:rsidRPr="00D015C4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Воспитание культуры чтения.</w:t>
      </w:r>
    </w:p>
    <w:p w:rsidR="00E60DCD" w:rsidRPr="00D015C4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 xml:space="preserve">Нравственное воспитание детей и подростков, юношества. </w:t>
      </w:r>
    </w:p>
    <w:p w:rsidR="00E60DCD" w:rsidRPr="00D015C4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 xml:space="preserve">Поддержка семьи, организация семейного досуга. </w:t>
      </w:r>
    </w:p>
    <w:p w:rsidR="00E60DCD" w:rsidRPr="00D015C4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Формирование здорового образа жизни.</w:t>
      </w:r>
    </w:p>
    <w:p w:rsidR="00E60DCD" w:rsidRPr="00D015C4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Экологическое просвещение всех групп населения.</w:t>
      </w:r>
    </w:p>
    <w:p w:rsidR="00E60DCD" w:rsidRDefault="00E60DCD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015C4">
        <w:rPr>
          <w:rFonts w:ascii="Times New Roman" w:hAnsi="Times New Roman"/>
          <w:i/>
          <w:sz w:val="24"/>
          <w:szCs w:val="24"/>
        </w:rPr>
        <w:t>Краеведческое просвещение.</w:t>
      </w:r>
    </w:p>
    <w:p w:rsidR="003A709C" w:rsidRPr="00D015C4" w:rsidRDefault="003A709C" w:rsidP="00D015C4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D6583" w:rsidRDefault="009D6583" w:rsidP="00ED05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10BE">
        <w:rPr>
          <w:rFonts w:ascii="Times New Roman" w:hAnsi="Times New Roman"/>
          <w:sz w:val="24"/>
          <w:szCs w:val="24"/>
        </w:rPr>
        <w:t>Деятельность библ</w:t>
      </w:r>
      <w:r w:rsidR="00ED0577">
        <w:rPr>
          <w:rFonts w:ascii="Times New Roman" w:hAnsi="Times New Roman"/>
          <w:sz w:val="24"/>
          <w:szCs w:val="24"/>
        </w:rPr>
        <w:t xml:space="preserve">иотек Оловяннинского района </w:t>
      </w:r>
      <w:r w:rsidRPr="00B910BE">
        <w:rPr>
          <w:rFonts w:ascii="Times New Roman" w:hAnsi="Times New Roman"/>
          <w:sz w:val="24"/>
          <w:szCs w:val="24"/>
        </w:rPr>
        <w:t xml:space="preserve"> направлена на освещение о</w:t>
      </w:r>
      <w:r w:rsidR="003A709C">
        <w:rPr>
          <w:rFonts w:ascii="Times New Roman" w:hAnsi="Times New Roman"/>
          <w:sz w:val="24"/>
          <w:szCs w:val="24"/>
        </w:rPr>
        <w:t>сновных дат</w:t>
      </w:r>
      <w:r w:rsidR="00397E24">
        <w:rPr>
          <w:rFonts w:ascii="Times New Roman" w:hAnsi="Times New Roman"/>
          <w:sz w:val="24"/>
          <w:szCs w:val="24"/>
        </w:rPr>
        <w:t>:</w:t>
      </w:r>
    </w:p>
    <w:p w:rsidR="003A709C" w:rsidRDefault="003A709C" w:rsidP="00ED057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D6583" w:rsidRDefault="009D6583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2013 год – Год охраны окружающей среды в РФ;</w:t>
      </w:r>
    </w:p>
    <w:p w:rsidR="009D6583" w:rsidRDefault="00397E24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2013 год-год голландской культуры в России и год российской культуры в Голландии.</w:t>
      </w:r>
    </w:p>
    <w:p w:rsidR="009D6583" w:rsidRDefault="009D6583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201</w:t>
      </w:r>
      <w:r w:rsidR="00661366">
        <w:rPr>
          <w:rFonts w:ascii="Times New Roman" w:hAnsi="Times New Roman"/>
          <w:i/>
          <w:sz w:val="24"/>
          <w:szCs w:val="24"/>
        </w:rPr>
        <w:t>3 год - год</w:t>
      </w:r>
      <w:r>
        <w:rPr>
          <w:rFonts w:ascii="Times New Roman" w:hAnsi="Times New Roman"/>
          <w:i/>
          <w:sz w:val="24"/>
          <w:szCs w:val="24"/>
        </w:rPr>
        <w:t xml:space="preserve"> Забайкальского края в Забайкальском крае</w:t>
      </w:r>
      <w:r w:rsidR="0082454C">
        <w:rPr>
          <w:rFonts w:ascii="Times New Roman" w:hAnsi="Times New Roman"/>
          <w:i/>
          <w:sz w:val="24"/>
          <w:szCs w:val="24"/>
        </w:rPr>
        <w:t>;</w:t>
      </w:r>
    </w:p>
    <w:p w:rsidR="0082454C" w:rsidRDefault="0082454C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Литературные и исторические даты 2013 года.</w:t>
      </w:r>
    </w:p>
    <w:p w:rsidR="003A709C" w:rsidRPr="009D6583" w:rsidRDefault="003A709C" w:rsidP="00FB38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A0A55" w:rsidRDefault="00534F62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57675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ная деятельность</w:t>
      </w:r>
      <w:r w:rsidR="00157675">
        <w:rPr>
          <w:rFonts w:ascii="Times New Roman" w:hAnsi="Times New Roman"/>
          <w:sz w:val="24"/>
          <w:szCs w:val="24"/>
        </w:rPr>
        <w:t>.</w:t>
      </w:r>
      <w:r w:rsidR="00AA0A55" w:rsidRPr="00157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Укажите</w:t>
      </w:r>
      <w:r w:rsidR="00157675">
        <w:rPr>
          <w:rFonts w:ascii="Times New Roman" w:hAnsi="Times New Roman"/>
          <w:sz w:val="24"/>
          <w:szCs w:val="24"/>
        </w:rPr>
        <w:t>, п</w:t>
      </w:r>
      <w:r w:rsidR="00F167B1" w:rsidRPr="00157675">
        <w:rPr>
          <w:rFonts w:ascii="Times New Roman" w:hAnsi="Times New Roman"/>
          <w:sz w:val="24"/>
          <w:szCs w:val="24"/>
        </w:rPr>
        <w:t xml:space="preserve">рограммы </w:t>
      </w:r>
      <w:r w:rsidRPr="00157675">
        <w:rPr>
          <w:rFonts w:ascii="Times New Roman" w:hAnsi="Times New Roman"/>
          <w:sz w:val="24"/>
          <w:szCs w:val="24"/>
        </w:rPr>
        <w:t>разработанн</w:t>
      </w:r>
      <w:r>
        <w:rPr>
          <w:rFonts w:ascii="Times New Roman" w:hAnsi="Times New Roman"/>
          <w:sz w:val="24"/>
          <w:szCs w:val="24"/>
        </w:rPr>
        <w:t>ые</w:t>
      </w:r>
      <w:r w:rsidR="000A669C" w:rsidRPr="00157675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ами</w:t>
      </w:r>
      <w:r w:rsidR="000A669C" w:rsidRPr="00157675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совместно с </w:t>
      </w:r>
      <w:r w:rsidR="000A669C" w:rsidRPr="00157675">
        <w:rPr>
          <w:rFonts w:ascii="Times New Roman" w:hAnsi="Times New Roman"/>
          <w:sz w:val="24"/>
          <w:szCs w:val="24"/>
        </w:rPr>
        <w:t>другими структурами? Была ли финансовая поддержка органов местного самоуправления</w:t>
      </w:r>
      <w:r w:rsidR="00157675">
        <w:rPr>
          <w:rFonts w:ascii="Times New Roman" w:hAnsi="Times New Roman"/>
          <w:sz w:val="24"/>
          <w:szCs w:val="24"/>
        </w:rPr>
        <w:t>, спонсоров</w:t>
      </w:r>
      <w:r w:rsidR="000A669C" w:rsidRPr="00157675">
        <w:rPr>
          <w:rFonts w:ascii="Times New Roman" w:hAnsi="Times New Roman"/>
          <w:sz w:val="24"/>
          <w:szCs w:val="24"/>
        </w:rPr>
        <w:t>?</w:t>
      </w:r>
    </w:p>
    <w:p w:rsidR="00585A43" w:rsidRDefault="00585A43" w:rsidP="00585A43">
      <w:pPr>
        <w:pStyle w:val="ac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010" w:rsidRPr="00D74D14" w:rsidRDefault="00585A43" w:rsidP="000E21AD">
      <w:pPr>
        <w:pStyle w:val="ac"/>
        <w:numPr>
          <w:ilvl w:val="0"/>
          <w:numId w:val="14"/>
        </w:num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 xml:space="preserve">2013 год объявлен Годом охраны окружающей среды, поэтому в рамках Года окружающей среды в Российской Федерации отделом обслуживания </w:t>
      </w:r>
      <w:r w:rsidR="00570659" w:rsidRPr="00D74D14">
        <w:rPr>
          <w:rFonts w:ascii="Times New Roman" w:hAnsi="Times New Roman"/>
          <w:sz w:val="24"/>
          <w:szCs w:val="24"/>
        </w:rPr>
        <w:t xml:space="preserve">и </w:t>
      </w:r>
      <w:r w:rsidR="00BF22A0" w:rsidRPr="00D74D14">
        <w:rPr>
          <w:rFonts w:ascii="Times New Roman" w:hAnsi="Times New Roman"/>
          <w:sz w:val="24"/>
          <w:szCs w:val="24"/>
        </w:rPr>
        <w:t xml:space="preserve">Оловяннинским межрайонным экологическим центром </w:t>
      </w:r>
      <w:r w:rsidRPr="00D74D14">
        <w:rPr>
          <w:rFonts w:ascii="Times New Roman" w:hAnsi="Times New Roman"/>
          <w:sz w:val="24"/>
          <w:szCs w:val="24"/>
        </w:rPr>
        <w:t xml:space="preserve">разработана </w:t>
      </w:r>
      <w:r w:rsidR="00397E24" w:rsidRPr="00D74D14">
        <w:rPr>
          <w:rFonts w:ascii="Times New Roman" w:hAnsi="Times New Roman"/>
          <w:b/>
          <w:i/>
          <w:sz w:val="24"/>
          <w:szCs w:val="24"/>
        </w:rPr>
        <w:t>П</w:t>
      </w:r>
      <w:r w:rsidRPr="00D74D14">
        <w:rPr>
          <w:rFonts w:ascii="Times New Roman" w:hAnsi="Times New Roman"/>
          <w:b/>
          <w:i/>
          <w:sz w:val="24"/>
          <w:szCs w:val="24"/>
        </w:rPr>
        <w:t>рограмма экологического просвещения населения «В судьбе природы – наша судьба».</w:t>
      </w:r>
      <w:r w:rsidRPr="00D74D14">
        <w:rPr>
          <w:rFonts w:ascii="Times New Roman" w:hAnsi="Times New Roman"/>
          <w:sz w:val="24"/>
          <w:szCs w:val="24"/>
        </w:rPr>
        <w:t xml:space="preserve"> </w:t>
      </w:r>
    </w:p>
    <w:p w:rsidR="0082454C" w:rsidRPr="005224F0" w:rsidRDefault="00827010" w:rsidP="00E01D40">
      <w:pPr>
        <w:ind w:left="426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D74D14">
        <w:rPr>
          <w:rFonts w:ascii="Times New Roman" w:hAnsi="Times New Roman"/>
          <w:iCs/>
          <w:sz w:val="24"/>
          <w:szCs w:val="24"/>
          <w:shd w:val="clear" w:color="auto" w:fill="FFFFFF"/>
        </w:rPr>
        <w:t>Комплексно-целевая общесистемная программа  экологического просвещения  населения.</w:t>
      </w:r>
      <w:r w:rsidRPr="00D74D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4D14">
        <w:rPr>
          <w:rFonts w:ascii="Times New Roman" w:hAnsi="Times New Roman"/>
          <w:sz w:val="24"/>
          <w:szCs w:val="24"/>
        </w:rPr>
        <w:br/>
      </w:r>
      <w:r w:rsidRPr="00D74D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Цель программы</w:t>
      </w:r>
      <w:r w:rsidRPr="00D74D14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Pr="00D74D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4D14">
        <w:rPr>
          <w:rFonts w:ascii="Times New Roman" w:hAnsi="Times New Roman"/>
          <w:sz w:val="24"/>
          <w:szCs w:val="24"/>
          <w:shd w:val="clear" w:color="auto" w:fill="FFFFFF"/>
        </w:rPr>
        <w:t>организация информационных, просветительских мероприятий с целью формирования экологического мировоззрения и непрерывного экологического просвещения.</w:t>
      </w:r>
      <w:r w:rsidRPr="00D74D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4D14">
        <w:rPr>
          <w:rFonts w:ascii="Times New Roman" w:hAnsi="Times New Roman"/>
          <w:sz w:val="24"/>
          <w:szCs w:val="24"/>
        </w:rPr>
        <w:br/>
      </w:r>
      <w:r w:rsidRPr="00D74D14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Задачи программы:</w:t>
      </w:r>
      <w:r w:rsidRPr="00D74D1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74D14">
        <w:rPr>
          <w:rFonts w:ascii="Times New Roman" w:hAnsi="Times New Roman"/>
          <w:sz w:val="24"/>
          <w:szCs w:val="24"/>
          <w:shd w:val="clear" w:color="auto" w:fill="FFFFFF"/>
        </w:rPr>
        <w:t>распространение экологических знаний среди различных слоев населения; разработка и проведение новых результативных форм и методов работы в области экологического просвещения читателей; распространение интересного опыта работы по</w:t>
      </w:r>
      <w:r w:rsidR="00735474" w:rsidRPr="00D74D14">
        <w:rPr>
          <w:rFonts w:ascii="Times New Roman" w:hAnsi="Times New Roman"/>
          <w:sz w:val="24"/>
          <w:szCs w:val="24"/>
          <w:shd w:val="clear" w:color="auto" w:fill="FFFFFF"/>
        </w:rPr>
        <w:t xml:space="preserve"> экологии среди библиотек</w:t>
      </w:r>
      <w:r w:rsidRPr="00D74D14">
        <w:rPr>
          <w:rFonts w:ascii="Times New Roman" w:hAnsi="Times New Roman"/>
          <w:sz w:val="24"/>
          <w:szCs w:val="24"/>
          <w:shd w:val="clear" w:color="auto" w:fill="FFFFFF"/>
        </w:rPr>
        <w:t>; проведение мероприятий по благоустройству территорий (посадка зеленых насаждений, уход за ранее посаженными деревьями и кустарниками); повышение престижа библиотеки, как единственного общедоступного бесплатного канала получения информации</w:t>
      </w:r>
      <w:r w:rsidRPr="005224F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157675" w:rsidRDefault="00157675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7896">
        <w:rPr>
          <w:rFonts w:ascii="Times New Roman" w:hAnsi="Times New Roman"/>
          <w:sz w:val="24"/>
          <w:szCs w:val="24"/>
        </w:rPr>
        <w:t xml:space="preserve">Участие в </w:t>
      </w:r>
      <w:r w:rsidR="00534F62" w:rsidRPr="00217896">
        <w:rPr>
          <w:rFonts w:ascii="Times New Roman" w:hAnsi="Times New Roman"/>
          <w:sz w:val="24"/>
          <w:szCs w:val="24"/>
        </w:rPr>
        <w:t xml:space="preserve">целевых программах, </w:t>
      </w:r>
      <w:r w:rsidRPr="00217896">
        <w:rPr>
          <w:rFonts w:ascii="Times New Roman" w:hAnsi="Times New Roman"/>
          <w:sz w:val="24"/>
          <w:szCs w:val="24"/>
        </w:rPr>
        <w:t xml:space="preserve">грантах, конкурсах федерального, регионального, местного значения. </w:t>
      </w:r>
    </w:p>
    <w:p w:rsidR="00217896" w:rsidRPr="00217896" w:rsidRDefault="00217896" w:rsidP="00217896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7B248E" w:rsidRPr="00217896" w:rsidRDefault="0062475C" w:rsidP="008A0EFD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5" w:firstLine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217896">
        <w:rPr>
          <w:rFonts w:ascii="Times New Roman" w:hAnsi="Times New Roman"/>
          <w:sz w:val="24"/>
          <w:szCs w:val="24"/>
        </w:rPr>
        <w:t>Сотрудниками МБУК «Оловяннинская межпоселенческая центральная библиотека»  была подготовлена заявка на участие в мониторинге в Федеральную программу «</w:t>
      </w:r>
      <w:r w:rsidR="007B248E" w:rsidRPr="00217896">
        <w:rPr>
          <w:rFonts w:ascii="Times New Roman" w:hAnsi="Times New Roman"/>
          <w:sz w:val="24"/>
          <w:szCs w:val="24"/>
        </w:rPr>
        <w:t>Культура России</w:t>
      </w:r>
      <w:r w:rsidRPr="00217896">
        <w:rPr>
          <w:rFonts w:ascii="Times New Roman" w:hAnsi="Times New Roman"/>
          <w:sz w:val="24"/>
          <w:szCs w:val="24"/>
        </w:rPr>
        <w:t xml:space="preserve"> (2012 – 2018гг.)»</w:t>
      </w:r>
      <w:r w:rsidR="0018182A" w:rsidRPr="00217896">
        <w:rPr>
          <w:rFonts w:ascii="Times New Roman" w:hAnsi="Times New Roman"/>
          <w:sz w:val="24"/>
          <w:szCs w:val="24"/>
        </w:rPr>
        <w:t>. Наименование проекта:  «В судьбе района моя судьба».</w:t>
      </w:r>
      <w:r w:rsidR="00994D91" w:rsidRPr="00217896">
        <w:rPr>
          <w:rFonts w:ascii="Times New Roman" w:hAnsi="Times New Roman"/>
          <w:sz w:val="24"/>
          <w:szCs w:val="24"/>
        </w:rPr>
        <w:t xml:space="preserve"> </w:t>
      </w:r>
      <w:r w:rsidR="0018182A" w:rsidRPr="00217896">
        <w:rPr>
          <w:rFonts w:ascii="Times New Roman" w:hAnsi="Times New Roman"/>
          <w:sz w:val="24"/>
          <w:szCs w:val="24"/>
        </w:rPr>
        <w:t>Направление проекта:</w:t>
      </w:r>
      <w:r w:rsidR="00994D91" w:rsidRPr="00217896">
        <w:rPr>
          <w:rFonts w:ascii="Times New Roman" w:hAnsi="Times New Roman"/>
          <w:sz w:val="24"/>
          <w:szCs w:val="24"/>
        </w:rPr>
        <w:t xml:space="preserve"> </w:t>
      </w:r>
      <w:r w:rsidR="0018182A" w:rsidRPr="00217896">
        <w:rPr>
          <w:rFonts w:ascii="Times New Roman" w:hAnsi="Times New Roman"/>
          <w:sz w:val="24"/>
          <w:szCs w:val="24"/>
        </w:rPr>
        <w:t>Направление по внедрению информационно – коммуникационных технологий в сферу культуры и информатизации отрасли.</w:t>
      </w:r>
      <w:r w:rsidR="00994D91" w:rsidRPr="00217896">
        <w:rPr>
          <w:rFonts w:ascii="Times New Roman" w:hAnsi="Times New Roman"/>
          <w:sz w:val="24"/>
          <w:szCs w:val="24"/>
        </w:rPr>
        <w:t xml:space="preserve"> В ходе реализации проекта будет создан доступный для населения электронный краеведческий портал. </w:t>
      </w:r>
    </w:p>
    <w:p w:rsidR="00D0604A" w:rsidRPr="008A0EFD" w:rsidRDefault="00D0604A" w:rsidP="008A0EFD">
      <w:pPr>
        <w:pStyle w:val="ac"/>
        <w:keepNext/>
        <w:numPr>
          <w:ilvl w:val="0"/>
          <w:numId w:val="14"/>
        </w:numPr>
        <w:spacing w:after="0" w:line="240" w:lineRule="auto"/>
        <w:ind w:left="425" w:firstLine="425"/>
        <w:contextualSpacing/>
        <w:rPr>
          <w:rFonts w:ascii="Times New Roman" w:hAnsi="Times New Roman"/>
          <w:sz w:val="24"/>
          <w:szCs w:val="24"/>
        </w:rPr>
      </w:pPr>
      <w:r w:rsidRPr="008A0EFD">
        <w:rPr>
          <w:rFonts w:ascii="Times New Roman" w:hAnsi="Times New Roman"/>
          <w:sz w:val="24"/>
          <w:szCs w:val="24"/>
        </w:rPr>
        <w:t xml:space="preserve">Отделом обслуживания МБУК «ОМЦБ» направлена </w:t>
      </w:r>
      <w:r w:rsidR="008B521D" w:rsidRPr="008A0EFD">
        <w:rPr>
          <w:rFonts w:ascii="Times New Roman" w:hAnsi="Times New Roman"/>
          <w:sz w:val="24"/>
          <w:szCs w:val="24"/>
        </w:rPr>
        <w:t xml:space="preserve">заявка на участие в </w:t>
      </w:r>
      <w:r w:rsidRPr="008A0EFD">
        <w:rPr>
          <w:rFonts w:ascii="Times New Roman" w:hAnsi="Times New Roman"/>
          <w:sz w:val="24"/>
          <w:szCs w:val="24"/>
        </w:rPr>
        <w:t xml:space="preserve">I </w:t>
      </w:r>
      <w:r w:rsidR="008B521D" w:rsidRPr="008A0EFD">
        <w:rPr>
          <w:rFonts w:ascii="Times New Roman" w:hAnsi="Times New Roman"/>
          <w:sz w:val="24"/>
          <w:szCs w:val="24"/>
        </w:rPr>
        <w:t>Краевом конкурсе</w:t>
      </w:r>
      <w:r w:rsidRPr="008A0EFD">
        <w:rPr>
          <w:rFonts w:ascii="Times New Roman" w:hAnsi="Times New Roman"/>
          <w:sz w:val="24"/>
          <w:szCs w:val="24"/>
        </w:rPr>
        <w:t xml:space="preserve"> проектов в сфере культуры «Лучшее менеджерское решение»</w:t>
      </w:r>
      <w:r w:rsidR="008B521D" w:rsidRPr="008A0EFD">
        <w:rPr>
          <w:rFonts w:ascii="Times New Roman" w:hAnsi="Times New Roman"/>
          <w:sz w:val="24"/>
          <w:szCs w:val="24"/>
        </w:rPr>
        <w:t>. Название проекта: «Социально – профессиональная адаптация граждан, находящихся в трудной жизненной ситуации» .</w:t>
      </w:r>
      <w:r w:rsidR="008A0EFD" w:rsidRPr="008A0EF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B521D" w:rsidRPr="008A0EFD">
        <w:rPr>
          <w:rFonts w:ascii="Times New Roman" w:hAnsi="Times New Roman"/>
          <w:color w:val="000000"/>
          <w:sz w:val="24"/>
          <w:szCs w:val="24"/>
        </w:rPr>
        <w:t>Цель заявленного проекта: организация образовательных, информационных, консультационных и организационных  услуг гражданам, находящихся в трудной жизненной ситуации по вопросам обучения технологиям поиска вакансий, в написании резюме, подготовке к собеседованию с работодателем.</w:t>
      </w:r>
    </w:p>
    <w:p w:rsidR="00DE7AB1" w:rsidRPr="00D74D14" w:rsidRDefault="00DE7AB1" w:rsidP="00FB38A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>Перечислите, инновационные мероприятия, в чем заключается инновационность?</w:t>
      </w:r>
    </w:p>
    <w:p w:rsidR="00B254BD" w:rsidRDefault="008A7FA4" w:rsidP="000E21A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 xml:space="preserve">В Центральной библиотеке п. </w:t>
      </w:r>
      <w:r w:rsidR="007F6CC1">
        <w:rPr>
          <w:rFonts w:ascii="Times New Roman" w:hAnsi="Times New Roman"/>
          <w:sz w:val="24"/>
          <w:szCs w:val="24"/>
        </w:rPr>
        <w:t>Оловянная реализуется проект  -</w:t>
      </w:r>
      <w:r w:rsidRPr="00D74D14">
        <w:rPr>
          <w:rFonts w:ascii="Times New Roman" w:hAnsi="Times New Roman"/>
          <w:sz w:val="24"/>
          <w:szCs w:val="24"/>
        </w:rPr>
        <w:t xml:space="preserve"> </w:t>
      </w:r>
      <w:r w:rsidR="007F6CC1">
        <w:rPr>
          <w:rFonts w:ascii="Times New Roman" w:hAnsi="Times New Roman"/>
          <w:b/>
          <w:i/>
          <w:sz w:val="24"/>
          <w:szCs w:val="24"/>
        </w:rPr>
        <w:t>компьютерные  курсы</w:t>
      </w:r>
      <w:r w:rsidRPr="00D74D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4D14">
        <w:rPr>
          <w:rFonts w:ascii="Times New Roman" w:hAnsi="Times New Roman"/>
          <w:b/>
          <w:i/>
          <w:sz w:val="24"/>
          <w:szCs w:val="24"/>
        </w:rPr>
        <w:lastRenderedPageBreak/>
        <w:t>«С нуля»</w:t>
      </w:r>
      <w:r w:rsidRPr="00D74D14">
        <w:rPr>
          <w:rFonts w:ascii="Times New Roman" w:hAnsi="Times New Roman"/>
          <w:sz w:val="24"/>
          <w:szCs w:val="24"/>
        </w:rPr>
        <w:t xml:space="preserve">, рассчитанный на приобретение новых навыков общения с использованием информационно-коммуникативных технологий, привлечение в библиотеку для работы с электронными ресурсами пенсионеров и людей с ограниченными возможностями. </w:t>
      </w:r>
      <w:r w:rsidR="00B254BD" w:rsidRPr="00D74D14">
        <w:rPr>
          <w:rFonts w:ascii="Times New Roman" w:hAnsi="Times New Roman"/>
          <w:sz w:val="24"/>
          <w:szCs w:val="24"/>
        </w:rPr>
        <w:t>Предоставление ресурсов интернета позволяет пользователям библиотек быть более самостоятельными и независимыми в получении информации. Для социально незащищённых групп населения необходимо проводить индивидуальное обучение осн</w:t>
      </w:r>
      <w:r w:rsidR="000660C7">
        <w:rPr>
          <w:rFonts w:ascii="Times New Roman" w:hAnsi="Times New Roman"/>
          <w:sz w:val="24"/>
          <w:szCs w:val="24"/>
        </w:rPr>
        <w:t>овам навигации в сети интернет. За отчетный период обучение прошли 14 человек. Темы занятий для обучающихся:</w:t>
      </w:r>
    </w:p>
    <w:p w:rsidR="000660C7" w:rsidRDefault="00240A95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660C7">
        <w:rPr>
          <w:rFonts w:ascii="Times New Roman" w:hAnsi="Times New Roman"/>
          <w:sz w:val="24"/>
          <w:szCs w:val="24"/>
        </w:rPr>
        <w:t>ачальные сведения о персональном компьютере</w:t>
      </w:r>
    </w:p>
    <w:p w:rsidR="000660C7" w:rsidRDefault="000660C7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Операционная система компьютера</w:t>
      </w:r>
    </w:p>
    <w:p w:rsidR="000660C7" w:rsidRDefault="000660C7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Расширенное пользование сетью Интернет</w:t>
      </w:r>
    </w:p>
    <w:p w:rsidR="000660C7" w:rsidRDefault="00240A95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периферийными устройствами</w:t>
      </w:r>
    </w:p>
    <w:p w:rsidR="00240A95" w:rsidRDefault="00240A95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Обслуживание ПК для начинающих</w:t>
      </w:r>
    </w:p>
    <w:p w:rsidR="00240A95" w:rsidRDefault="00240A95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Компьютерная безопасность</w:t>
      </w:r>
    </w:p>
    <w:p w:rsidR="00240A95" w:rsidRDefault="00240A95" w:rsidP="000660C7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офисным пакетом приложений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240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</w:p>
    <w:p w:rsidR="000660C7" w:rsidRPr="00D74D14" w:rsidRDefault="000660C7" w:rsidP="000660C7">
      <w:pPr>
        <w:pStyle w:val="ac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9F580B" w:rsidRPr="00D74D14" w:rsidRDefault="008A0EFD" w:rsidP="000E21A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>Т</w:t>
      </w:r>
      <w:r w:rsidR="007B248E" w:rsidRPr="00D74D14">
        <w:rPr>
          <w:rFonts w:ascii="Times New Roman" w:hAnsi="Times New Roman"/>
          <w:sz w:val="24"/>
          <w:szCs w:val="24"/>
        </w:rPr>
        <w:t xml:space="preserve">ест – акция </w:t>
      </w:r>
      <w:r w:rsidRPr="00D74D14">
        <w:rPr>
          <w:rFonts w:ascii="Times New Roman" w:hAnsi="Times New Roman"/>
          <w:sz w:val="24"/>
          <w:szCs w:val="24"/>
        </w:rPr>
        <w:t xml:space="preserve">«Проверь </w:t>
      </w:r>
      <w:r w:rsidR="00DA4A18" w:rsidRPr="00D74D14">
        <w:rPr>
          <w:rFonts w:ascii="Times New Roman" w:hAnsi="Times New Roman"/>
          <w:sz w:val="24"/>
          <w:szCs w:val="24"/>
        </w:rPr>
        <w:t>свою грамотность</w:t>
      </w:r>
      <w:r w:rsidRPr="00D74D14">
        <w:rPr>
          <w:rFonts w:ascii="Times New Roman" w:hAnsi="Times New Roman"/>
          <w:sz w:val="24"/>
          <w:szCs w:val="24"/>
        </w:rPr>
        <w:t>»</w:t>
      </w:r>
      <w:r w:rsidR="00DA4A18" w:rsidRPr="00D74D14">
        <w:rPr>
          <w:rFonts w:ascii="Times New Roman" w:hAnsi="Times New Roman"/>
          <w:sz w:val="24"/>
          <w:szCs w:val="24"/>
        </w:rPr>
        <w:t xml:space="preserve"> (ко Дню Грамотности)</w:t>
      </w:r>
      <w:r w:rsidR="001C72D8" w:rsidRPr="00D74D14">
        <w:rPr>
          <w:rFonts w:ascii="Times New Roman" w:hAnsi="Times New Roman"/>
          <w:sz w:val="24"/>
          <w:szCs w:val="24"/>
        </w:rPr>
        <w:t xml:space="preserve"> – Центральная библиотека</w:t>
      </w:r>
    </w:p>
    <w:p w:rsidR="00933A41" w:rsidRPr="00D74D14" w:rsidRDefault="00DA4A18" w:rsidP="000E21A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>Р</w:t>
      </w:r>
      <w:r w:rsidR="00933A41" w:rsidRPr="00D74D14">
        <w:rPr>
          <w:rFonts w:ascii="Times New Roman" w:hAnsi="Times New Roman"/>
          <w:sz w:val="24"/>
          <w:szCs w:val="24"/>
        </w:rPr>
        <w:t xml:space="preserve">азговор – размышление </w:t>
      </w:r>
      <w:r w:rsidRPr="00D74D14">
        <w:rPr>
          <w:rFonts w:ascii="Times New Roman" w:hAnsi="Times New Roman"/>
          <w:sz w:val="24"/>
          <w:szCs w:val="24"/>
        </w:rPr>
        <w:t xml:space="preserve"> по повести Т.Ш. Крюковой «Костя + Ника»</w:t>
      </w:r>
      <w:r w:rsidR="001C72D8" w:rsidRPr="00D74D14">
        <w:rPr>
          <w:rFonts w:ascii="Times New Roman" w:hAnsi="Times New Roman"/>
          <w:sz w:val="24"/>
          <w:szCs w:val="24"/>
        </w:rPr>
        <w:t xml:space="preserve"> - Центральная библиотека</w:t>
      </w:r>
    </w:p>
    <w:p w:rsidR="00066057" w:rsidRPr="00D74D14" w:rsidRDefault="00066057" w:rsidP="000E21A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>Услуга населению «Домашний абонемент»</w:t>
      </w:r>
      <w:r w:rsidR="009F580B" w:rsidRPr="00D74D14">
        <w:rPr>
          <w:rFonts w:ascii="Times New Roman" w:hAnsi="Times New Roman"/>
          <w:sz w:val="24"/>
          <w:szCs w:val="24"/>
        </w:rPr>
        <w:t xml:space="preserve"> - Центральная библиотека</w:t>
      </w:r>
    </w:p>
    <w:p w:rsidR="00066057" w:rsidRPr="00D74D14" w:rsidRDefault="00066057" w:rsidP="000E21AD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14">
        <w:rPr>
          <w:rFonts w:ascii="Times New Roman" w:hAnsi="Times New Roman"/>
          <w:sz w:val="24"/>
          <w:szCs w:val="24"/>
        </w:rPr>
        <w:t xml:space="preserve">Виртуальные открытки – поздравления </w:t>
      </w:r>
      <w:r w:rsidR="009F580B" w:rsidRPr="00D74D14">
        <w:rPr>
          <w:rFonts w:ascii="Times New Roman" w:hAnsi="Times New Roman"/>
          <w:sz w:val="24"/>
          <w:szCs w:val="24"/>
        </w:rPr>
        <w:t>к праздникам - Центральная библиотека</w:t>
      </w:r>
    </w:p>
    <w:p w:rsidR="00E81B9E" w:rsidRPr="00D74D14" w:rsidRDefault="00E81B9E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675" w:rsidRDefault="00157675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675">
        <w:rPr>
          <w:rFonts w:ascii="Times New Roman" w:hAnsi="Times New Roman"/>
          <w:b/>
          <w:sz w:val="24"/>
          <w:szCs w:val="24"/>
        </w:rPr>
        <w:t xml:space="preserve">2.4. Массовые мероприятия </w:t>
      </w:r>
    </w:p>
    <w:p w:rsidR="00157675" w:rsidRPr="00157675" w:rsidRDefault="00157675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95F" w:rsidRDefault="005A3749" w:rsidP="005A3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Перечислите</w:t>
      </w:r>
      <w:r w:rsidR="00AA0A55" w:rsidRPr="00BD0B08">
        <w:rPr>
          <w:rFonts w:ascii="Times New Roman" w:hAnsi="Times New Roman"/>
          <w:sz w:val="24"/>
          <w:szCs w:val="24"/>
        </w:rPr>
        <w:t xml:space="preserve"> наиболее значимые мероприятия</w:t>
      </w:r>
      <w:r w:rsidR="00F842A2">
        <w:rPr>
          <w:rFonts w:ascii="Times New Roman" w:hAnsi="Times New Roman"/>
          <w:sz w:val="24"/>
          <w:szCs w:val="24"/>
        </w:rPr>
        <w:t xml:space="preserve"> по направлениям (патриотическое, экологическое, здоровый образ жизни, работа с социально-незащищенными категориями и т.п.)</w:t>
      </w:r>
      <w:r w:rsidR="00AA0A55" w:rsidRPr="00BD0B08">
        <w:rPr>
          <w:rFonts w:ascii="Times New Roman" w:hAnsi="Times New Roman"/>
          <w:sz w:val="24"/>
          <w:szCs w:val="24"/>
        </w:rPr>
        <w:t>, отразив их в таблице:</w:t>
      </w:r>
    </w:p>
    <w:p w:rsidR="00BB3E69" w:rsidRDefault="00BB3E69" w:rsidP="005A3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813" w:rsidRDefault="00ED0813" w:rsidP="000E21AD">
      <w:pPr>
        <w:pStyle w:val="ac"/>
        <w:numPr>
          <w:ilvl w:val="0"/>
          <w:numId w:val="16"/>
        </w:numPr>
        <w:spacing w:after="0" w:line="240" w:lineRule="auto"/>
        <w:jc w:val="center"/>
        <w:rPr>
          <w:b/>
          <w:i/>
          <w:sz w:val="24"/>
          <w:szCs w:val="24"/>
        </w:rPr>
      </w:pPr>
      <w:r w:rsidRPr="006A0640">
        <w:rPr>
          <w:b/>
          <w:i/>
          <w:sz w:val="24"/>
          <w:szCs w:val="24"/>
        </w:rPr>
        <w:t>Патриотическое воспитание.</w:t>
      </w:r>
    </w:p>
    <w:p w:rsidR="0006690F" w:rsidRPr="00AC4F07" w:rsidRDefault="0006690F" w:rsidP="00AC4F07">
      <w:pPr>
        <w:spacing w:after="0" w:line="240" w:lineRule="auto"/>
        <w:rPr>
          <w:b/>
          <w:i/>
          <w:sz w:val="24"/>
          <w:szCs w:val="24"/>
        </w:rPr>
      </w:pPr>
    </w:p>
    <w:p w:rsidR="0006690F" w:rsidRPr="00D74D14" w:rsidRDefault="0006690F" w:rsidP="0074780C">
      <w:pPr>
        <w:spacing w:after="0" w:line="240" w:lineRule="auto"/>
        <w:ind w:firstLine="284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D74D14">
        <w:rPr>
          <w:rFonts w:ascii="Times New Roman" w:hAnsi="Times New Roman"/>
          <w:sz w:val="24"/>
          <w:szCs w:val="24"/>
          <w:shd w:val="clear" w:color="auto" w:fill="FFFFFF"/>
        </w:rPr>
        <w:t>Подлинный патриотизм включает в себя общечеловеческие и национальные компоненты, и исторически сложившиеся элементы: привязанность к родной земле, к языку   своего   народа,   к   его   традициям,   культуре.</w:t>
      </w:r>
    </w:p>
    <w:p w:rsidR="00142B2E" w:rsidRPr="00191278" w:rsidRDefault="00AC4F07" w:rsidP="00191278">
      <w:pPr>
        <w:spacing w:after="0" w:line="240" w:lineRule="auto"/>
        <w:ind w:firstLine="284"/>
        <w:rPr>
          <w:rFonts w:ascii="Times New Roman" w:hAnsi="Times New Roman"/>
          <w:color w:val="111111"/>
          <w:sz w:val="24"/>
          <w:szCs w:val="24"/>
        </w:rPr>
      </w:pPr>
      <w:r w:rsidRPr="00D74D14">
        <w:rPr>
          <w:rStyle w:val="af"/>
          <w:rFonts w:ascii="Times New Roman" w:hAnsi="Times New Roman"/>
          <w:i w:val="0"/>
          <w:sz w:val="24"/>
          <w:szCs w:val="24"/>
        </w:rPr>
        <w:t xml:space="preserve">Патриотизм – понятие всеобъемлющее. В разные времена в обществе формируются свои присущие только данной эпохе ценности. Но любовь к Родине, верность народным традициям, знание своего народа – вот не полный набор основ любого общества, любого государственного строя. Патриотизм в конечном итоге становится связующей нитью разных поколений – отцов и детей. Патриотическое воспитание всегда являлось одним из приоритетных направлений работы </w:t>
      </w:r>
      <w:r w:rsidR="0074780C">
        <w:rPr>
          <w:rStyle w:val="af"/>
          <w:rFonts w:ascii="Times New Roman" w:hAnsi="Times New Roman"/>
          <w:i w:val="0"/>
          <w:sz w:val="24"/>
          <w:szCs w:val="24"/>
        </w:rPr>
        <w:t>МБУК «ОМЦБ».</w:t>
      </w:r>
      <w:r w:rsidRPr="00D74D14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D74D14">
        <w:rPr>
          <w:rFonts w:ascii="Times New Roman" w:hAnsi="Times New Roman"/>
          <w:sz w:val="24"/>
          <w:szCs w:val="24"/>
        </w:rPr>
        <w:br/>
      </w:r>
    </w:p>
    <w:tbl>
      <w:tblPr>
        <w:tblpPr w:leftFromText="180" w:rightFromText="180" w:vertAnchor="text" w:horzAnchor="margin" w:tblpX="-176" w:tblpY="107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334"/>
        <w:gridCol w:w="1202"/>
        <w:gridCol w:w="1559"/>
        <w:gridCol w:w="3792"/>
      </w:tblGrid>
      <w:tr w:rsidR="00142B2E" w:rsidRPr="00BD0B08" w:rsidTr="00191278">
        <w:trPr>
          <w:trHeight w:val="313"/>
        </w:trPr>
        <w:tc>
          <w:tcPr>
            <w:tcW w:w="602" w:type="dxa"/>
          </w:tcPr>
          <w:p w:rsidR="00142B2E" w:rsidRPr="00BD0B08" w:rsidRDefault="00142B2E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34" w:type="dxa"/>
          </w:tcPr>
          <w:p w:rsidR="00142B2E" w:rsidRPr="00E86187" w:rsidRDefault="00142B2E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8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2" w:type="dxa"/>
          </w:tcPr>
          <w:p w:rsidR="00142B2E" w:rsidRPr="00BD0B08" w:rsidRDefault="00142B2E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142B2E" w:rsidRPr="00BD0B08" w:rsidRDefault="00142B2E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3792" w:type="dxa"/>
          </w:tcPr>
          <w:p w:rsidR="00142B2E" w:rsidRPr="00BD0B08" w:rsidRDefault="00142B2E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142B2E" w:rsidRPr="00BD0B08" w:rsidTr="00191278">
        <w:trPr>
          <w:trHeight w:val="313"/>
        </w:trPr>
        <w:tc>
          <w:tcPr>
            <w:tcW w:w="602" w:type="dxa"/>
          </w:tcPr>
          <w:p w:rsidR="00142B2E" w:rsidRPr="00BD0B08" w:rsidRDefault="00191278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142B2E" w:rsidRPr="00E86187" w:rsidRDefault="003E0DAE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87">
              <w:rPr>
                <w:rFonts w:ascii="Times New Roman" w:hAnsi="Times New Roman"/>
                <w:sz w:val="24"/>
                <w:szCs w:val="24"/>
              </w:rPr>
              <w:t>Комплексный урок «Русь, Россия, Родина моя»</w:t>
            </w:r>
          </w:p>
        </w:tc>
        <w:tc>
          <w:tcPr>
            <w:tcW w:w="1202" w:type="dxa"/>
          </w:tcPr>
          <w:p w:rsidR="00142B2E" w:rsidRPr="00BD0B08" w:rsidRDefault="003E0DAE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42B2E" w:rsidRPr="00BD0B08" w:rsidRDefault="003E0DAE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792" w:type="dxa"/>
          </w:tcPr>
          <w:p w:rsidR="00142B2E" w:rsidRDefault="007D5702" w:rsidP="00186EE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независимости России для учащихся пришкольного лагеря МБОУ СОШ № 235 подготовлен и проведен комплексный урок. Целью мероприятия стало развитие чувства патриотизма у подрастающего поколения.</w:t>
            </w:r>
          </w:p>
        </w:tc>
      </w:tr>
      <w:tr w:rsidR="00142B2E" w:rsidRPr="00BD0B08" w:rsidTr="00191278">
        <w:trPr>
          <w:trHeight w:val="313"/>
        </w:trPr>
        <w:tc>
          <w:tcPr>
            <w:tcW w:w="602" w:type="dxa"/>
          </w:tcPr>
          <w:p w:rsidR="00142B2E" w:rsidRPr="00BD0B08" w:rsidRDefault="00191278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</w:tcPr>
          <w:p w:rsidR="00142B2E" w:rsidRPr="00E86187" w:rsidRDefault="00366E1F" w:rsidP="00191278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87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="0095704E" w:rsidRPr="00E86187">
              <w:rPr>
                <w:rFonts w:ascii="Times New Roman" w:hAnsi="Times New Roman"/>
                <w:sz w:val="24"/>
                <w:szCs w:val="24"/>
              </w:rPr>
              <w:t xml:space="preserve"> час «</w:t>
            </w:r>
            <w:r w:rsidR="00F746CD">
              <w:rPr>
                <w:rFonts w:ascii="Times New Roman" w:hAnsi="Times New Roman"/>
                <w:sz w:val="24"/>
                <w:szCs w:val="24"/>
              </w:rPr>
              <w:t xml:space="preserve">Люблю </w:t>
            </w:r>
            <w:r w:rsidR="00F746CD">
              <w:rPr>
                <w:rFonts w:ascii="Times New Roman" w:hAnsi="Times New Roman"/>
                <w:sz w:val="24"/>
                <w:szCs w:val="24"/>
              </w:rPr>
              <w:lastRenderedPageBreak/>
              <w:t>тебя Россия»</w:t>
            </w:r>
          </w:p>
        </w:tc>
        <w:tc>
          <w:tcPr>
            <w:tcW w:w="1202" w:type="dxa"/>
          </w:tcPr>
          <w:p w:rsidR="00142B2E" w:rsidRDefault="00366E1F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142B2E" w:rsidRDefault="00366E1F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792" w:type="dxa"/>
          </w:tcPr>
          <w:p w:rsidR="00142B2E" w:rsidRPr="004639D7" w:rsidRDefault="00366E1F" w:rsidP="00186EE1">
            <w:pPr>
              <w:pStyle w:val="ad"/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Для учащихся пришкольного </w:t>
            </w:r>
            <w:r>
              <w:lastRenderedPageBreak/>
              <w:t>лагеря МБОУ СОШ № 1 подготовлен и проведен познавательный час о Родине – России.</w:t>
            </w:r>
            <w:r w:rsidR="004B0CDA" w:rsidRPr="0023254C">
              <w:t xml:space="preserve"> Для мероприятия была подготовлена слайдовая презентация и музыкальное сопровождение. В ходе </w:t>
            </w:r>
            <w:r w:rsidR="004B0CDA">
              <w:t xml:space="preserve">мероприятия </w:t>
            </w:r>
            <w:r w:rsidR="004B0CDA" w:rsidRPr="0023254C">
              <w:t xml:space="preserve"> дети активно участвовали, задавали вопросы.</w:t>
            </w:r>
          </w:p>
        </w:tc>
      </w:tr>
      <w:tr w:rsidR="00142B2E" w:rsidRPr="00BD0B08" w:rsidTr="00191278">
        <w:trPr>
          <w:trHeight w:val="313"/>
        </w:trPr>
        <w:tc>
          <w:tcPr>
            <w:tcW w:w="602" w:type="dxa"/>
          </w:tcPr>
          <w:p w:rsidR="00142B2E" w:rsidRPr="00BD0B08" w:rsidRDefault="00191278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4" w:type="dxa"/>
          </w:tcPr>
          <w:p w:rsidR="00142B2E" w:rsidRPr="00E86187" w:rsidRDefault="00C60581" w:rsidP="00191278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87">
              <w:rPr>
                <w:rFonts w:ascii="Times New Roman" w:hAnsi="Times New Roman"/>
                <w:sz w:val="24"/>
                <w:szCs w:val="24"/>
              </w:rPr>
              <w:t>Литературный час «Россия, Россия</w:t>
            </w:r>
            <w:r w:rsidR="001A6F87">
              <w:rPr>
                <w:rFonts w:ascii="Times New Roman" w:hAnsi="Times New Roman"/>
                <w:sz w:val="24"/>
                <w:szCs w:val="24"/>
              </w:rPr>
              <w:t>-</w:t>
            </w:r>
            <w:r w:rsidRPr="00E86187">
              <w:rPr>
                <w:rFonts w:ascii="Times New Roman" w:hAnsi="Times New Roman"/>
                <w:sz w:val="24"/>
                <w:szCs w:val="24"/>
              </w:rPr>
              <w:t xml:space="preserve"> нет слова красивей!»</w:t>
            </w:r>
          </w:p>
        </w:tc>
        <w:tc>
          <w:tcPr>
            <w:tcW w:w="1202" w:type="dxa"/>
          </w:tcPr>
          <w:p w:rsidR="00142B2E" w:rsidRDefault="00C60581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B6C3F" w:rsidRDefault="00C60581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Кулинда</w:t>
            </w:r>
          </w:p>
        </w:tc>
        <w:tc>
          <w:tcPr>
            <w:tcW w:w="3792" w:type="dxa"/>
          </w:tcPr>
          <w:p w:rsidR="00142B2E" w:rsidRPr="004639D7" w:rsidRDefault="004B0CDA" w:rsidP="00186EE1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23254C">
              <w:rPr>
                <w:shd w:val="clear" w:color="auto" w:fill="FFFFFF"/>
              </w:rPr>
              <w:t>День России, или же День принятия Декларации о государственном суверенитете России, как именовался этот праздник до 2002 года, — это один из самых «молодых» государственных праздников в стране.</w:t>
            </w:r>
            <w:r w:rsidRPr="0023254C">
              <w:t xml:space="preserve"> На мероприятии было рассказано о истории этого праздника, о его традициях.  </w:t>
            </w:r>
          </w:p>
        </w:tc>
      </w:tr>
      <w:tr w:rsidR="00142B2E" w:rsidRPr="00BD0B08" w:rsidTr="00191278">
        <w:trPr>
          <w:trHeight w:val="313"/>
        </w:trPr>
        <w:tc>
          <w:tcPr>
            <w:tcW w:w="602" w:type="dxa"/>
          </w:tcPr>
          <w:p w:rsidR="00142B2E" w:rsidRPr="00BD0B08" w:rsidRDefault="00191278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4" w:type="dxa"/>
          </w:tcPr>
          <w:p w:rsidR="00142B2E" w:rsidRPr="00E86187" w:rsidRDefault="00691B9D" w:rsidP="00191278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187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 w:rsidR="00A46735" w:rsidRPr="00E86187">
              <w:rPr>
                <w:rFonts w:ascii="Times New Roman" w:hAnsi="Times New Roman"/>
                <w:sz w:val="24"/>
                <w:szCs w:val="24"/>
              </w:rPr>
              <w:t xml:space="preserve"> час «Государственный флаг России»</w:t>
            </w:r>
          </w:p>
        </w:tc>
        <w:tc>
          <w:tcPr>
            <w:tcW w:w="1202" w:type="dxa"/>
          </w:tcPr>
          <w:p w:rsidR="00142B2E" w:rsidRPr="002C1859" w:rsidRDefault="00A46735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1859">
              <w:rPr>
                <w:rFonts w:ascii="Times New Roman" w:hAnsi="Times New Roman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42B2E" w:rsidRDefault="00A46735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 Мирная</w:t>
            </w:r>
          </w:p>
        </w:tc>
        <w:tc>
          <w:tcPr>
            <w:tcW w:w="3792" w:type="dxa"/>
          </w:tcPr>
          <w:p w:rsidR="00142B2E" w:rsidRPr="00E86187" w:rsidRDefault="00E86187" w:rsidP="00E86187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E86187">
              <w:rPr>
                <w:color w:val="000000"/>
                <w:shd w:val="clear" w:color="auto" w:fill="FFFFFF"/>
              </w:rPr>
              <w:t>Государственный флаг – это официальный символ государственной власти, который олицетворяет суверенитет и территориальную целостность государства. История российского флага насчитывает более трёх столетий.</w:t>
            </w:r>
            <w:r w:rsidRPr="00E8618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6187">
              <w:rPr>
                <w:color w:val="000000"/>
                <w:shd w:val="clear" w:color="auto" w:fill="FFFFFF"/>
              </w:rPr>
              <w:t>об этом и многом другом был подготовлен для учащихся информационный час ко Дню государственного флага.</w:t>
            </w:r>
          </w:p>
        </w:tc>
      </w:tr>
      <w:tr w:rsidR="00C14531" w:rsidRPr="00BD0B08" w:rsidTr="00191278">
        <w:trPr>
          <w:trHeight w:val="313"/>
        </w:trPr>
        <w:tc>
          <w:tcPr>
            <w:tcW w:w="602" w:type="dxa"/>
          </w:tcPr>
          <w:p w:rsidR="00C14531" w:rsidRPr="00BD0B08" w:rsidRDefault="00191278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4" w:type="dxa"/>
          </w:tcPr>
          <w:p w:rsidR="00C14531" w:rsidRDefault="00A46735" w:rsidP="00191278">
            <w:pPr>
              <w:tabs>
                <w:tab w:val="left" w:pos="900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«Подвигу народа жить в веках»</w:t>
            </w:r>
          </w:p>
        </w:tc>
        <w:tc>
          <w:tcPr>
            <w:tcW w:w="1202" w:type="dxa"/>
          </w:tcPr>
          <w:p w:rsidR="00C14531" w:rsidRDefault="00C228EF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14531" w:rsidRDefault="00C228EF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Заря</w:t>
            </w:r>
          </w:p>
        </w:tc>
        <w:tc>
          <w:tcPr>
            <w:tcW w:w="3792" w:type="dxa"/>
          </w:tcPr>
          <w:p w:rsidR="00C14531" w:rsidRPr="00663547" w:rsidRDefault="002C1859" w:rsidP="00186EE1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23254C">
              <w:rPr>
                <w:shd w:val="clear" w:color="auto" w:fill="FFFFFF"/>
              </w:rPr>
              <w:t>22 июня 1941 года — одна из самых печальных дат в истории России — начало Великой Отечественной войны. Этот день напоминает нам о всех погибших в боях, замученных в фашистской неволе, умерших в тылу от голода и лишений.</w:t>
            </w:r>
            <w:r w:rsidRPr="0023254C">
              <w:rPr>
                <w:rStyle w:val="apple-converted-space"/>
                <w:shd w:val="clear" w:color="auto" w:fill="FFFFFF"/>
              </w:rPr>
              <w:t> </w:t>
            </w:r>
            <w:r w:rsidRPr="0023254C">
              <w:br/>
              <w:t>Для присутствующих на мероприятии рассказали о значении ВОВ в истории нашей страны.</w:t>
            </w:r>
          </w:p>
        </w:tc>
      </w:tr>
      <w:tr w:rsidR="00C14531" w:rsidRPr="00BD0B08" w:rsidTr="00191278">
        <w:trPr>
          <w:trHeight w:val="313"/>
        </w:trPr>
        <w:tc>
          <w:tcPr>
            <w:tcW w:w="602" w:type="dxa"/>
          </w:tcPr>
          <w:p w:rsidR="00C14531" w:rsidRPr="00BD0B08" w:rsidRDefault="00191278" w:rsidP="00BB5D4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4" w:type="dxa"/>
          </w:tcPr>
          <w:p w:rsidR="001C00F0" w:rsidRPr="0076385D" w:rsidRDefault="00C82414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«Ты тоже родился в России»</w:t>
            </w:r>
          </w:p>
        </w:tc>
        <w:tc>
          <w:tcPr>
            <w:tcW w:w="1202" w:type="dxa"/>
          </w:tcPr>
          <w:p w:rsidR="00A276F9" w:rsidRDefault="00186EE1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14531" w:rsidRDefault="00C82414" w:rsidP="0019127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Золотореченск</w:t>
            </w:r>
          </w:p>
        </w:tc>
        <w:tc>
          <w:tcPr>
            <w:tcW w:w="3792" w:type="dxa"/>
          </w:tcPr>
          <w:p w:rsidR="00C14531" w:rsidRPr="00F35CA3" w:rsidRDefault="00C2365F" w:rsidP="00186EE1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F35CA3">
              <w:t xml:space="preserve">Ко дню России для учащихся проведено мероприятие, на котором было рассказано о истории </w:t>
            </w:r>
            <w:r w:rsidR="00C82414" w:rsidRPr="00F35CA3">
              <w:t xml:space="preserve"> праздника, как отмечают день независимости в других странах.</w:t>
            </w:r>
            <w:r w:rsidRPr="00F35CA3">
              <w:t xml:space="preserve"> В ходе литературно – музыкальной композиции </w:t>
            </w:r>
            <w:r w:rsidR="00C82414" w:rsidRPr="00F35CA3">
              <w:t xml:space="preserve"> </w:t>
            </w:r>
            <w:r w:rsidR="00F35CA3" w:rsidRPr="00F35CA3">
              <w:t>про</w:t>
            </w:r>
            <w:r w:rsidR="00C82414" w:rsidRPr="00F35CA3">
              <w:t xml:space="preserve">звучали стихи в </w:t>
            </w:r>
            <w:r w:rsidR="00186EE1" w:rsidRPr="00F35CA3">
              <w:t>исполнении</w:t>
            </w:r>
            <w:r w:rsidR="00C82414" w:rsidRPr="00F35CA3">
              <w:t xml:space="preserve"> учащихся на тему Родины </w:t>
            </w:r>
            <w:r w:rsidR="004D21D6" w:rsidRPr="00F35CA3">
              <w:t>(А. Чижевский «Родимая земля», Н. Полякова «Родина м</w:t>
            </w:r>
            <w:r w:rsidR="00F35CA3" w:rsidRPr="00F35CA3">
              <w:t xml:space="preserve">оя», К. Симонов «Родина» и др.), были </w:t>
            </w:r>
            <w:r w:rsidR="00F35CA3" w:rsidRPr="00F35CA3">
              <w:lastRenderedPageBreak/>
              <w:t>исполнены</w:t>
            </w:r>
            <w:r w:rsidR="004D21D6" w:rsidRPr="00F35CA3">
              <w:t xml:space="preserve"> песни: «С чего </w:t>
            </w:r>
            <w:r w:rsidR="00186EE1" w:rsidRPr="00F35CA3">
              <w:t>начинается</w:t>
            </w:r>
            <w:r w:rsidR="004D21D6" w:rsidRPr="00F35CA3">
              <w:t xml:space="preserve"> Родина?», «Я люблю тебя, Россия!». </w:t>
            </w:r>
          </w:p>
        </w:tc>
      </w:tr>
    </w:tbl>
    <w:p w:rsidR="00BB3E69" w:rsidRDefault="00BB3E69" w:rsidP="00ED0813">
      <w:pPr>
        <w:spacing w:after="0" w:line="240" w:lineRule="auto"/>
        <w:rPr>
          <w:b/>
          <w:i/>
          <w:sz w:val="24"/>
          <w:szCs w:val="24"/>
        </w:rPr>
      </w:pPr>
    </w:p>
    <w:p w:rsidR="00BB3E69" w:rsidRPr="00BF11D1" w:rsidRDefault="00BB3E69" w:rsidP="00ED0813">
      <w:pPr>
        <w:spacing w:after="0" w:line="240" w:lineRule="auto"/>
        <w:rPr>
          <w:b/>
          <w:i/>
          <w:sz w:val="24"/>
          <w:szCs w:val="24"/>
        </w:rPr>
      </w:pPr>
    </w:p>
    <w:p w:rsidR="00ED0813" w:rsidRDefault="00ED0813" w:rsidP="000E21AD">
      <w:pPr>
        <w:pStyle w:val="ac"/>
        <w:numPr>
          <w:ilvl w:val="0"/>
          <w:numId w:val="17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Правовое воспитание</w:t>
      </w:r>
    </w:p>
    <w:p w:rsidR="0038585C" w:rsidRDefault="0038585C" w:rsidP="0038585C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p w:rsidR="007A02B9" w:rsidRPr="00432D00" w:rsidRDefault="007A02B9" w:rsidP="00432D00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32D00">
        <w:rPr>
          <w:rFonts w:ascii="Times New Roman" w:hAnsi="Times New Roman"/>
          <w:sz w:val="24"/>
          <w:szCs w:val="24"/>
        </w:rPr>
        <w:t xml:space="preserve">Неотъемлемой стороной культуры личности является правовая культура. Важная роль в общественной социализации личности, в реализации её политического и гражданского статуса, предоставленных ей прав и свобод, в выполнении возложенных на неё обязанностей принадлежит правовой культуре. Каждому гражданину необходимо уметь правильно ориентироваться в политической обстановке, видеть социальную основу тех или иных событий и их законодательное закрепление в государственной политике, уметь соизмерять предпринимаемые шаги с существующими в обществе законами и нормами. </w:t>
      </w:r>
    </w:p>
    <w:p w:rsidR="00432D00" w:rsidRPr="00432D00" w:rsidRDefault="00432D00" w:rsidP="00432D00">
      <w:pPr>
        <w:pStyle w:val="ac"/>
        <w:spacing w:after="0" w:line="240" w:lineRule="auto"/>
        <w:ind w:left="0" w:firstLine="425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432D00">
        <w:rPr>
          <w:rFonts w:ascii="Times New Roman" w:hAnsi="Times New Roman"/>
          <w:sz w:val="24"/>
          <w:szCs w:val="24"/>
          <w:shd w:val="clear" w:color="auto" w:fill="FFFFFF"/>
        </w:rPr>
        <w:t xml:space="preserve">Все мероприятия, проводимые на базе библиотек </w:t>
      </w:r>
      <w:r w:rsidR="00BB5D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32D00">
        <w:rPr>
          <w:rFonts w:ascii="Times New Roman" w:hAnsi="Times New Roman"/>
          <w:sz w:val="24"/>
          <w:szCs w:val="24"/>
          <w:shd w:val="clear" w:color="auto" w:fill="FFFFFF"/>
        </w:rPr>
        <w:t>направлены на информированность читателей в политической сфере, ориентированность в многообразном потоке политической информации, повышение патриотического воспитания, формирование активной социальной позиции, повышение уровня правовой культуры.</w:t>
      </w:r>
    </w:p>
    <w:p w:rsidR="007A02B9" w:rsidRDefault="007A02B9" w:rsidP="0038585C">
      <w:pPr>
        <w:pStyle w:val="ac"/>
        <w:spacing w:after="0" w:line="240" w:lineRule="auto"/>
        <w:ind w:left="720"/>
        <w:rPr>
          <w:rFonts w:ascii="Tahoma" w:hAnsi="Tahoma" w:cs="Tahoma"/>
          <w:color w:val="000000"/>
          <w:shd w:val="clear" w:color="auto" w:fill="FFFFFF"/>
        </w:rPr>
      </w:pPr>
    </w:p>
    <w:p w:rsidR="007A02B9" w:rsidRDefault="007A02B9" w:rsidP="0038585C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947"/>
        <w:gridCol w:w="1276"/>
        <w:gridCol w:w="1842"/>
        <w:gridCol w:w="4678"/>
      </w:tblGrid>
      <w:tr w:rsidR="00ED0813" w:rsidRPr="00BD0B08" w:rsidTr="002615B4">
        <w:trPr>
          <w:trHeight w:val="313"/>
        </w:trPr>
        <w:tc>
          <w:tcPr>
            <w:tcW w:w="60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678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237FFE" w:rsidRPr="00BD0B08" w:rsidTr="002615B4">
        <w:trPr>
          <w:trHeight w:val="313"/>
        </w:trPr>
        <w:tc>
          <w:tcPr>
            <w:tcW w:w="605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237FFE" w:rsidRPr="00237FFE" w:rsidRDefault="00A36819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Медиалекторий «Выбирая сегодня – выбираем свое завтра»</w:t>
            </w:r>
          </w:p>
        </w:tc>
        <w:tc>
          <w:tcPr>
            <w:tcW w:w="1276" w:type="dxa"/>
          </w:tcPr>
          <w:p w:rsidR="00237FFE" w:rsidRPr="00237FFE" w:rsidRDefault="00A36819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237FFE" w:rsidRPr="00237FFE" w:rsidRDefault="00A36819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78" w:type="dxa"/>
          </w:tcPr>
          <w:p w:rsidR="00237FFE" w:rsidRPr="002C1859" w:rsidRDefault="00A36819" w:rsidP="00056DA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59">
              <w:rPr>
                <w:rFonts w:ascii="Times New Roman" w:hAnsi="Times New Roman"/>
                <w:sz w:val="24"/>
                <w:szCs w:val="24"/>
              </w:rPr>
              <w:t xml:space="preserve">К 8 сентября – единому дню голосования совместно с ГКУ Центр занятости населения Оловяннинского района подготовлен и проведен медиалекторий. </w:t>
            </w:r>
            <w:r w:rsidR="001B291F" w:rsidRPr="002C1859">
              <w:rPr>
                <w:rFonts w:ascii="Times New Roman" w:hAnsi="Times New Roman"/>
                <w:color w:val="000000"/>
                <w:sz w:val="24"/>
                <w:szCs w:val="24"/>
              </w:rPr>
              <w:t>В ходе мероприятия было рассказано о том, как важно для каждого гражданина принять участие в выборах.</w:t>
            </w:r>
            <w:r w:rsidR="001B291F" w:rsidRPr="002C18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Человеку и человечеству вообще свойственно выбирать. Участие в выборах – это проявление социальной ответственности, политической и правовой культуры каждого гражданина. Выборы можно сравнить с лабиринтом, из которого трудно найти выход. От человека у власти зависит многое. Выбирая того или иного кандидата, мы передаем ему полномочия выражать наши интересы. К мероприятию оформлена выставка – информация «Забайкалье скажи свое слово!».</w:t>
            </w:r>
            <w:r w:rsidR="00056DA4" w:rsidRPr="002C18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 участники мероприятия получили информационные материалы.</w:t>
            </w:r>
          </w:p>
        </w:tc>
      </w:tr>
      <w:tr w:rsidR="00ED0813" w:rsidRPr="00BD0B08" w:rsidTr="002615B4">
        <w:trPr>
          <w:trHeight w:val="304"/>
        </w:trPr>
        <w:tc>
          <w:tcPr>
            <w:tcW w:w="60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D0813" w:rsidRPr="0029443A" w:rsidRDefault="00043C68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правовой час «За будущее голосуем вместе»</w:t>
            </w:r>
          </w:p>
        </w:tc>
        <w:tc>
          <w:tcPr>
            <w:tcW w:w="1276" w:type="dxa"/>
          </w:tcPr>
          <w:p w:rsidR="00ED0813" w:rsidRPr="0029443A" w:rsidRDefault="00043C68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D0813" w:rsidRPr="0029443A" w:rsidRDefault="00043C68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78" w:type="dxa"/>
          </w:tcPr>
          <w:p w:rsidR="00043C68" w:rsidRPr="00BB5D49" w:rsidRDefault="00043C68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На информационно – правовом часе «За будущее голосуем вместе» рассказали о кандидатах в Губернаторы Забайкальского края и кандидатах в депутаты Законодательного собрания Забайкальского края по Оловяннинскому одномандатному округу № 15. В ходе мероприятия  приглашенные активно обсуждали ситуацию, сложившую в районе. К мероприятию оформлен информационный стенд Школа Активного Гражданина «Сделать выбор – ваш долг и ваше право»</w:t>
            </w:r>
            <w:r w:rsidR="00056DA4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56DA4" w:rsidRPr="00BB5D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участники мероприятия получили информационные материалы</w:t>
            </w:r>
          </w:p>
          <w:p w:rsidR="00ED0813" w:rsidRPr="00BB5D49" w:rsidRDefault="00ED0813" w:rsidP="00BB3E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DED" w:rsidRPr="00BD0B08" w:rsidTr="002615B4">
        <w:trPr>
          <w:trHeight w:val="304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правовая беседа «Права и обязанности гражданина»</w:t>
            </w:r>
          </w:p>
        </w:tc>
        <w:tc>
          <w:tcPr>
            <w:tcW w:w="1276" w:type="dxa"/>
          </w:tcPr>
          <w:p w:rsidR="00C70DED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C70DED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Ононск</w:t>
            </w:r>
          </w:p>
        </w:tc>
        <w:tc>
          <w:tcPr>
            <w:tcW w:w="4678" w:type="dxa"/>
          </w:tcPr>
          <w:p w:rsidR="00401B2A" w:rsidRPr="00401B2A" w:rsidRDefault="00401B2A" w:rsidP="00401B2A">
            <w:pPr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ходе беседы</w:t>
            </w:r>
            <w:r w:rsidRPr="00401B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пользователи библиотеки   получили подробную информацию о порядке проведения выборов, избирательных органах, внесенных в избирательное законодательство изменениях, а также ответы на все интересующие вопросы.  </w:t>
            </w:r>
          </w:p>
          <w:p w:rsidR="00C70DED" w:rsidRPr="00BB5D49" w:rsidRDefault="00401B2A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мероприятию о</w:t>
            </w:r>
            <w:r w:rsidR="00C70DED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формлен уголок информации «Для тебя </w:t>
            </w:r>
            <w:r w:rsidR="00E90A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70DED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избиратель!»</w:t>
            </w:r>
          </w:p>
        </w:tc>
      </w:tr>
      <w:tr w:rsidR="00C70DED" w:rsidRPr="00BD0B08" w:rsidTr="002615B4">
        <w:trPr>
          <w:trHeight w:val="304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FA278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– встреча с молодыми избирателями</w:t>
            </w:r>
            <w:r w:rsidR="007D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D6815">
              <w:rPr>
                <w:rFonts w:ascii="Times New Roman" w:hAnsi="Times New Roman"/>
                <w:sz w:val="24"/>
                <w:szCs w:val="24"/>
              </w:rPr>
              <w:t>Я голосую впервые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0DED" w:rsidRDefault="007D681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C70DED" w:rsidRDefault="007D681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Библтиотека с. Ононск</w:t>
            </w:r>
          </w:p>
        </w:tc>
        <w:tc>
          <w:tcPr>
            <w:tcW w:w="4678" w:type="dxa"/>
          </w:tcPr>
          <w:p w:rsidR="00C70DED" w:rsidRPr="00BB5D49" w:rsidRDefault="009158D9" w:rsidP="009158D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Присутствующие активно и увлеченно обсуждали вопросы о выборах, процедуру голосования и политическую ситуацию в стране. В завершении мероприятия проведен </w:t>
            </w:r>
            <w:r w:rsidRPr="00915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="007D6815" w:rsidRPr="009158D9">
              <w:rPr>
                <w:rFonts w:ascii="Times New Roman" w:hAnsi="Times New Roman"/>
                <w:color w:val="000000"/>
                <w:sz w:val="24"/>
                <w:szCs w:val="24"/>
              </w:rPr>
              <w:t>ест для молодых избирателей</w:t>
            </w:r>
            <w:r w:rsidR="007D6815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70DED" w:rsidRPr="00BD0B08" w:rsidTr="002615B4">
        <w:trPr>
          <w:trHeight w:val="304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C6058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«Скажи свое слово!»</w:t>
            </w:r>
          </w:p>
        </w:tc>
        <w:tc>
          <w:tcPr>
            <w:tcW w:w="1276" w:type="dxa"/>
          </w:tcPr>
          <w:p w:rsidR="00C70DED" w:rsidRDefault="00C6058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70DED" w:rsidRDefault="00C6058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Кулинда</w:t>
            </w:r>
          </w:p>
        </w:tc>
        <w:tc>
          <w:tcPr>
            <w:tcW w:w="4678" w:type="dxa"/>
          </w:tcPr>
          <w:p w:rsidR="00C70DED" w:rsidRPr="00BB5D49" w:rsidRDefault="00C60581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Проведена беседа о выборах, о кандидатах</w:t>
            </w:r>
            <w:r w:rsidR="009158D9">
              <w:rPr>
                <w:rFonts w:ascii="Times New Roman" w:hAnsi="Times New Roman"/>
                <w:color w:val="000000"/>
                <w:sz w:val="24"/>
                <w:szCs w:val="24"/>
              </w:rPr>
              <w:t>. К</w:t>
            </w:r>
            <w:r w:rsidR="00477214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мероприятию оформлена выставка «Шанс для Забайкалья»</w:t>
            </w:r>
          </w:p>
        </w:tc>
      </w:tr>
      <w:tr w:rsidR="00C70DED" w:rsidRPr="00BD0B08" w:rsidTr="002615B4">
        <w:trPr>
          <w:trHeight w:val="304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691B9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 w:rsidR="00A9334D">
              <w:rPr>
                <w:rFonts w:ascii="Times New Roman" w:hAnsi="Times New Roman"/>
                <w:sz w:val="24"/>
                <w:szCs w:val="24"/>
              </w:rPr>
              <w:t xml:space="preserve"> игра «Я – личность, я – гражданин: каким мне быть?»</w:t>
            </w:r>
          </w:p>
        </w:tc>
        <w:tc>
          <w:tcPr>
            <w:tcW w:w="1276" w:type="dxa"/>
          </w:tcPr>
          <w:p w:rsidR="00C70DED" w:rsidRDefault="00A9334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C70DED" w:rsidRDefault="00A9334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ст.Ясная</w:t>
            </w:r>
          </w:p>
        </w:tc>
        <w:tc>
          <w:tcPr>
            <w:tcW w:w="4678" w:type="dxa"/>
          </w:tcPr>
          <w:p w:rsidR="009158D9" w:rsidRPr="009158D9" w:rsidRDefault="009158D9" w:rsidP="009158D9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58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учащихся старших классов было рассказано о декларации прав человека, кем и когда она была принята, какие права имеет ребенок, а так же какие обязанности у него есть.</w:t>
            </w:r>
          </w:p>
          <w:p w:rsidR="00C70DED" w:rsidRPr="00BB5D49" w:rsidRDefault="009158D9" w:rsidP="009158D9">
            <w:pPr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D9">
              <w:rPr>
                <w:rFonts w:ascii="Times New Roman" w:hAnsi="Times New Roman"/>
                <w:color w:val="000000"/>
                <w:sz w:val="24"/>
                <w:szCs w:val="24"/>
              </w:rPr>
              <w:t>Целью мероприятия стало в</w:t>
            </w:r>
            <w:r w:rsidR="00A9334D" w:rsidRPr="009158D9">
              <w:rPr>
                <w:rFonts w:ascii="Times New Roman" w:hAnsi="Times New Roman"/>
                <w:color w:val="000000"/>
                <w:sz w:val="24"/>
                <w:szCs w:val="24"/>
              </w:rPr>
              <w:t>оспитание правовой культуры</w:t>
            </w:r>
            <w:r w:rsidR="00483BE6" w:rsidRPr="009158D9">
              <w:rPr>
                <w:rFonts w:ascii="Times New Roman" w:hAnsi="Times New Roman"/>
                <w:color w:val="000000"/>
                <w:sz w:val="24"/>
                <w:szCs w:val="24"/>
              </w:rPr>
              <w:t>, воспитание гражданско- правовой позиции учащихся.</w:t>
            </w:r>
          </w:p>
        </w:tc>
      </w:tr>
      <w:tr w:rsidR="00C70DED" w:rsidRPr="00BD0B08" w:rsidTr="002615B4">
        <w:trPr>
          <w:trHeight w:val="304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FB35A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«Живи настоящим – думай о будущем»</w:t>
            </w:r>
          </w:p>
        </w:tc>
        <w:tc>
          <w:tcPr>
            <w:tcW w:w="1276" w:type="dxa"/>
          </w:tcPr>
          <w:p w:rsidR="00C70DED" w:rsidRDefault="0053176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C70DED" w:rsidRDefault="00FB35A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BF7CCB">
              <w:rPr>
                <w:rFonts w:ascii="Times New Roman" w:hAnsi="Times New Roman"/>
                <w:sz w:val="24"/>
                <w:szCs w:val="24"/>
              </w:rPr>
              <w:t>п. Золотореченск</w:t>
            </w:r>
          </w:p>
        </w:tc>
        <w:tc>
          <w:tcPr>
            <w:tcW w:w="4678" w:type="dxa"/>
          </w:tcPr>
          <w:p w:rsidR="00C70DED" w:rsidRPr="00BB5D49" w:rsidRDefault="00BF7CCB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беседы </w:t>
            </w:r>
            <w:r w:rsidR="008C4476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акцентировалось</w:t>
            </w: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внимание на разъяснении законов о выборах, правил голосования, основах избирательного права. Оформлена выставка «Азбука молодого избирателя»</w:t>
            </w:r>
            <w:r w:rsidR="008C4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информационный стенд</w:t>
            </w:r>
            <w:r w:rsidR="00B728D0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«Выборы: прогнозы и варианты»</w:t>
            </w:r>
            <w:r w:rsidR="008C44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70DED" w:rsidRPr="00BD0B08" w:rsidTr="002615B4">
        <w:trPr>
          <w:trHeight w:val="304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6E2F7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«Время сделать свой выбор»</w:t>
            </w:r>
          </w:p>
        </w:tc>
        <w:tc>
          <w:tcPr>
            <w:tcW w:w="1276" w:type="dxa"/>
          </w:tcPr>
          <w:p w:rsidR="00C70DED" w:rsidRDefault="00CE26DB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C70DED" w:rsidRDefault="006E2F7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с.Турга</w:t>
            </w:r>
          </w:p>
        </w:tc>
        <w:tc>
          <w:tcPr>
            <w:tcW w:w="4678" w:type="dxa"/>
          </w:tcPr>
          <w:p w:rsidR="00C70DED" w:rsidRPr="00BB5D49" w:rsidRDefault="008C4476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преддверии единого дня голосования проведен тематический час «Время сделать свой выбор». К мероприятию о</w:t>
            </w:r>
            <w:r w:rsidR="00CE26DB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формлен уголок избирателя «Забайкалье накануне перемен»</w:t>
            </w:r>
          </w:p>
        </w:tc>
      </w:tr>
      <w:tr w:rsidR="00C70DED" w:rsidRPr="00BD0B08" w:rsidTr="00186EE1">
        <w:trPr>
          <w:trHeight w:val="2385"/>
        </w:trPr>
        <w:tc>
          <w:tcPr>
            <w:tcW w:w="605" w:type="dxa"/>
          </w:tcPr>
          <w:p w:rsidR="00C70DED" w:rsidRPr="00BD0B08" w:rsidRDefault="00C70DE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70DED" w:rsidRDefault="00691B9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 w:rsidR="002E2E45"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>
              <w:rPr>
                <w:rFonts w:ascii="Times New Roman" w:hAnsi="Times New Roman"/>
                <w:sz w:val="24"/>
                <w:szCs w:val="24"/>
              </w:rPr>
              <w:t>Что? Где? Ко</w:t>
            </w:r>
            <w:r w:rsidR="002E2E45">
              <w:rPr>
                <w:rFonts w:ascii="Times New Roman" w:hAnsi="Times New Roman"/>
                <w:sz w:val="24"/>
                <w:szCs w:val="24"/>
              </w:rPr>
              <w:t>гда?»</w:t>
            </w:r>
          </w:p>
        </w:tc>
        <w:tc>
          <w:tcPr>
            <w:tcW w:w="1276" w:type="dxa"/>
          </w:tcPr>
          <w:p w:rsidR="00C70DED" w:rsidRDefault="0053176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C70DED" w:rsidRDefault="002E2E4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Золотореченск</w:t>
            </w:r>
          </w:p>
        </w:tc>
        <w:tc>
          <w:tcPr>
            <w:tcW w:w="4678" w:type="dxa"/>
          </w:tcPr>
          <w:p w:rsidR="00531760" w:rsidRDefault="0063391B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летнем пришкольном лагере проведена познавательная игра по правилам дорожного движения</w:t>
            </w:r>
            <w:r w:rsidR="005317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0DED" w:rsidRPr="00BB5D49" w:rsidRDefault="002E2E45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Цель: формирование основных навыков поведения на улицах и дорогах поселка. игра проходила в 4 раунда:</w:t>
            </w:r>
          </w:p>
          <w:p w:rsidR="00531CBB" w:rsidRPr="00BB5D49" w:rsidRDefault="00531CBB" w:rsidP="00043C68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По итогам игры</w:t>
            </w:r>
            <w:r w:rsidR="00531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прошло</w:t>
            </w: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1760"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</w:t>
            </w:r>
            <w:r w:rsidRPr="00BB5D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победителей.</w:t>
            </w:r>
          </w:p>
        </w:tc>
      </w:tr>
    </w:tbl>
    <w:p w:rsidR="00BB3E69" w:rsidRDefault="00BB3E69" w:rsidP="001E2D6B">
      <w:pPr>
        <w:pStyle w:val="ac"/>
        <w:spacing w:after="0" w:line="240" w:lineRule="auto"/>
        <w:ind w:left="0"/>
        <w:rPr>
          <w:b/>
          <w:i/>
          <w:color w:val="000000"/>
          <w:sz w:val="24"/>
          <w:szCs w:val="24"/>
        </w:rPr>
      </w:pPr>
    </w:p>
    <w:p w:rsidR="005224F0" w:rsidRDefault="005224F0" w:rsidP="001E2D6B">
      <w:pPr>
        <w:pStyle w:val="ac"/>
        <w:spacing w:after="0" w:line="240" w:lineRule="auto"/>
        <w:ind w:left="0"/>
        <w:rPr>
          <w:b/>
          <w:i/>
          <w:color w:val="000000"/>
          <w:sz w:val="24"/>
          <w:szCs w:val="24"/>
        </w:rPr>
      </w:pPr>
    </w:p>
    <w:p w:rsidR="00ED0813" w:rsidRDefault="00ED0813" w:rsidP="000E21AD">
      <w:pPr>
        <w:pStyle w:val="ac"/>
        <w:numPr>
          <w:ilvl w:val="0"/>
          <w:numId w:val="17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Нравственное воспитание</w:t>
      </w:r>
    </w:p>
    <w:p w:rsidR="00ED0813" w:rsidRPr="0072495F" w:rsidRDefault="00ED0813" w:rsidP="0072495F">
      <w:pPr>
        <w:pStyle w:val="a4"/>
        <w:ind w:firstLine="284"/>
        <w:rPr>
          <w:color w:val="000000"/>
          <w:sz w:val="24"/>
        </w:rPr>
      </w:pPr>
      <w:r w:rsidRPr="00330F4F">
        <w:rPr>
          <w:rStyle w:val="apple-style-span"/>
          <w:color w:val="000000"/>
          <w:sz w:val="24"/>
        </w:rPr>
        <w:t>Нравстве</w:t>
      </w:r>
      <w:r>
        <w:rPr>
          <w:rStyle w:val="apple-style-span"/>
          <w:color w:val="000000"/>
          <w:sz w:val="24"/>
        </w:rPr>
        <w:t xml:space="preserve">нное воспитание личности </w:t>
      </w:r>
      <w:r w:rsidRPr="00330F4F">
        <w:rPr>
          <w:rStyle w:val="apple-style-span"/>
          <w:color w:val="000000"/>
          <w:sz w:val="24"/>
        </w:rPr>
        <w:t xml:space="preserve">– </w:t>
      </w:r>
      <w:r>
        <w:rPr>
          <w:rStyle w:val="apple-style-span"/>
          <w:color w:val="000000"/>
          <w:sz w:val="24"/>
        </w:rPr>
        <w:t xml:space="preserve">одна из самых важных задач нашего общества </w:t>
      </w:r>
      <w:r w:rsidRPr="00330F4F">
        <w:rPr>
          <w:rStyle w:val="apple-style-span"/>
          <w:color w:val="000000"/>
          <w:sz w:val="24"/>
        </w:rPr>
        <w:t>. И это законо</w:t>
      </w:r>
      <w:r>
        <w:rPr>
          <w:rStyle w:val="apple-style-span"/>
          <w:color w:val="000000"/>
          <w:sz w:val="24"/>
        </w:rPr>
        <w:t xml:space="preserve">мерно, потому что в жизни </w:t>
      </w:r>
      <w:r w:rsidRPr="00330F4F">
        <w:rPr>
          <w:rStyle w:val="apple-style-span"/>
          <w:color w:val="000000"/>
          <w:sz w:val="24"/>
        </w:rPr>
        <w:t xml:space="preserve"> общества всё более возрастает роль нравственных начал, расширяется сфера действия морального фактора.</w:t>
      </w:r>
    </w:p>
    <w:p w:rsidR="0065438C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1961"/>
        <w:gridCol w:w="1276"/>
        <w:gridCol w:w="1842"/>
        <w:gridCol w:w="4820"/>
      </w:tblGrid>
      <w:tr w:rsidR="00ED0813" w:rsidRPr="00BD0B08" w:rsidTr="002615B4">
        <w:trPr>
          <w:trHeight w:val="313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6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820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0022CC" w:rsidRPr="00BD0B08" w:rsidTr="002615B4">
        <w:trPr>
          <w:trHeight w:val="313"/>
        </w:trPr>
        <w:tc>
          <w:tcPr>
            <w:tcW w:w="591" w:type="dxa"/>
          </w:tcPr>
          <w:p w:rsidR="000022CC" w:rsidRPr="00BD0B08" w:rsidRDefault="000022CC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022CC" w:rsidRPr="00BD0B08" w:rsidRDefault="00311470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вежливости «Есть заветные слова, знать должна их детвора»</w:t>
            </w:r>
          </w:p>
        </w:tc>
        <w:tc>
          <w:tcPr>
            <w:tcW w:w="1276" w:type="dxa"/>
          </w:tcPr>
          <w:p w:rsidR="000022CC" w:rsidRPr="00BD0B08" w:rsidRDefault="00311470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0022CC" w:rsidRPr="00BD0B08" w:rsidRDefault="00311470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820" w:type="dxa"/>
          </w:tcPr>
          <w:p w:rsidR="000022CC" w:rsidRPr="00052EA8" w:rsidRDefault="00311470" w:rsidP="00052EA8">
            <w:pPr>
              <w:tabs>
                <w:tab w:val="left" w:pos="9000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EA8">
              <w:rPr>
                <w:rFonts w:ascii="Times New Roman" w:hAnsi="Times New Roman"/>
                <w:sz w:val="24"/>
                <w:szCs w:val="24"/>
              </w:rPr>
              <w:t xml:space="preserve">Для пришкольного лагеря летнего отдыха отделом обслуживания Центральной библиотеки подготовлен </w:t>
            </w:r>
            <w:r w:rsidR="00A36819" w:rsidRPr="00052EA8">
              <w:rPr>
                <w:rFonts w:ascii="Times New Roman" w:hAnsi="Times New Roman"/>
                <w:sz w:val="24"/>
                <w:szCs w:val="24"/>
              </w:rPr>
              <w:t xml:space="preserve">и проведен урок вежливости. </w:t>
            </w:r>
            <w:r w:rsidR="00052EA8" w:rsidRPr="00052E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мероприятии учащиеся вспомнили основные правила этикета, ответили на вопросы тематической викторины, поиграли в интерактивные ситуационные игры. Пословицы, поговорки, афоризмы и загадки о вежливости пробудили в слушателях живой интерес — ребята активно участвовали в поиске ответов, предлагая различные варианты.</w:t>
            </w:r>
          </w:p>
        </w:tc>
      </w:tr>
      <w:tr w:rsidR="00ED0813" w:rsidRPr="00BD0B08" w:rsidTr="002615B4">
        <w:trPr>
          <w:trHeight w:val="313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Pr="00E638A0" w:rsidRDefault="002615B4" w:rsidP="00B41D36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«Д</w:t>
            </w:r>
            <w:r w:rsidR="00925675">
              <w:rPr>
                <w:rFonts w:ascii="Times New Roman" w:hAnsi="Times New Roman"/>
                <w:sz w:val="24"/>
                <w:szCs w:val="24"/>
              </w:rPr>
              <w:t>ень любви, семьи и верности»</w:t>
            </w:r>
          </w:p>
        </w:tc>
        <w:tc>
          <w:tcPr>
            <w:tcW w:w="1276" w:type="dxa"/>
          </w:tcPr>
          <w:p w:rsidR="00ED0813" w:rsidRPr="00E638A0" w:rsidRDefault="002615B4" w:rsidP="002615B4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ED0813" w:rsidRPr="00E638A0" w:rsidRDefault="00925675" w:rsidP="002615B4">
            <w:pPr>
              <w:tabs>
                <w:tab w:val="left" w:pos="90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Библотека п. Золотореченск</w:t>
            </w:r>
          </w:p>
        </w:tc>
        <w:tc>
          <w:tcPr>
            <w:tcW w:w="4820" w:type="dxa"/>
          </w:tcPr>
          <w:p w:rsidR="00ED0813" w:rsidRDefault="00925675" w:rsidP="00052EA8">
            <w:pPr>
              <w:tabs>
                <w:tab w:val="left" w:pos="9000"/>
              </w:tabs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приняли участие ребята, которые читали ст</w:t>
            </w:r>
            <w:r w:rsidR="00C7643B">
              <w:rPr>
                <w:rFonts w:ascii="Times New Roman" w:hAnsi="Times New Roman"/>
                <w:sz w:val="24"/>
                <w:szCs w:val="24"/>
              </w:rPr>
              <w:t>ихи о семье и поздравлени</w:t>
            </w:r>
            <w:r w:rsidR="00B97436">
              <w:rPr>
                <w:rFonts w:ascii="Times New Roman" w:hAnsi="Times New Roman"/>
                <w:sz w:val="24"/>
                <w:szCs w:val="24"/>
              </w:rPr>
              <w:t>я. В</w:t>
            </w:r>
            <w:r w:rsidR="00B95EBE">
              <w:rPr>
                <w:rFonts w:ascii="Times New Roman" w:hAnsi="Times New Roman"/>
                <w:sz w:val="24"/>
                <w:szCs w:val="24"/>
              </w:rPr>
              <w:t xml:space="preserve"> исполнении г</w:t>
            </w:r>
            <w:r w:rsidR="00052EA8">
              <w:rPr>
                <w:rFonts w:ascii="Times New Roman" w:hAnsi="Times New Roman"/>
                <w:sz w:val="24"/>
                <w:szCs w:val="24"/>
              </w:rPr>
              <w:t>руппы «Эликсир» звучали песни «Р</w:t>
            </w:r>
            <w:r w:rsidR="00B95EBE">
              <w:rPr>
                <w:rFonts w:ascii="Times New Roman" w:hAnsi="Times New Roman"/>
                <w:sz w:val="24"/>
                <w:szCs w:val="24"/>
              </w:rPr>
              <w:t>омашковый букет», «День семьи, любви и верности». была подготовлена конкурсная программа.</w:t>
            </w:r>
          </w:p>
          <w:p w:rsidR="00052EA8" w:rsidRPr="00052EA8" w:rsidRDefault="00052EA8" w:rsidP="00052EA8">
            <w:pPr>
              <w:tabs>
                <w:tab w:val="left" w:pos="9000"/>
              </w:tabs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ходе мероприятия взрослые и дети говорили о духовно-нравственных ценностях, рассказали о святых благоверных Петре и Февронии и о том, почему их семья стала образцом настоящей крепкой семьи.</w:t>
            </w:r>
            <w:r w:rsidRPr="00052EA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D0813" w:rsidRPr="00BD0B08" w:rsidTr="002615B4">
        <w:trPr>
          <w:trHeight w:val="304"/>
        </w:trPr>
        <w:tc>
          <w:tcPr>
            <w:tcW w:w="59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D0813" w:rsidRPr="00BD0B08" w:rsidRDefault="0090709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«Роскошь и нищета </w:t>
            </w:r>
            <w:r w:rsidR="00691B9D">
              <w:rPr>
                <w:rFonts w:ascii="Times New Roman" w:hAnsi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0813" w:rsidRPr="00BD0B08" w:rsidRDefault="00FB1680" w:rsidP="002615B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D0813" w:rsidRPr="00BD0B08" w:rsidRDefault="00FB1680" w:rsidP="002615B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Улятуй</w:t>
            </w:r>
          </w:p>
        </w:tc>
        <w:tc>
          <w:tcPr>
            <w:tcW w:w="4820" w:type="dxa"/>
          </w:tcPr>
          <w:p w:rsidR="000B2CB3" w:rsidRPr="000B2CB3" w:rsidRDefault="00FB1680" w:rsidP="000B2CB3">
            <w:pPr>
              <w:spacing w:after="0"/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CB3">
              <w:rPr>
                <w:rFonts w:ascii="Times New Roman" w:hAnsi="Times New Roman"/>
                <w:sz w:val="24"/>
                <w:szCs w:val="24"/>
              </w:rPr>
              <w:t>Для старшеклассников проведена беседа о</w:t>
            </w:r>
            <w:r w:rsidR="00B97436">
              <w:rPr>
                <w:rFonts w:ascii="Times New Roman" w:hAnsi="Times New Roman"/>
                <w:sz w:val="24"/>
                <w:szCs w:val="24"/>
              </w:rPr>
              <w:t>б</w:t>
            </w:r>
            <w:r w:rsidRPr="000B2CB3">
              <w:rPr>
                <w:rFonts w:ascii="Times New Roman" w:hAnsi="Times New Roman"/>
                <w:sz w:val="24"/>
                <w:szCs w:val="24"/>
              </w:rPr>
              <w:t xml:space="preserve"> этике общения с </w:t>
            </w:r>
            <w:r w:rsidR="00052EA8" w:rsidRPr="000B2CB3">
              <w:rPr>
                <w:rFonts w:ascii="Times New Roman" w:hAnsi="Times New Roman"/>
                <w:sz w:val="24"/>
                <w:szCs w:val="24"/>
              </w:rPr>
              <w:t>ровесниками</w:t>
            </w:r>
            <w:r w:rsidRPr="000B2CB3">
              <w:rPr>
                <w:rFonts w:ascii="Times New Roman" w:hAnsi="Times New Roman"/>
                <w:sz w:val="24"/>
                <w:szCs w:val="24"/>
              </w:rPr>
              <w:t>.</w:t>
            </w:r>
            <w:r w:rsidR="000B2CB3" w:rsidRPr="000B2CB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B2CB3" w:rsidRPr="000B2CB3">
              <w:rPr>
                <w:rFonts w:ascii="Times New Roman" w:hAnsi="Times New Roman"/>
                <w:color w:val="000000"/>
                <w:sz w:val="24"/>
                <w:szCs w:val="24"/>
              </w:rPr>
              <w:t>Цель мероприятия: довести до сознания, что истинно вежливый человек не только знает волшебные слова, но и всегда старается сделать приятное другим людям. Приучать к мысли, что без вежливых слов очень трудно об</w:t>
            </w:r>
            <w:r w:rsidR="000B2CB3">
              <w:rPr>
                <w:rFonts w:ascii="Times New Roman" w:hAnsi="Times New Roman"/>
                <w:color w:val="000000"/>
                <w:sz w:val="24"/>
                <w:szCs w:val="24"/>
              </w:rPr>
              <w:t>ходиться в любом обществе. Научить</w:t>
            </w:r>
            <w:r w:rsidR="000B2CB3" w:rsidRPr="000B2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свои поступки и поступки литературных героев, развивать связную речь, мышление. Воспитывать любовь и уважение к окружающим людям.</w:t>
            </w:r>
          </w:p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38C" w:rsidRDefault="0065438C" w:rsidP="0065438C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65438C" w:rsidRDefault="0065438C" w:rsidP="0065438C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65438C" w:rsidRDefault="0065438C" w:rsidP="0065438C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ED0813" w:rsidRDefault="00ED0813" w:rsidP="000E21AD">
      <w:pPr>
        <w:pStyle w:val="ac"/>
        <w:numPr>
          <w:ilvl w:val="0"/>
          <w:numId w:val="27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Пропаганда здорового образа жизни</w:t>
      </w:r>
    </w:p>
    <w:p w:rsidR="007354BB" w:rsidRPr="00432D00" w:rsidRDefault="007354BB" w:rsidP="00432D00">
      <w:pPr>
        <w:ind w:firstLine="284"/>
        <w:rPr>
          <w:rFonts w:ascii="Times New Roman" w:hAnsi="Times New Roman"/>
          <w:sz w:val="24"/>
          <w:szCs w:val="24"/>
        </w:rPr>
      </w:pPr>
      <w:r w:rsidRPr="00432D00">
        <w:rPr>
          <w:rFonts w:ascii="Times New Roman" w:hAnsi="Times New Roman"/>
          <w:sz w:val="24"/>
          <w:szCs w:val="24"/>
        </w:rPr>
        <w:t>Работа муниципальных библиотек по профилактике и пропаганде здорового образа жизни одна из приоритетных. Известно, что не все направления напрямую связаны с осуществлением оздоровления, они, так или иначе, способствуют формированию здорового образа жизни, информированию о вреде алкоголизма, наркомании, табакокурения, профилактике ВИЧ-инфекции, привлечению самой молодежи к борьбе с негативными явлениями и отвлечению от пагубных привычек, путём проведения досуговых и информационно значимых мероприятий.</w:t>
      </w:r>
    </w:p>
    <w:p w:rsidR="007354BB" w:rsidRPr="00432D00" w:rsidRDefault="007354BB" w:rsidP="00432D00">
      <w:pPr>
        <w:ind w:firstLine="284"/>
        <w:rPr>
          <w:rFonts w:ascii="Times New Roman" w:hAnsi="Times New Roman"/>
          <w:sz w:val="24"/>
          <w:szCs w:val="24"/>
        </w:rPr>
      </w:pPr>
      <w:r w:rsidRPr="00432D00">
        <w:rPr>
          <w:rFonts w:ascii="Times New Roman" w:hAnsi="Times New Roman"/>
          <w:sz w:val="24"/>
          <w:szCs w:val="24"/>
        </w:rPr>
        <w:t>Здоровый образ жизни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среды;  позволяющий до глубокой старости сохранять нравственное, психическое и физическое здоровье.</w:t>
      </w:r>
    </w:p>
    <w:p w:rsidR="0065438C" w:rsidRPr="001378DB" w:rsidRDefault="007354BB" w:rsidP="001378DB">
      <w:pPr>
        <w:shd w:val="clear" w:color="auto" w:fill="F5F5F5"/>
        <w:spacing w:after="0" w:line="240" w:lineRule="auto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 w:rsidRPr="007354BB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"/>
        <w:gridCol w:w="2048"/>
        <w:gridCol w:w="1441"/>
        <w:gridCol w:w="2045"/>
        <w:gridCol w:w="4345"/>
      </w:tblGrid>
      <w:tr w:rsidR="00FC74A1" w:rsidRPr="00BD0B08" w:rsidTr="00BB5D49">
        <w:trPr>
          <w:trHeight w:val="795"/>
        </w:trPr>
        <w:tc>
          <w:tcPr>
            <w:tcW w:w="89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8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1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4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34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237FFE" w:rsidRPr="00BD0B08" w:rsidTr="00BB5D49">
        <w:trPr>
          <w:trHeight w:val="313"/>
        </w:trPr>
        <w:tc>
          <w:tcPr>
            <w:tcW w:w="895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37FFE" w:rsidRPr="00BD0B08" w:rsidRDefault="000A41DF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«Один на один с бедой»</w:t>
            </w:r>
          </w:p>
        </w:tc>
        <w:tc>
          <w:tcPr>
            <w:tcW w:w="1441" w:type="dxa"/>
          </w:tcPr>
          <w:p w:rsidR="00237FFE" w:rsidRPr="00BD0B08" w:rsidRDefault="00011B09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5" w:type="dxa"/>
          </w:tcPr>
          <w:p w:rsidR="00237FFE" w:rsidRPr="00BD0B08" w:rsidRDefault="000A41DF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Заря</w:t>
            </w:r>
          </w:p>
        </w:tc>
        <w:tc>
          <w:tcPr>
            <w:tcW w:w="4345" w:type="dxa"/>
          </w:tcPr>
          <w:p w:rsidR="00237FFE" w:rsidRDefault="000A41DF" w:rsidP="000B2CB3">
            <w:pPr>
              <w:tabs>
                <w:tab w:val="left" w:pos="9000"/>
              </w:tabs>
              <w:spacing w:after="0" w:line="240" w:lineRule="auto"/>
              <w:ind w:left="4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проведена по книге В.Н. Ягодинского «Школьнику о вреде к</w:t>
            </w:r>
            <w:r w:rsidR="000B2CB3">
              <w:rPr>
                <w:rFonts w:ascii="Times New Roman" w:hAnsi="Times New Roman"/>
                <w:sz w:val="24"/>
                <w:szCs w:val="24"/>
              </w:rPr>
              <w:t xml:space="preserve">урения и употребления алкоголя». В ходе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приводились данные о химическом составе табачного дыма и спиртных напитков, их вредных свойствах. </w:t>
            </w:r>
          </w:p>
        </w:tc>
      </w:tr>
      <w:tr w:rsidR="00237FFE" w:rsidRPr="00BD0B08" w:rsidTr="00BB5D49">
        <w:trPr>
          <w:trHeight w:val="313"/>
        </w:trPr>
        <w:tc>
          <w:tcPr>
            <w:tcW w:w="895" w:type="dxa"/>
          </w:tcPr>
          <w:p w:rsidR="00237FFE" w:rsidRPr="00BD0B08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37FFE" w:rsidRDefault="004632CD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олимпиада</w:t>
            </w:r>
          </w:p>
        </w:tc>
        <w:tc>
          <w:tcPr>
            <w:tcW w:w="1441" w:type="dxa"/>
          </w:tcPr>
          <w:p w:rsidR="00237FFE" w:rsidRDefault="004632CD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45" w:type="dxa"/>
          </w:tcPr>
          <w:p w:rsidR="00237FFE" w:rsidRDefault="004632CD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с/п «Уртуйское»</w:t>
            </w:r>
          </w:p>
          <w:p w:rsidR="004632CD" w:rsidRDefault="004632CD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 Бырка</w:t>
            </w:r>
          </w:p>
          <w:p w:rsidR="004632CD" w:rsidRDefault="004632CD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Спонсоры: предприниматели с. Уртуй</w:t>
            </w:r>
          </w:p>
        </w:tc>
        <w:tc>
          <w:tcPr>
            <w:tcW w:w="4345" w:type="dxa"/>
          </w:tcPr>
          <w:p w:rsidR="007637D2" w:rsidRPr="007637D2" w:rsidRDefault="00B75349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7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соревнованиях приняли участие  </w:t>
            </w:r>
            <w:r w:rsidR="007637D2" w:rsidRPr="007637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 w:rsidRPr="007637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команды, нешуточная борьба за призовые места шла в эстафете «Один за всех, и все за одного». Вот тут-то спортсмены показали свою сноровку, ловкость и физическую подготовку. Мероприятие увлекало и заряжало энергией не только участников, но и болельщиков, наиболее зрелищным было перетягивание каната.</w:t>
            </w:r>
          </w:p>
          <w:p w:rsidR="004632CD" w:rsidRPr="00237FFE" w:rsidRDefault="004632CD" w:rsidP="00237FFE">
            <w:pPr>
              <w:spacing w:after="0" w:line="240" w:lineRule="auto"/>
              <w:ind w:left="45" w:firstLine="14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7D2">
              <w:rPr>
                <w:rFonts w:ascii="Times New Roman" w:hAnsi="Times New Roman"/>
                <w:color w:val="000000"/>
                <w:sz w:val="24"/>
                <w:szCs w:val="24"/>
              </w:rPr>
              <w:t>По итогам прошло награждение грамотами и денежными призами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C74A1" w:rsidRPr="00BD0B08" w:rsidTr="00BB5D49">
        <w:trPr>
          <w:trHeight w:val="304"/>
        </w:trPr>
        <w:tc>
          <w:tcPr>
            <w:tcW w:w="89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D0813" w:rsidRPr="00BD0B08" w:rsidRDefault="007637D2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«С</w:t>
            </w:r>
            <w:r w:rsidR="00A9631E">
              <w:rPr>
                <w:rFonts w:ascii="Times New Roman" w:hAnsi="Times New Roman"/>
                <w:sz w:val="24"/>
                <w:szCs w:val="24"/>
              </w:rPr>
              <w:t>ладостей сто, а здоровье одно!»</w:t>
            </w:r>
          </w:p>
        </w:tc>
        <w:tc>
          <w:tcPr>
            <w:tcW w:w="1441" w:type="dxa"/>
          </w:tcPr>
          <w:p w:rsidR="00ED0813" w:rsidRPr="00BD0B08" w:rsidRDefault="00011B09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5" w:type="dxa"/>
          </w:tcPr>
          <w:p w:rsidR="00ED0813" w:rsidRPr="00BD0B08" w:rsidRDefault="00A9631E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Золотореченск</w:t>
            </w:r>
          </w:p>
        </w:tc>
        <w:tc>
          <w:tcPr>
            <w:tcW w:w="4345" w:type="dxa"/>
          </w:tcPr>
          <w:p w:rsidR="00ED0813" w:rsidRPr="001B1338" w:rsidRDefault="001B1338" w:rsidP="00186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мероприятия стало </w:t>
            </w:r>
            <w:r w:rsidRPr="001B1338">
              <w:rPr>
                <w:rFonts w:ascii="Times New Roman" w:hAnsi="Times New Roman"/>
                <w:sz w:val="24"/>
                <w:szCs w:val="24"/>
              </w:rPr>
              <w:t>формирование потребности в здоровом образе жизни, расширение знаний о правильном питании.</w:t>
            </w:r>
          </w:p>
        </w:tc>
      </w:tr>
      <w:tr w:rsidR="00FC74A1" w:rsidRPr="00011B09" w:rsidTr="00BB5D49">
        <w:trPr>
          <w:trHeight w:val="304"/>
        </w:trPr>
        <w:tc>
          <w:tcPr>
            <w:tcW w:w="895" w:type="dxa"/>
          </w:tcPr>
          <w:p w:rsidR="00ED0813" w:rsidRPr="00011B09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D0813" w:rsidRPr="00011B09" w:rsidRDefault="0095263A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9">
              <w:rPr>
                <w:rFonts w:ascii="Times New Roman" w:hAnsi="Times New Roman"/>
                <w:sz w:val="24"/>
                <w:szCs w:val="24"/>
              </w:rPr>
              <w:t>Тематический час с элементами театрализации «Кто курит табак – тот сам себе враг»</w:t>
            </w:r>
          </w:p>
        </w:tc>
        <w:tc>
          <w:tcPr>
            <w:tcW w:w="1441" w:type="dxa"/>
          </w:tcPr>
          <w:p w:rsidR="00ED0813" w:rsidRPr="00011B09" w:rsidRDefault="0095263A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</w:tcPr>
          <w:p w:rsidR="00ED0813" w:rsidRPr="00011B09" w:rsidRDefault="0095263A" w:rsidP="00011B0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B09">
              <w:rPr>
                <w:rFonts w:ascii="Times New Roman" w:hAnsi="Times New Roman"/>
                <w:sz w:val="24"/>
                <w:szCs w:val="24"/>
              </w:rPr>
              <w:t>Библиотека с. Турга</w:t>
            </w:r>
          </w:p>
        </w:tc>
        <w:tc>
          <w:tcPr>
            <w:tcW w:w="4345" w:type="dxa"/>
          </w:tcPr>
          <w:p w:rsidR="00ED0813" w:rsidRPr="00011B09" w:rsidRDefault="00011B09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B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целью профилактики курения среди подростков</w:t>
            </w:r>
            <w:r w:rsidRPr="00011B0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проведен тематический час с элементами театрализации </w:t>
            </w:r>
            <w:r w:rsidRPr="00011B09">
              <w:rPr>
                <w:rFonts w:ascii="Times New Roman" w:hAnsi="Times New Roman"/>
                <w:sz w:val="24"/>
                <w:szCs w:val="24"/>
              </w:rPr>
              <w:t>п</w:t>
            </w:r>
            <w:r w:rsidR="0095263A" w:rsidRPr="00011B09">
              <w:rPr>
                <w:rFonts w:ascii="Times New Roman" w:hAnsi="Times New Roman"/>
                <w:sz w:val="24"/>
                <w:szCs w:val="24"/>
              </w:rPr>
              <w:t>о книге С. Михалкова «Как медведь трубку нашел»</w:t>
            </w:r>
            <w:r w:rsidRPr="0001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5438C" w:rsidRPr="00011B09" w:rsidRDefault="0065438C" w:rsidP="00FC687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5438C" w:rsidRPr="008063DA" w:rsidRDefault="0065438C" w:rsidP="00FC6873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ED0813" w:rsidRDefault="00ED0813" w:rsidP="000E21AD">
      <w:pPr>
        <w:pStyle w:val="ac"/>
        <w:numPr>
          <w:ilvl w:val="0"/>
          <w:numId w:val="27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Краеведческое воспитание</w:t>
      </w:r>
    </w:p>
    <w:p w:rsidR="00AE077E" w:rsidRDefault="00AE077E" w:rsidP="00AE077E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AE077E" w:rsidRPr="001378DB" w:rsidRDefault="00AE077E" w:rsidP="001378DB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1378D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Сохранение и популяризация ценного историко-культурного наследия – вот та важная задача, которая стоит перед современниками и буд</w:t>
      </w:r>
      <w:r w:rsidR="001378D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ущими поколениями</w:t>
      </w:r>
      <w:r w:rsidRPr="001378D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И именно библиотеки, располагающие необходимыми кадровыми, информационными и техническими ресурсами, могут и должны на должном уровне вести краеведческую работу, заключающуюся в сборе информации, создании электронных ресурсов, проведении различных мероприятий по поддержке самобытных национальных культур, сохранению и возрождению народных промыслов, популяризации жизни и творчества известных людей.</w:t>
      </w:r>
    </w:p>
    <w:p w:rsidR="001378DB" w:rsidRPr="00AE077E" w:rsidRDefault="001378DB" w:rsidP="00AE077E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012"/>
        <w:gridCol w:w="1445"/>
        <w:gridCol w:w="1727"/>
        <w:gridCol w:w="4483"/>
      </w:tblGrid>
      <w:tr w:rsidR="0065438C" w:rsidRPr="00BD0B08" w:rsidTr="001E2D6B">
        <w:trPr>
          <w:trHeight w:val="313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2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483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65438C" w:rsidRPr="00BD0B08" w:rsidTr="001E2D6B">
        <w:trPr>
          <w:trHeight w:val="304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D0813" w:rsidRPr="00BD0B08" w:rsidRDefault="00C670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«Страницы истории села Улан - Цацык»</w:t>
            </w:r>
          </w:p>
        </w:tc>
        <w:tc>
          <w:tcPr>
            <w:tcW w:w="1445" w:type="dxa"/>
          </w:tcPr>
          <w:p w:rsidR="00ED0813" w:rsidRPr="00BD0B08" w:rsidRDefault="00C670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ED0813" w:rsidRPr="00BD0B08" w:rsidRDefault="00C670F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Улан - Цацык</w:t>
            </w:r>
          </w:p>
        </w:tc>
        <w:tc>
          <w:tcPr>
            <w:tcW w:w="4483" w:type="dxa"/>
          </w:tcPr>
          <w:p w:rsidR="00ED0813" w:rsidRPr="00BD0B08" w:rsidRDefault="00E519A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мероприятии было рассказано о  к</w:t>
            </w:r>
            <w:r w:rsidR="00F746CD">
              <w:rPr>
                <w:rFonts w:ascii="Times New Roman" w:hAnsi="Times New Roman"/>
                <w:sz w:val="24"/>
                <w:szCs w:val="24"/>
              </w:rPr>
              <w:t>раеведении</w:t>
            </w:r>
            <w:r>
              <w:rPr>
                <w:rFonts w:ascii="Times New Roman" w:hAnsi="Times New Roman"/>
                <w:sz w:val="24"/>
                <w:szCs w:val="24"/>
              </w:rPr>
              <w:t>, которое</w:t>
            </w:r>
            <w:r w:rsidRPr="00443089">
              <w:rPr>
                <w:rFonts w:ascii="Times New Roman" w:hAnsi="Times New Roman"/>
                <w:sz w:val="24"/>
                <w:szCs w:val="24"/>
              </w:rPr>
              <w:t xml:space="preserve"> дает знания о прошлом и настоящем родного края, о жизни коренного населения, обычаях и нравах людей, особенностях быта и культурных традициях, о природе родной земли, воспитывает уважение к памятникам старины и гражданскую ответственность за судьбу родных мест.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38C" w:rsidRPr="00BD0B08" w:rsidTr="001E2D6B">
        <w:trPr>
          <w:trHeight w:val="304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D0813" w:rsidRPr="00BD0B08" w:rsidRDefault="00B629C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«Село мое – моя судьба»</w:t>
            </w:r>
          </w:p>
        </w:tc>
        <w:tc>
          <w:tcPr>
            <w:tcW w:w="1445" w:type="dxa"/>
          </w:tcPr>
          <w:p w:rsidR="00ED0813" w:rsidRPr="00BD0B08" w:rsidRDefault="00B629C0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727" w:type="dxa"/>
          </w:tcPr>
          <w:p w:rsidR="00ED0813" w:rsidRPr="00BD0B08" w:rsidRDefault="002C006B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B629C0">
              <w:rPr>
                <w:rFonts w:ascii="Times New Roman" w:hAnsi="Times New Roman"/>
                <w:sz w:val="24"/>
                <w:szCs w:val="24"/>
              </w:rPr>
              <w:t xml:space="preserve"> с. Бурулятуй</w:t>
            </w:r>
          </w:p>
        </w:tc>
        <w:tc>
          <w:tcPr>
            <w:tcW w:w="4483" w:type="dxa"/>
          </w:tcPr>
          <w:p w:rsidR="00ED0813" w:rsidRPr="005D7BAA" w:rsidRDefault="005D7BAA" w:rsidP="002C006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BAA">
              <w:rPr>
                <w:rFonts w:ascii="Times New Roman" w:hAnsi="Times New Roman"/>
                <w:sz w:val="24"/>
                <w:szCs w:val="24"/>
              </w:rPr>
              <w:t>Воспитание любви к малой Родине, интереса к ее истории, пропаганда краеведческих знаний – это основа работы библиотеки по краеведению</w:t>
            </w:r>
            <w:r>
              <w:rPr>
                <w:rFonts w:ascii="Tahoma" w:hAnsi="Tahoma" w:cs="Tahoma"/>
                <w:color w:val="5F5F5F"/>
                <w:shd w:val="clear" w:color="auto" w:fill="FFFFFF"/>
              </w:rPr>
              <w:t>.</w:t>
            </w:r>
            <w:r w:rsidR="002A3AA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5D7BAA">
              <w:rPr>
                <w:rFonts w:ascii="Times New Roman" w:hAnsi="Times New Roman"/>
                <w:sz w:val="24"/>
                <w:szCs w:val="24"/>
              </w:rPr>
              <w:t xml:space="preserve"> мероприятии было рассказано о истории села, о знаменитых людях.</w:t>
            </w:r>
          </w:p>
        </w:tc>
      </w:tr>
      <w:tr w:rsidR="0065438C" w:rsidRPr="00BD0B08" w:rsidTr="001E2D6B">
        <w:trPr>
          <w:trHeight w:val="304"/>
        </w:trPr>
        <w:tc>
          <w:tcPr>
            <w:tcW w:w="646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ED0813" w:rsidRPr="003E6294" w:rsidRDefault="000B7B9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9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5D7BAA" w:rsidRPr="003E6294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r w:rsidRPr="003E6294">
              <w:rPr>
                <w:rFonts w:ascii="Times New Roman" w:hAnsi="Times New Roman"/>
                <w:sz w:val="24"/>
                <w:szCs w:val="24"/>
              </w:rPr>
              <w:t xml:space="preserve"> – прикладного искусства «</w:t>
            </w:r>
            <w:r w:rsidR="003E6294" w:rsidRPr="003E6294">
              <w:rPr>
                <w:rFonts w:ascii="Times New Roman" w:hAnsi="Times New Roman"/>
                <w:sz w:val="24"/>
                <w:szCs w:val="24"/>
              </w:rPr>
              <w:t>Себе в радость – людям на удивление</w:t>
            </w:r>
            <w:r w:rsidRPr="003E62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ED0813" w:rsidRDefault="000B7B9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727" w:type="dxa"/>
          </w:tcPr>
          <w:p w:rsidR="00ED0813" w:rsidRDefault="000B7B9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ст.Ясная</w:t>
            </w:r>
          </w:p>
        </w:tc>
        <w:tc>
          <w:tcPr>
            <w:tcW w:w="4483" w:type="dxa"/>
          </w:tcPr>
          <w:p w:rsidR="00ED0813" w:rsidRDefault="000B7B9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2013 году впервые жители ст. Ясная провели День поселения – «Время жить и работать на Ясной». На базе библиотеки была оформлена выставка </w:t>
            </w:r>
            <w:r w:rsidR="00011B09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прикладного искусства.</w:t>
            </w:r>
            <w:r w:rsidR="002A3AA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5329C2">
              <w:rPr>
                <w:rFonts w:ascii="Times New Roman" w:hAnsi="Times New Roman"/>
                <w:sz w:val="24"/>
                <w:szCs w:val="24"/>
              </w:rPr>
              <w:t xml:space="preserve">а выставке были представлены работы жителей ст.Ясная: вышивка крестиком, резьба по дереву, картины из соленого теста, вышивка бисером, вязание. </w:t>
            </w:r>
          </w:p>
        </w:tc>
      </w:tr>
      <w:tr w:rsidR="005329C2" w:rsidRPr="00BD0B08" w:rsidTr="001E2D6B">
        <w:trPr>
          <w:trHeight w:val="304"/>
        </w:trPr>
        <w:tc>
          <w:tcPr>
            <w:tcW w:w="646" w:type="dxa"/>
          </w:tcPr>
          <w:p w:rsidR="005329C2" w:rsidRPr="00BD0B08" w:rsidRDefault="005329C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329C2" w:rsidRDefault="005329C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«Живая старина»</w:t>
            </w:r>
          </w:p>
        </w:tc>
        <w:tc>
          <w:tcPr>
            <w:tcW w:w="1445" w:type="dxa"/>
          </w:tcPr>
          <w:p w:rsidR="005329C2" w:rsidRDefault="00A9334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5329C2" w:rsidRDefault="00A9334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ст. Ясная</w:t>
            </w:r>
          </w:p>
        </w:tc>
        <w:tc>
          <w:tcPr>
            <w:tcW w:w="4483" w:type="dxa"/>
          </w:tcPr>
          <w:p w:rsidR="005329C2" w:rsidRPr="00AB71C3" w:rsidRDefault="00AB71C3" w:rsidP="00AB71C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1C3">
              <w:rPr>
                <w:rStyle w:val="af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 ходе мероприятия было рассказано о значимости сохранения самобытной культуры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казаков</w:t>
            </w:r>
            <w:r w:rsidRPr="00AB71C3">
              <w:rPr>
                <w:rStyle w:val="af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звучали казачьи песни, стихи о любви к своему родному краю</w:t>
            </w: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5329C2" w:rsidRPr="00BD0B08" w:rsidTr="001E2D6B">
        <w:trPr>
          <w:trHeight w:val="304"/>
        </w:trPr>
        <w:tc>
          <w:tcPr>
            <w:tcW w:w="646" w:type="dxa"/>
          </w:tcPr>
          <w:p w:rsidR="005329C2" w:rsidRPr="00BD0B08" w:rsidRDefault="005329C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329C2" w:rsidRDefault="00AB71C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лекция «Всему</w:t>
            </w:r>
            <w:r w:rsidR="000D361A">
              <w:rPr>
                <w:rFonts w:ascii="Times New Roman" w:hAnsi="Times New Roman"/>
                <w:sz w:val="24"/>
                <w:szCs w:val="24"/>
              </w:rPr>
              <w:t xml:space="preserve"> начало здесь</w:t>
            </w:r>
            <w:r w:rsidR="00CA58EA">
              <w:rPr>
                <w:rFonts w:ascii="Times New Roman" w:hAnsi="Times New Roman"/>
                <w:sz w:val="24"/>
                <w:szCs w:val="24"/>
              </w:rPr>
              <w:t>,</w:t>
            </w:r>
            <w:r w:rsidR="000D361A">
              <w:rPr>
                <w:rFonts w:ascii="Times New Roman" w:hAnsi="Times New Roman"/>
                <w:sz w:val="24"/>
                <w:szCs w:val="24"/>
              </w:rPr>
              <w:t xml:space="preserve"> в родном краю»</w:t>
            </w:r>
          </w:p>
        </w:tc>
        <w:tc>
          <w:tcPr>
            <w:tcW w:w="1445" w:type="dxa"/>
          </w:tcPr>
          <w:p w:rsidR="005329C2" w:rsidRDefault="000D361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7" w:type="dxa"/>
          </w:tcPr>
          <w:p w:rsidR="005329C2" w:rsidRDefault="000D361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Тополевка</w:t>
            </w:r>
          </w:p>
        </w:tc>
        <w:tc>
          <w:tcPr>
            <w:tcW w:w="4483" w:type="dxa"/>
          </w:tcPr>
          <w:p w:rsidR="005329C2" w:rsidRDefault="000D361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115 – летию со дня образования п. Оловянная</w:t>
            </w:r>
            <w:r w:rsidR="00AB71C3">
              <w:rPr>
                <w:rFonts w:ascii="Times New Roman" w:hAnsi="Times New Roman"/>
                <w:sz w:val="24"/>
                <w:szCs w:val="24"/>
              </w:rPr>
              <w:t xml:space="preserve"> библиотекарем подготовлено мероприятие для учащихся о истории районного центра – п.Оловянная.</w:t>
            </w:r>
          </w:p>
        </w:tc>
      </w:tr>
      <w:tr w:rsidR="005329C2" w:rsidRPr="00BD0B08" w:rsidTr="001E2D6B">
        <w:trPr>
          <w:trHeight w:val="304"/>
        </w:trPr>
        <w:tc>
          <w:tcPr>
            <w:tcW w:w="646" w:type="dxa"/>
          </w:tcPr>
          <w:p w:rsidR="005329C2" w:rsidRPr="00351CA1" w:rsidRDefault="005329C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329C2" w:rsidRPr="00351CA1" w:rsidRDefault="0069600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A1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r w:rsidR="000D361A" w:rsidRPr="00351CA1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351CA1" w:rsidRPr="00351CA1">
              <w:rPr>
                <w:rFonts w:ascii="Times New Roman" w:hAnsi="Times New Roman"/>
                <w:sz w:val="24"/>
                <w:szCs w:val="24"/>
              </w:rPr>
              <w:t>Або</w:t>
            </w:r>
            <w:r w:rsidR="000D361A" w:rsidRPr="00351C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5" w:type="dxa"/>
          </w:tcPr>
          <w:p w:rsidR="005329C2" w:rsidRDefault="000D361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27" w:type="dxa"/>
          </w:tcPr>
          <w:p w:rsidR="005329C2" w:rsidRDefault="000D361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с. </w:t>
            </w:r>
            <w:r w:rsidR="006031C6">
              <w:rPr>
                <w:rFonts w:ascii="Times New Roman" w:hAnsi="Times New Roman"/>
                <w:sz w:val="24"/>
                <w:szCs w:val="24"/>
              </w:rPr>
              <w:t>Хара - Бырка</w:t>
            </w:r>
          </w:p>
        </w:tc>
        <w:tc>
          <w:tcPr>
            <w:tcW w:w="4483" w:type="dxa"/>
          </w:tcPr>
          <w:p w:rsidR="005329C2" w:rsidRPr="00924626" w:rsidRDefault="00C40083" w:rsidP="00924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26">
              <w:rPr>
                <w:rFonts w:ascii="Times New Roman" w:hAnsi="Times New Roman"/>
                <w:sz w:val="24"/>
                <w:szCs w:val="24"/>
              </w:rPr>
              <w:t>Праздник проходил н</w:t>
            </w:r>
            <w:r w:rsidR="006031C6" w:rsidRPr="00924626">
              <w:rPr>
                <w:rFonts w:ascii="Times New Roman" w:hAnsi="Times New Roman"/>
                <w:sz w:val="24"/>
                <w:szCs w:val="24"/>
              </w:rPr>
              <w:t>а природе.</w:t>
            </w:r>
            <w:r w:rsidRPr="00924626">
              <w:rPr>
                <w:rFonts w:ascii="Times New Roman" w:hAnsi="Times New Roman"/>
                <w:sz w:val="24"/>
                <w:szCs w:val="24"/>
              </w:rPr>
              <w:t xml:space="preserve"> Бурятские песни, костюмы и хоровод.</w:t>
            </w:r>
            <w:r w:rsidR="00924626" w:rsidRPr="00924626">
              <w:rPr>
                <w:rFonts w:ascii="Times New Roman" w:hAnsi="Times New Roman"/>
                <w:sz w:val="24"/>
                <w:szCs w:val="24"/>
              </w:rPr>
              <w:t xml:space="preserve"> Мероприятие </w:t>
            </w:r>
            <w:r w:rsidRPr="00924626">
              <w:rPr>
                <w:rFonts w:ascii="Times New Roman" w:hAnsi="Times New Roman"/>
                <w:sz w:val="24"/>
                <w:szCs w:val="24"/>
              </w:rPr>
              <w:t>призван</w:t>
            </w:r>
            <w:r w:rsidR="00924626" w:rsidRPr="00924626">
              <w:rPr>
                <w:rFonts w:ascii="Times New Roman" w:hAnsi="Times New Roman"/>
                <w:sz w:val="24"/>
                <w:szCs w:val="24"/>
              </w:rPr>
              <w:t>о</w:t>
            </w:r>
            <w:r w:rsidRPr="00924626">
              <w:rPr>
                <w:rFonts w:ascii="Times New Roman" w:hAnsi="Times New Roman"/>
                <w:sz w:val="24"/>
                <w:szCs w:val="24"/>
              </w:rPr>
              <w:t xml:space="preserve"> ознакомить жит</w:t>
            </w:r>
            <w:r w:rsidR="00924626" w:rsidRPr="00924626">
              <w:rPr>
                <w:rFonts w:ascii="Times New Roman" w:hAnsi="Times New Roman"/>
                <w:sz w:val="24"/>
                <w:szCs w:val="24"/>
              </w:rPr>
              <w:t>елей с культурой бурят. Подарком для всех стал концерт.</w:t>
            </w:r>
          </w:p>
        </w:tc>
      </w:tr>
      <w:tr w:rsidR="005329C2" w:rsidRPr="00BD0B08" w:rsidTr="001E2D6B">
        <w:trPr>
          <w:trHeight w:val="304"/>
        </w:trPr>
        <w:tc>
          <w:tcPr>
            <w:tcW w:w="646" w:type="dxa"/>
          </w:tcPr>
          <w:p w:rsidR="005329C2" w:rsidRPr="00BD0B08" w:rsidRDefault="005329C2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5329C2" w:rsidRDefault="00691B9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="0069600A">
              <w:rPr>
                <w:rFonts w:ascii="Times New Roman" w:hAnsi="Times New Roman"/>
                <w:sz w:val="24"/>
                <w:szCs w:val="24"/>
              </w:rPr>
              <w:t xml:space="preserve"> рассказ «Слово о забайкальских казаках»</w:t>
            </w:r>
          </w:p>
        </w:tc>
        <w:tc>
          <w:tcPr>
            <w:tcW w:w="1445" w:type="dxa"/>
          </w:tcPr>
          <w:p w:rsidR="005329C2" w:rsidRDefault="00A35CB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5329C2" w:rsidRDefault="0069600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Золотореченск</w:t>
            </w:r>
          </w:p>
        </w:tc>
        <w:tc>
          <w:tcPr>
            <w:tcW w:w="4483" w:type="dxa"/>
          </w:tcPr>
          <w:p w:rsidR="0069600A" w:rsidRDefault="00A35CB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рассказа ребята узнали когда образовались  первые  казачьи отряды</w:t>
            </w:r>
            <w:r w:rsidR="00D414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600A" w:rsidRDefault="00D4146E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9600A">
              <w:rPr>
                <w:rFonts w:ascii="Times New Roman" w:hAnsi="Times New Roman"/>
                <w:sz w:val="24"/>
                <w:szCs w:val="24"/>
              </w:rPr>
              <w:t>ак и где образовывались казачьи отряды</w:t>
            </w:r>
            <w:r>
              <w:rPr>
                <w:rFonts w:ascii="Times New Roman" w:hAnsi="Times New Roman"/>
                <w:sz w:val="24"/>
                <w:szCs w:val="24"/>
              </w:rPr>
              <w:t>; к</w:t>
            </w:r>
            <w:r w:rsidR="00A9631E">
              <w:rPr>
                <w:rFonts w:ascii="Times New Roman" w:hAnsi="Times New Roman"/>
                <w:sz w:val="24"/>
                <w:szCs w:val="24"/>
              </w:rPr>
              <w:t xml:space="preserve">огда началось возрождение 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казачества</w:t>
            </w:r>
            <w:r w:rsidR="00A9631E">
              <w:rPr>
                <w:rFonts w:ascii="Times New Roman" w:hAnsi="Times New Roman"/>
                <w:sz w:val="24"/>
                <w:szCs w:val="24"/>
              </w:rPr>
              <w:t xml:space="preserve"> и почему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31E" w:rsidRDefault="00A9631E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беседу был приглашен атаман тургинского казачьего отряда Пелеменев В.А.</w:t>
            </w:r>
          </w:p>
        </w:tc>
      </w:tr>
    </w:tbl>
    <w:p w:rsidR="0065438C" w:rsidRDefault="0065438C" w:rsidP="00E513CC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65438C" w:rsidRPr="008063DA" w:rsidRDefault="0065438C" w:rsidP="00ED0813">
      <w:p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ED0813" w:rsidRDefault="00ED0813" w:rsidP="000E21AD">
      <w:pPr>
        <w:pStyle w:val="ac"/>
        <w:numPr>
          <w:ilvl w:val="0"/>
          <w:numId w:val="27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Экологическое просвещение населения</w:t>
      </w:r>
    </w:p>
    <w:p w:rsidR="0065438C" w:rsidRDefault="007E4A11" w:rsidP="00EB49CC">
      <w:pPr>
        <w:pStyle w:val="ac"/>
        <w:spacing w:after="0" w:line="240" w:lineRule="auto"/>
        <w:ind w:left="0" w:firstLine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2013 год объявлен Года охраны окружающей среды в России</w:t>
      </w:r>
      <w:r w:rsidR="00237FFE">
        <w:rPr>
          <w:rFonts w:ascii="Times New Roman" w:hAnsi="Times New Roman"/>
          <w:sz w:val="24"/>
          <w:szCs w:val="24"/>
        </w:rPr>
        <w:t xml:space="preserve">. </w:t>
      </w:r>
      <w:r w:rsidR="00EB49CC" w:rsidRPr="00EB49CC">
        <w:rPr>
          <w:rFonts w:ascii="Times New Roman" w:hAnsi="Times New Roman"/>
          <w:sz w:val="24"/>
          <w:szCs w:val="24"/>
          <w:shd w:val="clear" w:color="auto" w:fill="FFFFFF"/>
        </w:rPr>
        <w:t>Экологическое воспитание и просвещение  -  это формирование у человека сознательного восприятия окружающей среды, убежденности в необходимости бережного отношения к природе, к разумному использованию ее богатств, пониманию важности приумножения естественных ресурсов. В современных условиях экологическое просвещение и воспитание - важнейшая из основ процесса гармонизации взаимодействия общества и природой.</w:t>
      </w:r>
    </w:p>
    <w:p w:rsidR="00EB49CC" w:rsidRPr="00EB49CC" w:rsidRDefault="00EB49CC" w:rsidP="00EB49CC">
      <w:pPr>
        <w:pStyle w:val="ac"/>
        <w:spacing w:after="0" w:line="240" w:lineRule="auto"/>
        <w:ind w:left="0" w:firstLine="284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2065"/>
        <w:gridCol w:w="1417"/>
        <w:gridCol w:w="1727"/>
        <w:gridCol w:w="4655"/>
      </w:tblGrid>
      <w:tr w:rsidR="007E4A11" w:rsidRPr="00C70F47" w:rsidTr="00BB5D49">
        <w:trPr>
          <w:trHeight w:val="313"/>
        </w:trPr>
        <w:tc>
          <w:tcPr>
            <w:tcW w:w="626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5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655" w:type="dxa"/>
          </w:tcPr>
          <w:p w:rsidR="00ED0813" w:rsidRPr="00C70F47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F47"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237FFE" w:rsidRPr="00C70F47" w:rsidTr="00BB5D49">
        <w:trPr>
          <w:trHeight w:val="313"/>
        </w:trPr>
        <w:tc>
          <w:tcPr>
            <w:tcW w:w="626" w:type="dxa"/>
          </w:tcPr>
          <w:p w:rsidR="00237FFE" w:rsidRPr="00C70F47" w:rsidRDefault="00237FF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37FFE" w:rsidRPr="00C70F47" w:rsidRDefault="001F1FB5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«Земля – наш обший дом»</w:t>
            </w:r>
          </w:p>
        </w:tc>
        <w:tc>
          <w:tcPr>
            <w:tcW w:w="1417" w:type="dxa"/>
          </w:tcPr>
          <w:p w:rsidR="00237FFE" w:rsidRPr="00C70F47" w:rsidRDefault="001F1FB5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27" w:type="dxa"/>
          </w:tcPr>
          <w:p w:rsidR="00237FFE" w:rsidRPr="00C70F47" w:rsidRDefault="001F1FB5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655" w:type="dxa"/>
          </w:tcPr>
          <w:p w:rsidR="00237FFE" w:rsidRPr="00C70F47" w:rsidRDefault="00333B08" w:rsidP="00333B08">
            <w:pPr>
              <w:pStyle w:val="ac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  <w:r w:rsidRPr="00333B08">
              <w:rPr>
                <w:rFonts w:ascii="Times New Roman" w:hAnsi="Times New Roman"/>
                <w:sz w:val="24"/>
                <w:szCs w:val="24"/>
              </w:rPr>
              <w:t xml:space="preserve"> экологического просвещения населения «</w:t>
            </w:r>
            <w:r>
              <w:rPr>
                <w:rFonts w:ascii="Times New Roman" w:hAnsi="Times New Roman"/>
                <w:sz w:val="24"/>
                <w:szCs w:val="24"/>
              </w:rPr>
              <w:t>В судьбе природы – наша судьба» к</w:t>
            </w:r>
            <w:r w:rsidRPr="00333B08">
              <w:rPr>
                <w:rFonts w:ascii="Times New Roman" w:hAnsi="Times New Roman"/>
                <w:sz w:val="24"/>
                <w:szCs w:val="24"/>
              </w:rPr>
              <w:t xml:space="preserve"> Всемирному дню окружающей среды </w:t>
            </w:r>
            <w:r w:rsidR="003707FF">
              <w:rPr>
                <w:rFonts w:ascii="Times New Roman" w:hAnsi="Times New Roman"/>
                <w:sz w:val="24"/>
                <w:szCs w:val="24"/>
              </w:rPr>
              <w:t>подготовлена и проведена презентация для школьников пришкольного лагеря детского отдыха МБОУ СОШ № 235.</w:t>
            </w:r>
          </w:p>
        </w:tc>
      </w:tr>
      <w:tr w:rsidR="007E4A11" w:rsidRPr="00C70F47" w:rsidTr="00BB5D49">
        <w:trPr>
          <w:trHeight w:val="313"/>
        </w:trPr>
        <w:tc>
          <w:tcPr>
            <w:tcW w:w="626" w:type="dxa"/>
          </w:tcPr>
          <w:p w:rsidR="00E3505A" w:rsidRPr="00C70F47" w:rsidRDefault="00E3505A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E3505A" w:rsidRPr="00C70F47" w:rsidRDefault="00DB0F1F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«Природа и человек – единое целое»</w:t>
            </w:r>
          </w:p>
        </w:tc>
        <w:tc>
          <w:tcPr>
            <w:tcW w:w="1417" w:type="dxa"/>
          </w:tcPr>
          <w:p w:rsidR="00E3505A" w:rsidRPr="00C70F47" w:rsidRDefault="00D4146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7" w:type="dxa"/>
          </w:tcPr>
          <w:p w:rsidR="00E3505A" w:rsidRPr="00C70F47" w:rsidRDefault="00DB0F1F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Заря</w:t>
            </w:r>
          </w:p>
        </w:tc>
        <w:tc>
          <w:tcPr>
            <w:tcW w:w="4655" w:type="dxa"/>
          </w:tcPr>
          <w:p w:rsidR="00E3505A" w:rsidRPr="00351328" w:rsidRDefault="00351328" w:rsidP="00351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328">
              <w:rPr>
                <w:rFonts w:ascii="Times New Roman" w:hAnsi="Times New Roman"/>
                <w:sz w:val="24"/>
                <w:szCs w:val="24"/>
              </w:rPr>
              <w:t>Началась беседа с диалога с читателями о том, что значит беречь природу и что такое Красная книга. Вниманию юных читателей были предложены высказывания знаменитых писателей о родной природе: К. Г. Паустовского, И. С. Тургенева, Л. Н. Леонова, А. М. Горького, М. А. Шолохова и др. Ребята охотно отгадывали загадки о природе и лесных жителях. Закончилась беседа стихами русских классиков о природе.</w:t>
            </w:r>
          </w:p>
        </w:tc>
      </w:tr>
      <w:tr w:rsidR="007E4A11" w:rsidRPr="00C70F47" w:rsidTr="00BB5D49">
        <w:trPr>
          <w:trHeight w:val="313"/>
        </w:trPr>
        <w:tc>
          <w:tcPr>
            <w:tcW w:w="626" w:type="dxa"/>
          </w:tcPr>
          <w:p w:rsidR="00DC4E4B" w:rsidRPr="00C70F47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4E4B" w:rsidRDefault="00B728D0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«Сохрани мир, в котором ты живешь»</w:t>
            </w:r>
          </w:p>
        </w:tc>
        <w:tc>
          <w:tcPr>
            <w:tcW w:w="1417" w:type="dxa"/>
          </w:tcPr>
          <w:p w:rsidR="00DC4E4B" w:rsidRDefault="00D4146E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7" w:type="dxa"/>
          </w:tcPr>
          <w:p w:rsidR="00DC4E4B" w:rsidRDefault="00B728D0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Золотореченск</w:t>
            </w:r>
          </w:p>
        </w:tc>
        <w:tc>
          <w:tcPr>
            <w:tcW w:w="4655" w:type="dxa"/>
          </w:tcPr>
          <w:p w:rsidR="00DC4E4B" w:rsidRPr="003855DD" w:rsidRDefault="003855DD" w:rsidP="00186E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DD">
              <w:rPr>
                <w:rFonts w:ascii="Times New Roman" w:hAnsi="Times New Roman"/>
                <w:sz w:val="24"/>
                <w:szCs w:val="24"/>
              </w:rPr>
              <w:t>Целью мероприятия стало  познакомить учащихся с проблемами охраны окружающей среды, с основными проблемами и задачами экологии; обратить их внимание на ту угрозу, которую представляет воздействие человека на окружающую природу; формировать у учащихся познавательный интерес к экологическим проблемам и стремление принять посильное участие в их решении.</w:t>
            </w:r>
          </w:p>
        </w:tc>
      </w:tr>
      <w:tr w:rsidR="007E4A11" w:rsidRPr="00C70F47" w:rsidTr="00BB5D49">
        <w:trPr>
          <w:trHeight w:val="313"/>
        </w:trPr>
        <w:tc>
          <w:tcPr>
            <w:tcW w:w="626" w:type="dxa"/>
          </w:tcPr>
          <w:p w:rsidR="00DC4E4B" w:rsidRPr="00C70F47" w:rsidRDefault="00DC4E4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4E4B" w:rsidRDefault="00CE26D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 «Окно в природу»</w:t>
            </w:r>
          </w:p>
        </w:tc>
        <w:tc>
          <w:tcPr>
            <w:tcW w:w="1417" w:type="dxa"/>
          </w:tcPr>
          <w:p w:rsidR="00DC4E4B" w:rsidRDefault="00CE26D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7" w:type="dxa"/>
          </w:tcPr>
          <w:p w:rsidR="00DC4E4B" w:rsidRDefault="00CE26DB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Турга</w:t>
            </w:r>
          </w:p>
        </w:tc>
        <w:tc>
          <w:tcPr>
            <w:tcW w:w="4655" w:type="dxa"/>
          </w:tcPr>
          <w:p w:rsidR="00DC4E4B" w:rsidRPr="00F35CA3" w:rsidRDefault="00F35CA3" w:rsidP="00F35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CA3">
              <w:rPr>
                <w:rFonts w:ascii="Times New Roman" w:hAnsi="Times New Roman"/>
                <w:sz w:val="24"/>
                <w:szCs w:val="24"/>
              </w:rPr>
              <w:t>На экологическом часе было р</w:t>
            </w:r>
            <w:r w:rsidR="00CE26DB" w:rsidRPr="00F35CA3">
              <w:rPr>
                <w:rFonts w:ascii="Times New Roman" w:hAnsi="Times New Roman"/>
                <w:sz w:val="24"/>
                <w:szCs w:val="24"/>
              </w:rPr>
              <w:t>ассказано о лесе, о полез</w:t>
            </w:r>
            <w:r w:rsidRPr="00F35CA3">
              <w:rPr>
                <w:rFonts w:ascii="Times New Roman" w:hAnsi="Times New Roman"/>
                <w:sz w:val="24"/>
                <w:szCs w:val="24"/>
              </w:rPr>
              <w:t>ных свойствах березы и ели. Учащиеся</w:t>
            </w:r>
            <w:r w:rsidR="00CE26DB" w:rsidRPr="00F35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CA3">
              <w:rPr>
                <w:rFonts w:ascii="Times New Roman" w:hAnsi="Times New Roman"/>
                <w:sz w:val="24"/>
                <w:szCs w:val="24"/>
              </w:rPr>
              <w:t>прочли</w:t>
            </w:r>
            <w:r w:rsidR="00CE26DB" w:rsidRPr="00F35CA3">
              <w:rPr>
                <w:rFonts w:ascii="Times New Roman" w:hAnsi="Times New Roman"/>
                <w:sz w:val="24"/>
                <w:szCs w:val="24"/>
              </w:rPr>
              <w:t xml:space="preserve"> стихи и </w:t>
            </w:r>
            <w:r w:rsidRPr="00F35CA3">
              <w:rPr>
                <w:rFonts w:ascii="Times New Roman" w:hAnsi="Times New Roman"/>
                <w:sz w:val="24"/>
                <w:szCs w:val="24"/>
              </w:rPr>
              <w:t xml:space="preserve">исполнили </w:t>
            </w:r>
            <w:r w:rsidR="00CE26DB" w:rsidRPr="00F35CA3">
              <w:rPr>
                <w:rFonts w:ascii="Times New Roman" w:hAnsi="Times New Roman"/>
                <w:sz w:val="24"/>
                <w:szCs w:val="24"/>
              </w:rPr>
              <w:t xml:space="preserve">пели песни о </w:t>
            </w:r>
            <w:r w:rsidR="0095263A" w:rsidRPr="00F35CA3">
              <w:rPr>
                <w:rFonts w:ascii="Times New Roman" w:hAnsi="Times New Roman"/>
                <w:sz w:val="24"/>
                <w:szCs w:val="24"/>
              </w:rPr>
              <w:t xml:space="preserve">природе. </w:t>
            </w:r>
            <w:r w:rsidR="003855DD" w:rsidRPr="00F35CA3">
              <w:rPr>
                <w:rFonts w:ascii="Times New Roman" w:hAnsi="Times New Roman"/>
                <w:sz w:val="24"/>
                <w:szCs w:val="24"/>
              </w:rPr>
              <w:t>Дети еще раз убедились, что лес – украшение Земли, ценнейшее сокровище природы и друг человека. Сберечь и сохранить его – важнейшая задача человечества. Любить лес и охранять его – долг каждого из нас</w:t>
            </w:r>
          </w:p>
        </w:tc>
      </w:tr>
    </w:tbl>
    <w:p w:rsidR="00191278" w:rsidRDefault="00191278" w:rsidP="00191278">
      <w:pPr>
        <w:pStyle w:val="ac"/>
        <w:spacing w:after="0" w:line="240" w:lineRule="auto"/>
        <w:ind w:left="370"/>
        <w:rPr>
          <w:b/>
          <w:i/>
          <w:color w:val="000000"/>
          <w:sz w:val="24"/>
          <w:szCs w:val="24"/>
        </w:rPr>
      </w:pPr>
    </w:p>
    <w:p w:rsidR="00ED0813" w:rsidRPr="003936AE" w:rsidRDefault="00ED0813" w:rsidP="000E21AD">
      <w:pPr>
        <w:pStyle w:val="ac"/>
        <w:numPr>
          <w:ilvl w:val="0"/>
          <w:numId w:val="27"/>
        </w:numP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 w:rsidRPr="003936AE">
        <w:rPr>
          <w:b/>
          <w:i/>
          <w:color w:val="000000"/>
          <w:sz w:val="24"/>
          <w:szCs w:val="24"/>
        </w:rPr>
        <w:t>Художественно – эстетическое воспитание</w:t>
      </w:r>
    </w:p>
    <w:p w:rsidR="00ED0813" w:rsidRDefault="00ED0813" w:rsidP="00ED0813">
      <w:pPr>
        <w:pStyle w:val="ac"/>
        <w:spacing w:after="0" w:line="240" w:lineRule="auto"/>
        <w:ind w:left="720"/>
        <w:rPr>
          <w:b/>
          <w:i/>
          <w:color w:val="000000"/>
          <w:sz w:val="24"/>
          <w:szCs w:val="24"/>
        </w:rPr>
      </w:pPr>
    </w:p>
    <w:p w:rsidR="00ED0813" w:rsidRDefault="00BF5181" w:rsidP="00BB5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 - эстетическое</w:t>
      </w:r>
      <w:r w:rsidRPr="00BF5181">
        <w:rPr>
          <w:rFonts w:ascii="Times New Roman" w:hAnsi="Times New Roman"/>
          <w:sz w:val="24"/>
          <w:szCs w:val="24"/>
        </w:rPr>
        <w:t xml:space="preserve"> воспитание людей подразумевает приобщение </w:t>
      </w:r>
      <w:r w:rsidRPr="00BF5181">
        <w:rPr>
          <w:rFonts w:ascii="Times New Roman" w:hAnsi="Times New Roman"/>
          <w:sz w:val="24"/>
          <w:szCs w:val="24"/>
        </w:rPr>
        <w:br/>
        <w:t>самых разных слоев населения к искусству и культуре в самом широком понимании </w:t>
      </w:r>
      <w:r w:rsidRPr="00BF5181">
        <w:rPr>
          <w:rFonts w:ascii="Times New Roman" w:hAnsi="Times New Roman"/>
          <w:sz w:val="24"/>
          <w:szCs w:val="24"/>
        </w:rPr>
        <w:br/>
        <w:t>этих слов. Сила влияния искусства на духовное развитие личности и общества </w:t>
      </w:r>
      <w:r w:rsidRPr="00BF5181">
        <w:rPr>
          <w:rFonts w:ascii="Times New Roman" w:hAnsi="Times New Roman"/>
          <w:sz w:val="24"/>
          <w:szCs w:val="24"/>
        </w:rPr>
        <w:br/>
        <w:t>бесспорна и общеизвестна. Через приобщение человека к лучшим образцам искусства </w:t>
      </w:r>
      <w:r w:rsidRPr="00BF5181">
        <w:rPr>
          <w:rFonts w:ascii="Times New Roman" w:hAnsi="Times New Roman"/>
          <w:sz w:val="24"/>
          <w:szCs w:val="24"/>
        </w:rPr>
        <w:br/>
        <w:t>удовлетворяется его чрезвычайно важная потребность в эмоционально-эстетическом </w:t>
      </w:r>
      <w:r w:rsidRPr="00BF5181">
        <w:rPr>
          <w:rFonts w:ascii="Times New Roman" w:hAnsi="Times New Roman"/>
          <w:sz w:val="24"/>
          <w:szCs w:val="24"/>
        </w:rPr>
        <w:br/>
        <w:t>освоении мира. Формы же и методы, используемые в библиотечной практике для </w:t>
      </w:r>
      <w:r w:rsidRPr="00BF5181">
        <w:rPr>
          <w:rFonts w:ascii="Times New Roman" w:hAnsi="Times New Roman"/>
          <w:sz w:val="24"/>
          <w:szCs w:val="24"/>
        </w:rPr>
        <w:br/>
        <w:t>популяризации искусства, привлекают своим разнообразием, причем огромное </w:t>
      </w:r>
      <w:r w:rsidRPr="00BF5181">
        <w:rPr>
          <w:rFonts w:ascii="Times New Roman" w:hAnsi="Times New Roman"/>
          <w:sz w:val="24"/>
          <w:szCs w:val="24"/>
        </w:rPr>
        <w:br/>
        <w:t xml:space="preserve">множество видов работ по этому направлению в </w:t>
      </w:r>
      <w:r w:rsidR="00BB5D49">
        <w:rPr>
          <w:rFonts w:ascii="Times New Roman" w:hAnsi="Times New Roman"/>
          <w:sz w:val="24"/>
          <w:szCs w:val="24"/>
        </w:rPr>
        <w:t>Оловянниском районе</w:t>
      </w:r>
      <w:r w:rsidRPr="00BF5181">
        <w:rPr>
          <w:rFonts w:ascii="Times New Roman" w:hAnsi="Times New Roman"/>
          <w:sz w:val="24"/>
          <w:szCs w:val="24"/>
        </w:rPr>
        <w:t> </w:t>
      </w:r>
      <w:r w:rsidRPr="00BF5181">
        <w:rPr>
          <w:rFonts w:ascii="Times New Roman" w:hAnsi="Times New Roman"/>
          <w:sz w:val="24"/>
          <w:szCs w:val="24"/>
        </w:rPr>
        <w:br/>
        <w:t>обусловлено не только материально-технической базой определенной библиотеки и </w:t>
      </w:r>
      <w:r w:rsidRPr="00BF5181">
        <w:rPr>
          <w:rFonts w:ascii="Times New Roman" w:hAnsi="Times New Roman"/>
          <w:sz w:val="24"/>
          <w:szCs w:val="24"/>
        </w:rPr>
        <w:br/>
        <w:t>личной заинтересованностью как библиотекаря, так и воспринимающей личности к </w:t>
      </w:r>
      <w:r w:rsidRPr="00BF5181">
        <w:rPr>
          <w:rFonts w:ascii="Times New Roman" w:hAnsi="Times New Roman"/>
          <w:sz w:val="24"/>
          <w:szCs w:val="24"/>
        </w:rPr>
        <w:br/>
        <w:t>подаваемому материалу, но и прежде всего - самим видом искусства, неизбежно </w:t>
      </w:r>
      <w:r w:rsidRPr="00BF5181">
        <w:rPr>
          <w:rFonts w:ascii="Times New Roman" w:hAnsi="Times New Roman"/>
          <w:sz w:val="24"/>
          <w:szCs w:val="24"/>
        </w:rPr>
        <w:br/>
        <w:t>диктующим формы работы с ним. </w:t>
      </w:r>
    </w:p>
    <w:p w:rsidR="00BB5D49" w:rsidRPr="00BF5181" w:rsidRDefault="00BB5D49" w:rsidP="00BB5D4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1715"/>
        <w:gridCol w:w="1449"/>
        <w:gridCol w:w="1727"/>
        <w:gridCol w:w="4765"/>
      </w:tblGrid>
      <w:tr w:rsidR="00ED0813" w:rsidRPr="00BD0B08" w:rsidTr="0065438C">
        <w:trPr>
          <w:trHeight w:val="313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9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2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Организатор, учредитель, спонсор</w:t>
            </w:r>
          </w:p>
        </w:tc>
        <w:tc>
          <w:tcPr>
            <w:tcW w:w="4765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(тематика, участники)</w:t>
            </w:r>
          </w:p>
        </w:tc>
      </w:tr>
      <w:tr w:rsidR="006A47C2" w:rsidRPr="00BD0B08" w:rsidTr="0065438C">
        <w:trPr>
          <w:trHeight w:val="313"/>
        </w:trPr>
        <w:tc>
          <w:tcPr>
            <w:tcW w:w="657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«Книги в дар библиотеке»</w:t>
            </w:r>
          </w:p>
        </w:tc>
        <w:tc>
          <w:tcPr>
            <w:tcW w:w="1449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6A47C2" w:rsidRPr="00BD0B08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765" w:type="dxa"/>
          </w:tcPr>
          <w:p w:rsidR="006A47C2" w:rsidRPr="006A47C2" w:rsidRDefault="006A47C2" w:rsidP="006A47C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 учреждение культуры «Оловяннинская межпоселенческая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библиотека» объяв</w:t>
            </w:r>
            <w:r w:rsidR="004B198E">
              <w:rPr>
                <w:rFonts w:ascii="Times New Roman" w:hAnsi="Times New Roman"/>
                <w:sz w:val="24"/>
                <w:szCs w:val="24"/>
              </w:rPr>
              <w:t>и</w:t>
            </w:r>
            <w:r w:rsidR="00520624">
              <w:rPr>
                <w:rFonts w:ascii="Times New Roman" w:hAnsi="Times New Roman"/>
                <w:sz w:val="24"/>
                <w:szCs w:val="24"/>
              </w:rPr>
              <w:t>ла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поселковую благотворительную акцию «Книги в дар библиотеке!».</w:t>
            </w:r>
          </w:p>
          <w:p w:rsidR="006A47C2" w:rsidRPr="006A47C2" w:rsidRDefault="006A47C2" w:rsidP="006A47C2">
            <w:pPr>
              <w:shd w:val="clear" w:color="auto" w:fill="FAFAF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C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машней библиотеке каждого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есть замечательные новые, но уже прочитанные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книги. Подарите их библиотеке! Здесь они обретут благодарных читателей.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с радостью принимает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 художественную литературу и книги по всем отраслям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F3A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6A47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47C2" w:rsidRPr="003855DD" w:rsidRDefault="006A47C2" w:rsidP="006A47C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5DD">
              <w:rPr>
                <w:rFonts w:ascii="Times New Roman" w:hAnsi="Times New Roman"/>
                <w:sz w:val="24"/>
                <w:szCs w:val="24"/>
              </w:rPr>
              <w:t>Подаренной литерату</w:t>
            </w:r>
            <w:r w:rsidR="007D1F3A">
              <w:rPr>
                <w:rFonts w:ascii="Times New Roman" w:hAnsi="Times New Roman"/>
                <w:sz w:val="24"/>
                <w:szCs w:val="24"/>
              </w:rPr>
              <w:t>рой смогут воспользоваться</w:t>
            </w:r>
            <w:r w:rsidRPr="003855DD">
              <w:rPr>
                <w:rFonts w:ascii="Times New Roman" w:hAnsi="Times New Roman"/>
                <w:sz w:val="24"/>
                <w:szCs w:val="24"/>
              </w:rPr>
              <w:t xml:space="preserve"> читатели</w:t>
            </w:r>
            <w:r w:rsidR="007D1F3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855DD">
              <w:rPr>
                <w:rFonts w:ascii="Times New Roman" w:hAnsi="Times New Roman"/>
                <w:sz w:val="24"/>
                <w:szCs w:val="24"/>
              </w:rPr>
              <w:t>. В ак</w:t>
            </w:r>
            <w:r w:rsidR="00520624">
              <w:rPr>
                <w:rFonts w:ascii="Times New Roman" w:hAnsi="Times New Roman"/>
                <w:sz w:val="24"/>
                <w:szCs w:val="24"/>
              </w:rPr>
              <w:t>ции уже приняли участие 31</w:t>
            </w:r>
            <w:r w:rsidRPr="0038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5DD" w:rsidRPr="003855DD">
              <w:rPr>
                <w:rFonts w:ascii="Times New Roman" w:hAnsi="Times New Roman"/>
                <w:sz w:val="24"/>
                <w:szCs w:val="24"/>
              </w:rPr>
              <w:t>человек, подарив библиотеке 1892</w:t>
            </w:r>
            <w:r w:rsidRPr="003855DD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3855DD" w:rsidRPr="003855DD">
              <w:rPr>
                <w:rFonts w:ascii="Times New Roman" w:hAnsi="Times New Roman"/>
                <w:sz w:val="24"/>
                <w:szCs w:val="24"/>
              </w:rPr>
              <w:t>и</w:t>
            </w:r>
            <w:r w:rsidRPr="00385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47C2" w:rsidRDefault="006A47C2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13" w:rsidRPr="00BD0B08" w:rsidTr="0065438C">
        <w:trPr>
          <w:trHeight w:val="313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Pr="00F01BF8" w:rsidRDefault="0076385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сказкам А.С. Пушкина «Князь Гвидон зовет нас в гости»</w:t>
            </w:r>
          </w:p>
        </w:tc>
        <w:tc>
          <w:tcPr>
            <w:tcW w:w="1449" w:type="dxa"/>
          </w:tcPr>
          <w:p w:rsidR="00ED0813" w:rsidRPr="00F01BF8" w:rsidRDefault="00541D18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ED0813" w:rsidRPr="00F01BF8" w:rsidRDefault="00541D18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765" w:type="dxa"/>
          </w:tcPr>
          <w:p w:rsidR="00ED0813" w:rsidRPr="00F01BF8" w:rsidRDefault="0006344A" w:rsidP="00B66E7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Пушкинским дням в России отделом обслуживания МБУК «ОМЦБ»</w:t>
            </w:r>
            <w:r w:rsidR="00471B1E">
              <w:rPr>
                <w:rFonts w:ascii="Times New Roman" w:hAnsi="Times New Roman"/>
                <w:sz w:val="24"/>
                <w:szCs w:val="24"/>
              </w:rPr>
              <w:t xml:space="preserve">  подготовлено путешествие по сказкам А.С. Пушкина. В ходе мероприятия </w:t>
            </w:r>
            <w:r w:rsidR="00ED526D">
              <w:rPr>
                <w:rFonts w:ascii="Times New Roman" w:hAnsi="Times New Roman"/>
                <w:sz w:val="24"/>
                <w:szCs w:val="24"/>
              </w:rPr>
              <w:t xml:space="preserve">учащимся пришкольного лагеря МБОУ СОШ № 1 было рассказано о </w:t>
            </w:r>
            <w:r w:rsidR="00B66E7D">
              <w:rPr>
                <w:rFonts w:ascii="Times New Roman" w:hAnsi="Times New Roman"/>
                <w:sz w:val="24"/>
                <w:szCs w:val="24"/>
              </w:rPr>
              <w:t>сказках Пушкина, проведена викторина и конкурс рисунков. Все участники получили сладкие призы, а победители конкурса рисунков и викторины – дипломы. В завершении мероприятия для ребят был подготовлен просмотр мультфильма «</w:t>
            </w:r>
            <w:r w:rsidR="003E0DAE">
              <w:rPr>
                <w:rFonts w:ascii="Times New Roman" w:hAnsi="Times New Roman"/>
                <w:sz w:val="24"/>
                <w:szCs w:val="24"/>
              </w:rPr>
              <w:t>Сказка о царе Салтане</w:t>
            </w:r>
            <w:r w:rsidR="00B66E7D">
              <w:rPr>
                <w:rFonts w:ascii="Times New Roman" w:hAnsi="Times New Roman"/>
                <w:sz w:val="24"/>
                <w:szCs w:val="24"/>
              </w:rPr>
              <w:t>»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0813" w:rsidRPr="00BD0B08" w:rsidTr="0065438C">
        <w:trPr>
          <w:trHeight w:val="304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Pr="00BD0B08" w:rsidRDefault="00895C2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– размышление по повести Т.Ш. Крюковой «Костя + Ника»</w:t>
            </w:r>
          </w:p>
        </w:tc>
        <w:tc>
          <w:tcPr>
            <w:tcW w:w="1449" w:type="dxa"/>
          </w:tcPr>
          <w:p w:rsidR="00ED0813" w:rsidRPr="00BD0B08" w:rsidRDefault="00895C2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ED0813" w:rsidRPr="00BD0B08" w:rsidRDefault="00895C2A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765" w:type="dxa"/>
          </w:tcPr>
          <w:p w:rsidR="00E8654A" w:rsidRPr="00191278" w:rsidRDefault="00812713" w:rsidP="00E8654A">
            <w:pPr>
              <w:spacing w:after="0" w:line="240" w:lineRule="auto"/>
              <w:ind w:firstLine="156"/>
              <w:contextualSpacing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Целью данного мероприятия -</w:t>
            </w:r>
            <w:r w:rsidR="00E8654A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воспитанников интерната с. Ононск с основными этапами жизни Т. Крюковой;</w:t>
            </w:r>
            <w:r w:rsidR="00E8654A" w:rsidRPr="0019127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8654A" w:rsidRPr="0019127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8654A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содержанием книги «Костя + Ника; провести наблюдение над раскрытием проблемы взаимодействия подростков и детей – инвалидов; развивать у учеников умение анализировать прочитанное, формулировать свое</w:t>
            </w:r>
            <w:r w:rsidR="00E8654A" w:rsidRPr="0019127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8654A" w:rsidRPr="001912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654A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мнение, аргументировать высказывание;</w:t>
            </w:r>
            <w:r w:rsidR="00E8654A" w:rsidRPr="0019127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8654A" w:rsidRPr="00191278" w:rsidRDefault="00E8654A" w:rsidP="00E8654A">
            <w:pPr>
              <w:spacing w:after="0" w:line="240" w:lineRule="auto"/>
              <w:ind w:firstLine="156"/>
              <w:contextualSpacing/>
              <w:jc w:val="both"/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</w:pPr>
            <w:r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толерантность, милосердие, бережное отношение к чувствам другого человека. Для мероприятия подготовлена </w:t>
            </w:r>
            <w:r w:rsidR="00315886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слайдовая презентация по жизни и творчеству Т.Ш. Крюковой.</w:t>
            </w:r>
            <w:r w:rsidR="0095704E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ходе мероприятия</w:t>
            </w:r>
            <w:r w:rsidR="00315886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704E" w:rsidRPr="001912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посмотрели </w:t>
            </w:r>
            <w:r w:rsidR="0095704E" w:rsidRPr="00191278">
              <w:rPr>
                <w:rFonts w:ascii="Times New Roman" w:hAnsi="Times New Roman"/>
                <w:sz w:val="24"/>
                <w:szCs w:val="24"/>
              </w:rPr>
              <w:t>фильм "КостяНика. Время лета", который завоевал многочисленные награды, в том числе Гран-при XIV Международного кинофестиваля "Артек", X Всероссийского фестиваля "Орленок", VI Международного детского фестиваля искусств "Кинотаврик", IV Международного фестиваля стран АТР "Pacific Meridian" и др. </w:t>
            </w:r>
          </w:p>
          <w:p w:rsidR="00ED0813" w:rsidRPr="0019127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13" w:rsidRPr="00BD0B08" w:rsidTr="0065438C">
        <w:trPr>
          <w:trHeight w:val="304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Default="00AE769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– акция «Проверь свою грамотность»</w:t>
            </w:r>
          </w:p>
        </w:tc>
        <w:tc>
          <w:tcPr>
            <w:tcW w:w="1449" w:type="dxa"/>
          </w:tcPr>
          <w:p w:rsidR="00ED0813" w:rsidRDefault="00AE769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27" w:type="dxa"/>
          </w:tcPr>
          <w:p w:rsidR="00ED0813" w:rsidRDefault="00AE769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765" w:type="dxa"/>
          </w:tcPr>
          <w:p w:rsidR="00AE769F" w:rsidRPr="00191278" w:rsidRDefault="00547912" w:rsidP="00AE769F">
            <w:pPr>
              <w:spacing w:after="0" w:line="240" w:lineRule="auto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78">
              <w:rPr>
                <w:rFonts w:ascii="Times New Roman" w:hAnsi="Times New Roman"/>
                <w:sz w:val="24"/>
                <w:szCs w:val="24"/>
              </w:rPr>
              <w:t>Ко Дню Грамотности д</w:t>
            </w:r>
            <w:r w:rsidR="00AE769F" w:rsidRPr="00191278">
              <w:rPr>
                <w:rFonts w:ascii="Times New Roman" w:hAnsi="Times New Roman"/>
                <w:sz w:val="24"/>
                <w:szCs w:val="24"/>
              </w:rPr>
              <w:t xml:space="preserve">ля посетителей библиотеки, а также для учащихся МБОУ СОШ № 235 и № 1 была проведена тест–акция «Проверь свою грамотность». Участники тест - акции отвечали на вопросы, проверяли свои знания русской орфографии и пунктуации. </w:t>
            </w:r>
          </w:p>
          <w:p w:rsidR="00547912" w:rsidRPr="00AD2BE5" w:rsidRDefault="00547912" w:rsidP="00547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78"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Pr="00AD2BE5">
              <w:rPr>
                <w:rFonts w:ascii="Times New Roman" w:hAnsi="Times New Roman"/>
                <w:sz w:val="24"/>
                <w:szCs w:val="24"/>
              </w:rPr>
              <w:t xml:space="preserve">К мероприятию оформлена  книжная  выставка «От дня знаний, ко дню чтения и грамотности», на которой были представлены толковые, орфографические и другие словари, справочники, сборники упражнений по русскому языку. </w:t>
            </w:r>
          </w:p>
          <w:p w:rsidR="00A56CC9" w:rsidRPr="00AD2BE5" w:rsidRDefault="00A56CC9" w:rsidP="00547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E5">
              <w:rPr>
                <w:rFonts w:ascii="Times New Roman" w:hAnsi="Times New Roman"/>
                <w:sz w:val="24"/>
                <w:szCs w:val="24"/>
              </w:rPr>
              <w:t xml:space="preserve">    Так же принять участие в тест – акцию «Проверь свою грамотность» можно на сайте МБУК «ОМЦБ»</w:t>
            </w:r>
            <w:r w:rsidR="00AD2BE5" w:rsidRPr="00AD2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813" w:rsidRPr="0019127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13" w:rsidRPr="00BD0B08" w:rsidTr="0065438C">
        <w:trPr>
          <w:trHeight w:val="304"/>
        </w:trPr>
        <w:tc>
          <w:tcPr>
            <w:tcW w:w="657" w:type="dxa"/>
          </w:tcPr>
          <w:p w:rsidR="00ED0813" w:rsidRPr="00BD0B08" w:rsidRDefault="00ED0813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ED0813" w:rsidRDefault="008B7D6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 «Его песни бессмертны»</w:t>
            </w:r>
          </w:p>
        </w:tc>
        <w:tc>
          <w:tcPr>
            <w:tcW w:w="1449" w:type="dxa"/>
          </w:tcPr>
          <w:p w:rsidR="00ED0813" w:rsidRDefault="008B7D6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ED0813" w:rsidRDefault="008B7D66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Бурулятуй</w:t>
            </w:r>
          </w:p>
        </w:tc>
        <w:tc>
          <w:tcPr>
            <w:tcW w:w="4765" w:type="dxa"/>
          </w:tcPr>
          <w:p w:rsidR="00ED0813" w:rsidRPr="002627A4" w:rsidRDefault="00067610" w:rsidP="002627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A4">
              <w:rPr>
                <w:rFonts w:ascii="Times New Roman" w:hAnsi="Times New Roman"/>
                <w:sz w:val="24"/>
                <w:szCs w:val="24"/>
              </w:rPr>
              <w:t>Лебедев-Кумач, как никто из советских поэтов, передает песенной строкой чувство молодости. Его бесспорной заслугой является создание жанра веселой, жизнерадостной песни. Бодростью, молодостью веет от каждой ее строки.</w:t>
            </w:r>
          </w:p>
        </w:tc>
      </w:tr>
      <w:tr w:rsidR="007D6815" w:rsidRPr="00BD0B08" w:rsidTr="0065438C">
        <w:trPr>
          <w:trHeight w:val="304"/>
        </w:trPr>
        <w:tc>
          <w:tcPr>
            <w:tcW w:w="657" w:type="dxa"/>
          </w:tcPr>
          <w:p w:rsidR="007D6815" w:rsidRPr="00BD0B08" w:rsidRDefault="007D681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6815" w:rsidRDefault="00C228E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 «Природа в стихах русских писателей»</w:t>
            </w:r>
          </w:p>
        </w:tc>
        <w:tc>
          <w:tcPr>
            <w:tcW w:w="1449" w:type="dxa"/>
          </w:tcPr>
          <w:p w:rsidR="007D6815" w:rsidRDefault="003855DD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7D6815" w:rsidRDefault="00DB0F1F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Заря</w:t>
            </w:r>
          </w:p>
        </w:tc>
        <w:tc>
          <w:tcPr>
            <w:tcW w:w="4765" w:type="dxa"/>
          </w:tcPr>
          <w:p w:rsidR="00DB0F1F" w:rsidRPr="00FD5F62" w:rsidRDefault="002627A4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F62">
              <w:rPr>
                <w:rFonts w:ascii="Times New Roman" w:hAnsi="Times New Roman"/>
                <w:sz w:val="24"/>
                <w:szCs w:val="24"/>
              </w:rPr>
              <w:t>На мероприятии прозвучали с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 xml:space="preserve">тихи </w:t>
            </w:r>
            <w:r w:rsidR="00E116FB" w:rsidRPr="00FD5F62">
              <w:rPr>
                <w:rFonts w:ascii="Times New Roman" w:hAnsi="Times New Roman"/>
                <w:sz w:val="24"/>
                <w:szCs w:val="24"/>
              </w:rPr>
              <w:t>С.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 xml:space="preserve">Есенина, </w:t>
            </w:r>
            <w:r w:rsidR="00E116FB" w:rsidRPr="00FD5F62">
              <w:rPr>
                <w:rFonts w:ascii="Times New Roman" w:hAnsi="Times New Roman"/>
                <w:sz w:val="24"/>
                <w:szCs w:val="24"/>
              </w:rPr>
              <w:t>Ф.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>Тютчева</w:t>
            </w:r>
            <w:r w:rsidRPr="00FD5F62">
              <w:rPr>
                <w:rFonts w:ascii="Times New Roman" w:hAnsi="Times New Roman"/>
                <w:sz w:val="24"/>
                <w:szCs w:val="24"/>
              </w:rPr>
              <w:t xml:space="preserve"> и др. Особое внимание уделялось поэзии о природе забайкальских поэтов: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BE5" w:rsidRPr="00FD5F62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 xml:space="preserve">Луговского, </w:t>
            </w:r>
            <w:r w:rsidR="00FD5F62" w:rsidRPr="00FD5F6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>Озолина,</w:t>
            </w:r>
            <w:r w:rsidR="00FD5F62" w:rsidRPr="00FD5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6FB" w:rsidRPr="00FD5F62">
              <w:rPr>
                <w:rFonts w:ascii="Times New Roman" w:hAnsi="Times New Roman"/>
                <w:sz w:val="24"/>
                <w:szCs w:val="24"/>
              </w:rPr>
              <w:t>Г.</w:t>
            </w:r>
            <w:r w:rsidR="00DB0F1F" w:rsidRPr="00FD5F62">
              <w:rPr>
                <w:rFonts w:ascii="Times New Roman" w:hAnsi="Times New Roman"/>
                <w:sz w:val="24"/>
                <w:szCs w:val="24"/>
              </w:rPr>
              <w:t xml:space="preserve"> Граубина</w:t>
            </w:r>
            <w:r w:rsidRPr="00FD5F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6815" w:rsidRPr="00BD0B08" w:rsidTr="0065438C">
        <w:trPr>
          <w:trHeight w:val="304"/>
        </w:trPr>
        <w:tc>
          <w:tcPr>
            <w:tcW w:w="657" w:type="dxa"/>
          </w:tcPr>
          <w:p w:rsidR="007D6815" w:rsidRPr="00BD0B08" w:rsidRDefault="007D681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6815" w:rsidRDefault="00BF44B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час «Всюду моя под ногами земля»</w:t>
            </w:r>
          </w:p>
        </w:tc>
        <w:tc>
          <w:tcPr>
            <w:tcW w:w="1449" w:type="dxa"/>
          </w:tcPr>
          <w:p w:rsidR="007D6815" w:rsidRDefault="00BF44B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</w:tcPr>
          <w:p w:rsidR="007D6815" w:rsidRDefault="00BF44BC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В.- Шаранай</w:t>
            </w:r>
          </w:p>
        </w:tc>
        <w:tc>
          <w:tcPr>
            <w:tcW w:w="4765" w:type="dxa"/>
          </w:tcPr>
          <w:p w:rsidR="007D6815" w:rsidRPr="00D237F7" w:rsidRDefault="00D237F7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90 – летию со дня рождения Р. Гамзатова проведен поэтический час для старшеклассников. Родина, родной язык, отчий дом – это далеко не полный  перечень тематики  его произведений, отражающих многовековой опыт народа, его духовную культуру и самобытность. Моральные, нравственные ценности, вырабатываемые народом, как никогда важны и нужны сегодня.</w:t>
            </w:r>
          </w:p>
        </w:tc>
      </w:tr>
      <w:tr w:rsidR="007D6815" w:rsidRPr="00BD0B08" w:rsidTr="0065438C">
        <w:trPr>
          <w:trHeight w:val="304"/>
        </w:trPr>
        <w:tc>
          <w:tcPr>
            <w:tcW w:w="657" w:type="dxa"/>
          </w:tcPr>
          <w:p w:rsidR="007D6815" w:rsidRPr="00BD0B08" w:rsidRDefault="007D6815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D6815" w:rsidRDefault="00B95EBE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="002627A4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стране пословиц и поговорок»</w:t>
            </w:r>
          </w:p>
        </w:tc>
        <w:tc>
          <w:tcPr>
            <w:tcW w:w="1449" w:type="dxa"/>
          </w:tcPr>
          <w:p w:rsidR="007D6815" w:rsidRDefault="00770541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7" w:type="dxa"/>
          </w:tcPr>
          <w:p w:rsidR="007D6815" w:rsidRDefault="00B95EBE" w:rsidP="00B41D3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Золотореченск</w:t>
            </w:r>
          </w:p>
        </w:tc>
        <w:tc>
          <w:tcPr>
            <w:tcW w:w="4765" w:type="dxa"/>
          </w:tcPr>
          <w:p w:rsidR="007D6815" w:rsidRDefault="00770541" w:rsidP="0077054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мероприятии, проведенном в летнем пришкольном лагере, р</w:t>
            </w:r>
            <w:r w:rsidR="008E7082">
              <w:rPr>
                <w:rFonts w:ascii="Times New Roman" w:hAnsi="Times New Roman"/>
                <w:sz w:val="24"/>
                <w:szCs w:val="24"/>
              </w:rPr>
              <w:t xml:space="preserve">ебята </w:t>
            </w:r>
            <w:r>
              <w:rPr>
                <w:rFonts w:ascii="Times New Roman" w:hAnsi="Times New Roman"/>
                <w:sz w:val="24"/>
                <w:szCs w:val="24"/>
              </w:rPr>
              <w:t>познакомились</w:t>
            </w:r>
            <w:r w:rsidR="008E7082">
              <w:rPr>
                <w:rFonts w:ascii="Times New Roman" w:hAnsi="Times New Roman"/>
                <w:sz w:val="24"/>
                <w:szCs w:val="24"/>
              </w:rPr>
              <w:t xml:space="preserve"> с многообразием пословиц и поговорок, проверили как и наскол</w:t>
            </w:r>
            <w:r>
              <w:rPr>
                <w:rFonts w:ascii="Times New Roman" w:hAnsi="Times New Roman"/>
                <w:sz w:val="24"/>
                <w:szCs w:val="24"/>
              </w:rPr>
              <w:t>ько хорошо они с ними знакомы.</w:t>
            </w:r>
            <w:r w:rsidR="008E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B3E69" w:rsidRPr="008063DA" w:rsidRDefault="00BB3E69" w:rsidP="00542782">
      <w:pPr>
        <w:spacing w:after="0" w:line="240" w:lineRule="auto"/>
        <w:rPr>
          <w:b/>
          <w:i/>
          <w:color w:val="000000"/>
          <w:sz w:val="24"/>
          <w:szCs w:val="24"/>
        </w:rPr>
      </w:pPr>
    </w:p>
    <w:p w:rsidR="00ED0813" w:rsidRDefault="00ED0813" w:rsidP="00534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2A2" w:rsidRDefault="00F842A2" w:rsidP="00534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число провед</w:t>
      </w:r>
      <w:r w:rsidR="008620F3">
        <w:rPr>
          <w:rFonts w:ascii="Times New Roman" w:hAnsi="Times New Roman"/>
          <w:sz w:val="24"/>
          <w:szCs w:val="24"/>
        </w:rPr>
        <w:t>енных мероприятий</w:t>
      </w:r>
      <w:r>
        <w:rPr>
          <w:rFonts w:ascii="Times New Roman" w:hAnsi="Times New Roman"/>
          <w:sz w:val="24"/>
          <w:szCs w:val="24"/>
        </w:rPr>
        <w:t xml:space="preserve"> библиотеками района:</w:t>
      </w:r>
    </w:p>
    <w:p w:rsidR="001E2D6B" w:rsidRDefault="001E2D6B" w:rsidP="00534F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926"/>
      </w:tblGrid>
      <w:tr w:rsidR="008575EC" w:rsidRPr="00032C5D" w:rsidTr="001C1FDC">
        <w:tc>
          <w:tcPr>
            <w:tcW w:w="5387" w:type="dxa"/>
          </w:tcPr>
          <w:p w:rsidR="00F842A2" w:rsidRPr="00032C5D" w:rsidRDefault="00F842A2" w:rsidP="00032C5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5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926" w:type="dxa"/>
          </w:tcPr>
          <w:p w:rsidR="00F842A2" w:rsidRPr="00032C5D" w:rsidRDefault="00F842A2" w:rsidP="00032C5D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E31DD7" w:rsidRDefault="00F842A2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Массовых мероприятий всего</w:t>
            </w:r>
          </w:p>
        </w:tc>
        <w:tc>
          <w:tcPr>
            <w:tcW w:w="4926" w:type="dxa"/>
          </w:tcPr>
          <w:p w:rsidR="00F842A2" w:rsidRPr="00E31DD7" w:rsidRDefault="00FF1543" w:rsidP="001A1AA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E31DD7" w:rsidRDefault="00F842A2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  <w:r w:rsidR="00D63386" w:rsidRPr="00E31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DD7">
              <w:rPr>
                <w:rFonts w:ascii="Times New Roman" w:hAnsi="Times New Roman"/>
                <w:sz w:val="24"/>
                <w:szCs w:val="24"/>
              </w:rPr>
              <w:t>литературных вечеров</w:t>
            </w:r>
          </w:p>
        </w:tc>
        <w:tc>
          <w:tcPr>
            <w:tcW w:w="4926" w:type="dxa"/>
          </w:tcPr>
          <w:p w:rsidR="00F842A2" w:rsidRPr="00E31DD7" w:rsidRDefault="00E86187" w:rsidP="005E5C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 xml:space="preserve">              презентаций</w:t>
            </w:r>
          </w:p>
        </w:tc>
        <w:tc>
          <w:tcPr>
            <w:tcW w:w="4926" w:type="dxa"/>
          </w:tcPr>
          <w:p w:rsidR="00F842A2" w:rsidRPr="00E31DD7" w:rsidRDefault="00E86187" w:rsidP="005E5C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575EC" w:rsidRPr="00032C5D" w:rsidTr="001C1FDC">
        <w:tc>
          <w:tcPr>
            <w:tcW w:w="5387" w:type="dxa"/>
          </w:tcPr>
          <w:p w:rsidR="00F842A2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 xml:space="preserve">              устных журналов</w:t>
            </w:r>
          </w:p>
        </w:tc>
        <w:tc>
          <w:tcPr>
            <w:tcW w:w="4926" w:type="dxa"/>
          </w:tcPr>
          <w:p w:rsidR="00F842A2" w:rsidRPr="00E31DD7" w:rsidRDefault="00E31DD7" w:rsidP="005E5C2E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575EC" w:rsidRPr="00032C5D" w:rsidTr="001C1FDC">
        <w:tc>
          <w:tcPr>
            <w:tcW w:w="5387" w:type="dxa"/>
          </w:tcPr>
          <w:p w:rsidR="000A669C" w:rsidRPr="00E31DD7" w:rsidRDefault="0065438C" w:rsidP="0065438C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 xml:space="preserve">               выставок</w:t>
            </w:r>
          </w:p>
        </w:tc>
        <w:tc>
          <w:tcPr>
            <w:tcW w:w="4926" w:type="dxa"/>
          </w:tcPr>
          <w:p w:rsidR="000A669C" w:rsidRPr="00E31DD7" w:rsidRDefault="00E31DD7" w:rsidP="0065438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8575EC" w:rsidRPr="00032C5D" w:rsidTr="001C1FDC">
        <w:tc>
          <w:tcPr>
            <w:tcW w:w="5387" w:type="dxa"/>
          </w:tcPr>
          <w:p w:rsidR="000A669C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A669C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EC" w:rsidRPr="00032C5D" w:rsidTr="001C1FDC">
        <w:tc>
          <w:tcPr>
            <w:tcW w:w="5387" w:type="dxa"/>
          </w:tcPr>
          <w:p w:rsidR="000A669C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A669C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5EC" w:rsidRPr="00032C5D" w:rsidTr="001C1FDC">
        <w:tc>
          <w:tcPr>
            <w:tcW w:w="5387" w:type="dxa"/>
          </w:tcPr>
          <w:p w:rsidR="00F842A2" w:rsidRPr="00E31DD7" w:rsidRDefault="000A669C" w:rsidP="00032C5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 xml:space="preserve">Выездных выставок </w:t>
            </w:r>
          </w:p>
        </w:tc>
        <w:tc>
          <w:tcPr>
            <w:tcW w:w="4926" w:type="dxa"/>
          </w:tcPr>
          <w:p w:rsidR="00F842A2" w:rsidRPr="00E31DD7" w:rsidRDefault="00473248" w:rsidP="00473248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42A2" w:rsidRDefault="00F842A2" w:rsidP="00BD0B0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AB1" w:rsidRPr="00DE7AB1" w:rsidRDefault="00DE7AB1" w:rsidP="00BD0B08">
      <w:pPr>
        <w:tabs>
          <w:tab w:val="left" w:pos="900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E7AB1">
        <w:rPr>
          <w:rFonts w:ascii="Times New Roman" w:hAnsi="Times New Roman"/>
          <w:b/>
          <w:sz w:val="24"/>
          <w:szCs w:val="24"/>
        </w:rPr>
        <w:t xml:space="preserve">2.5. Деятельность по продвижению услуг </w:t>
      </w:r>
    </w:p>
    <w:p w:rsidR="00AA0A55" w:rsidRDefault="00AA0A55" w:rsidP="00FB38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D0B08">
        <w:rPr>
          <w:rFonts w:ascii="Times New Roman" w:hAnsi="Times New Roman"/>
          <w:sz w:val="24"/>
          <w:szCs w:val="24"/>
        </w:rPr>
        <w:t>Реклама библиотеки и библиотечных услуг</w:t>
      </w:r>
      <w:r w:rsidR="00B12F98">
        <w:rPr>
          <w:rFonts w:ascii="Times New Roman" w:hAnsi="Times New Roman"/>
          <w:sz w:val="24"/>
          <w:szCs w:val="24"/>
        </w:rPr>
        <w:t xml:space="preserve"> (краткая характеристика)</w:t>
      </w:r>
      <w:r w:rsidRPr="00BD0B08">
        <w:rPr>
          <w:rFonts w:ascii="Times New Roman" w:hAnsi="Times New Roman"/>
          <w:sz w:val="24"/>
          <w:szCs w:val="24"/>
        </w:rPr>
        <w:t>;</w:t>
      </w:r>
    </w:p>
    <w:p w:rsidR="00DE493A" w:rsidRDefault="00DE493A" w:rsidP="003B3D96">
      <w:pPr>
        <w:shd w:val="clear" w:color="auto" w:fill="F8FAFC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A6B1B" w:rsidRDefault="00DE493A" w:rsidP="00227239">
      <w:pPr>
        <w:shd w:val="clear" w:color="auto" w:fill="F8FAFC"/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4B198E">
        <w:rPr>
          <w:rFonts w:ascii="Times New Roman" w:hAnsi="Times New Roman"/>
          <w:color w:val="000000"/>
          <w:sz w:val="24"/>
          <w:szCs w:val="24"/>
        </w:rPr>
        <w:t>формирования</w:t>
      </w:r>
      <w:r w:rsidR="00415F1D" w:rsidRPr="00415F1D">
        <w:rPr>
          <w:rFonts w:ascii="Times New Roman" w:hAnsi="Times New Roman"/>
          <w:color w:val="000000"/>
          <w:sz w:val="24"/>
          <w:szCs w:val="24"/>
        </w:rPr>
        <w:t xml:space="preserve"> позитивного</w:t>
      </w:r>
      <w:r w:rsidR="00823634">
        <w:rPr>
          <w:rFonts w:ascii="Times New Roman" w:hAnsi="Times New Roman"/>
          <w:color w:val="000000"/>
          <w:sz w:val="24"/>
          <w:szCs w:val="24"/>
        </w:rPr>
        <w:t xml:space="preserve"> имиджа библиотеки, привлечени</w:t>
      </w:r>
      <w:r w:rsidR="00FB5043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415F1D" w:rsidRPr="00415F1D">
        <w:rPr>
          <w:rFonts w:ascii="Times New Roman" w:hAnsi="Times New Roman"/>
          <w:color w:val="000000"/>
          <w:sz w:val="24"/>
          <w:szCs w:val="24"/>
        </w:rPr>
        <w:t>внимания к имеющейся интеллектуальной продукции и оказываемым услугам по</w:t>
      </w:r>
      <w:r w:rsidR="00823634">
        <w:rPr>
          <w:rFonts w:ascii="Times New Roman" w:hAnsi="Times New Roman"/>
          <w:color w:val="000000"/>
          <w:sz w:val="24"/>
          <w:szCs w:val="24"/>
        </w:rPr>
        <w:t xml:space="preserve"> ее предоставлению, обеспечения </w:t>
      </w:r>
      <w:r w:rsidR="00415F1D" w:rsidRPr="00415F1D">
        <w:rPr>
          <w:rFonts w:ascii="Times New Roman" w:hAnsi="Times New Roman"/>
          <w:color w:val="000000"/>
          <w:sz w:val="24"/>
          <w:szCs w:val="24"/>
        </w:rPr>
        <w:t>притока в библиотеку новых</w:t>
      </w:r>
      <w:r>
        <w:rPr>
          <w:rFonts w:ascii="Times New Roman" w:hAnsi="Times New Roman"/>
          <w:color w:val="000000"/>
          <w:sz w:val="24"/>
          <w:szCs w:val="24"/>
        </w:rPr>
        <w:t xml:space="preserve"> заинтересованных пользователей отделом обслуживания Центральной библиотеки создан сайт</w:t>
      </w:r>
      <w:r w:rsidR="00CD1535" w:rsidRPr="00CD1535">
        <w:rPr>
          <w:rFonts w:ascii="Times New Roman" w:hAnsi="Times New Roman"/>
          <w:sz w:val="24"/>
          <w:szCs w:val="24"/>
        </w:rPr>
        <w:t>,</w:t>
      </w:r>
      <w:r w:rsidR="00227239">
        <w:rPr>
          <w:rFonts w:ascii="Times New Roman" w:hAnsi="Times New Roman"/>
          <w:sz w:val="24"/>
          <w:szCs w:val="24"/>
        </w:rPr>
        <w:t xml:space="preserve"> который  выступает </w:t>
      </w:r>
      <w:r w:rsidR="00CD1535" w:rsidRPr="00CD1535">
        <w:rPr>
          <w:rFonts w:ascii="Times New Roman" w:hAnsi="Times New Roman"/>
          <w:sz w:val="24"/>
          <w:szCs w:val="24"/>
        </w:rPr>
        <w:t xml:space="preserve"> как реклама библиотеки, по-новому раскрывая ее информационные возможности.</w:t>
      </w:r>
      <w:r w:rsidR="002272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5DC">
        <w:rPr>
          <w:rFonts w:ascii="Times New Roman" w:hAnsi="Times New Roman"/>
          <w:sz w:val="24"/>
          <w:szCs w:val="24"/>
        </w:rPr>
        <w:t xml:space="preserve">Интерес </w:t>
      </w:r>
      <w:r w:rsidR="00CD1535" w:rsidRPr="00CD1535">
        <w:rPr>
          <w:rFonts w:ascii="Times New Roman" w:hAnsi="Times New Roman"/>
          <w:sz w:val="24"/>
          <w:szCs w:val="24"/>
        </w:rPr>
        <w:t xml:space="preserve"> библиотек</w:t>
      </w:r>
      <w:r w:rsidR="004B05DC">
        <w:rPr>
          <w:rFonts w:ascii="Times New Roman" w:hAnsi="Times New Roman"/>
          <w:sz w:val="24"/>
          <w:szCs w:val="24"/>
        </w:rPr>
        <w:t xml:space="preserve">и </w:t>
      </w:r>
      <w:r w:rsidR="00CD1535" w:rsidRPr="00CD1535">
        <w:rPr>
          <w:rFonts w:ascii="Times New Roman" w:hAnsi="Times New Roman"/>
          <w:sz w:val="24"/>
          <w:szCs w:val="24"/>
        </w:rPr>
        <w:t xml:space="preserve"> к Интернету представляется оправданным и закономерным. Прибегнув к </w:t>
      </w:r>
      <w:r w:rsidR="004B05DC">
        <w:rPr>
          <w:rFonts w:ascii="Times New Roman" w:hAnsi="Times New Roman"/>
          <w:sz w:val="24"/>
          <w:szCs w:val="24"/>
        </w:rPr>
        <w:t xml:space="preserve">его услугам, библиотека получила </w:t>
      </w:r>
      <w:r w:rsidR="00CD1535" w:rsidRPr="00CD1535">
        <w:rPr>
          <w:rFonts w:ascii="Times New Roman" w:hAnsi="Times New Roman"/>
          <w:sz w:val="24"/>
          <w:szCs w:val="24"/>
        </w:rPr>
        <w:t xml:space="preserve"> возможность за сравнительно небольшие деньги предоста</w:t>
      </w:r>
      <w:r w:rsidR="00CD1535" w:rsidRPr="00CD1535">
        <w:rPr>
          <w:rFonts w:ascii="Times New Roman" w:hAnsi="Times New Roman"/>
          <w:sz w:val="24"/>
          <w:szCs w:val="24"/>
        </w:rPr>
        <w:softHyphen/>
        <w:t>вить своим реальным и потенциальным пользователям интересную и насыщенную по содержани</w:t>
      </w:r>
      <w:r w:rsidR="004B05DC">
        <w:rPr>
          <w:rFonts w:ascii="Times New Roman" w:hAnsi="Times New Roman"/>
          <w:sz w:val="24"/>
          <w:szCs w:val="24"/>
        </w:rPr>
        <w:t xml:space="preserve">ю информацию. </w:t>
      </w:r>
    </w:p>
    <w:p w:rsidR="00CD1535" w:rsidRPr="00227239" w:rsidRDefault="004B05DC" w:rsidP="00227239">
      <w:pPr>
        <w:shd w:val="clear" w:color="auto" w:fill="F8FAFC"/>
        <w:spacing w:after="0" w:line="240" w:lineRule="auto"/>
        <w:ind w:firstLine="426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МБУК «ОМЦБ» </w:t>
      </w:r>
      <w:r w:rsidR="00CD1535" w:rsidRPr="00CD1535">
        <w:rPr>
          <w:rFonts w:ascii="Times New Roman" w:hAnsi="Times New Roman"/>
          <w:sz w:val="24"/>
          <w:szCs w:val="24"/>
        </w:rPr>
        <w:t>помещены разнообразные сведения о библиотеке, ее продукции и услугах, условиях обслуживания пользователей, планах развития и т. д. При этом информация имеет максимум шансов дойти до потенциальных потребителей, поскольку в Интернет существует ряд справочных систем, классифицирующих поступающие сведения по ключевым словам, об</w:t>
      </w:r>
      <w:r w:rsidR="00CD1535" w:rsidRPr="00CD1535">
        <w:rPr>
          <w:rFonts w:ascii="Times New Roman" w:hAnsi="Times New Roman"/>
          <w:sz w:val="24"/>
          <w:szCs w:val="24"/>
        </w:rPr>
        <w:softHyphen/>
        <w:t>ластям деятельности, странам и регионам. Имея собственны</w:t>
      </w:r>
      <w:r>
        <w:rPr>
          <w:rFonts w:ascii="Times New Roman" w:hAnsi="Times New Roman"/>
          <w:sz w:val="24"/>
          <w:szCs w:val="24"/>
        </w:rPr>
        <w:t>й адрес в сети, библиотека  постоянно поддерживает и обновляет</w:t>
      </w:r>
      <w:r w:rsidR="00CD1535" w:rsidRPr="00CD1535">
        <w:rPr>
          <w:rFonts w:ascii="Times New Roman" w:hAnsi="Times New Roman"/>
          <w:sz w:val="24"/>
          <w:szCs w:val="24"/>
        </w:rPr>
        <w:t xml:space="preserve"> пред</w:t>
      </w:r>
      <w:r w:rsidR="00CD1535" w:rsidRPr="00CD1535">
        <w:rPr>
          <w:rFonts w:ascii="Times New Roman" w:hAnsi="Times New Roman"/>
          <w:sz w:val="24"/>
          <w:szCs w:val="24"/>
        </w:rPr>
        <w:softHyphen/>
        <w:t>ставляемую потребителям информацию, позволяя им оперативно реа</w:t>
      </w:r>
      <w:r w:rsidR="00CD1535" w:rsidRPr="00CD1535">
        <w:rPr>
          <w:rFonts w:ascii="Times New Roman" w:hAnsi="Times New Roman"/>
          <w:sz w:val="24"/>
          <w:szCs w:val="24"/>
        </w:rPr>
        <w:softHyphen/>
        <w:t>гировать на библиотечные сообщения.</w:t>
      </w:r>
    </w:p>
    <w:p w:rsidR="00415F1D" w:rsidRPr="00913DFB" w:rsidRDefault="00415F1D" w:rsidP="003B3D9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3DFB">
        <w:rPr>
          <w:rFonts w:ascii="Times New Roman" w:hAnsi="Times New Roman"/>
          <w:color w:val="000000"/>
          <w:sz w:val="24"/>
          <w:szCs w:val="24"/>
        </w:rPr>
        <w:t>Большое внимание в рекламных целя</w:t>
      </w:r>
      <w:r w:rsidR="006E2646">
        <w:rPr>
          <w:rFonts w:ascii="Times New Roman" w:hAnsi="Times New Roman"/>
          <w:color w:val="000000"/>
          <w:sz w:val="24"/>
          <w:szCs w:val="24"/>
        </w:rPr>
        <w:t>х Центральная библиотека уделяет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размещению </w:t>
      </w:r>
      <w:r w:rsidRPr="00913DFB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информации о библиотеке на информационных стендах, </w:t>
      </w:r>
      <w:r w:rsidRPr="00144059">
        <w:rPr>
          <w:rFonts w:ascii="Times New Roman" w:hAnsi="Times New Roman"/>
          <w:sz w:val="24"/>
          <w:szCs w:val="24"/>
        </w:rPr>
        <w:t>на  сайте МБУК «ОМЦБ»</w:t>
      </w:r>
      <w:r w:rsidR="00144059" w:rsidRPr="00144059">
        <w:rPr>
          <w:rFonts w:ascii="Times New Roman" w:hAnsi="Times New Roman"/>
          <w:sz w:val="24"/>
          <w:szCs w:val="24"/>
        </w:rPr>
        <w:t xml:space="preserve"> </w:t>
      </w:r>
      <w:r w:rsidR="00144059" w:rsidRPr="00D04960">
        <w:rPr>
          <w:rFonts w:ascii="Times New Roman" w:hAnsi="Times New Roman"/>
          <w:b/>
          <w:sz w:val="24"/>
          <w:szCs w:val="24"/>
          <w:u w:val="single"/>
          <w:lang w:val="en-US"/>
        </w:rPr>
        <w:t>olov</w:t>
      </w:r>
      <w:r w:rsidR="00144059" w:rsidRPr="00D04960">
        <w:rPr>
          <w:rFonts w:ascii="Times New Roman" w:hAnsi="Times New Roman"/>
          <w:b/>
          <w:sz w:val="24"/>
          <w:szCs w:val="24"/>
          <w:u w:val="single"/>
        </w:rPr>
        <w:t>-</w:t>
      </w:r>
      <w:r w:rsidR="00144059" w:rsidRPr="00D04960">
        <w:rPr>
          <w:rFonts w:ascii="Times New Roman" w:hAnsi="Times New Roman"/>
          <w:b/>
          <w:sz w:val="24"/>
          <w:szCs w:val="24"/>
          <w:u w:val="single"/>
          <w:lang w:val="en-US"/>
        </w:rPr>
        <w:t>biblioteka</w:t>
      </w:r>
      <w:r w:rsidR="00144059" w:rsidRPr="001440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DFB" w:rsidRPr="00913DFB">
        <w:rPr>
          <w:rFonts w:ascii="Times New Roman" w:hAnsi="Times New Roman"/>
          <w:color w:val="000000"/>
          <w:sz w:val="24"/>
          <w:szCs w:val="24"/>
        </w:rPr>
        <w:t>и в группе «Библиотечный калейдоскоп» в социальной сети «Одноклассники»</w:t>
      </w:r>
      <w:r w:rsidR="006E2646">
        <w:rPr>
          <w:rFonts w:ascii="Times New Roman" w:hAnsi="Times New Roman"/>
          <w:color w:val="000000"/>
          <w:sz w:val="24"/>
          <w:szCs w:val="24"/>
        </w:rPr>
        <w:t>,</w:t>
      </w:r>
      <w:r w:rsidR="00420D5D">
        <w:rPr>
          <w:rFonts w:ascii="Times New Roman" w:hAnsi="Times New Roman"/>
          <w:color w:val="000000"/>
          <w:sz w:val="24"/>
          <w:szCs w:val="24"/>
        </w:rPr>
        <w:t xml:space="preserve"> а так же на сайте ЗКУНБ им. А.С. Пушкина: </w:t>
      </w:r>
      <w:r w:rsidR="006E2646">
        <w:rPr>
          <w:rFonts w:ascii="Times New Roman" w:hAnsi="Times New Roman"/>
          <w:color w:val="000000"/>
          <w:sz w:val="24"/>
          <w:szCs w:val="24"/>
        </w:rPr>
        <w:t xml:space="preserve"> оформлению фото</w:t>
      </w:r>
      <w:r w:rsidRPr="00913DFB">
        <w:rPr>
          <w:rFonts w:ascii="Times New Roman" w:hAnsi="Times New Roman"/>
          <w:color w:val="000000"/>
          <w:sz w:val="24"/>
          <w:szCs w:val="24"/>
        </w:rPr>
        <w:t>отч</w:t>
      </w:r>
      <w:r w:rsidR="000818C0">
        <w:rPr>
          <w:rFonts w:ascii="Times New Roman" w:hAnsi="Times New Roman"/>
          <w:color w:val="000000"/>
          <w:sz w:val="24"/>
          <w:szCs w:val="24"/>
        </w:rPr>
        <w:t>етов о проведенных мероприятиях;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 изданию </w:t>
      </w:r>
      <w:r w:rsidR="00420D5D">
        <w:rPr>
          <w:rFonts w:ascii="Times New Roman" w:hAnsi="Times New Roman"/>
          <w:color w:val="000000"/>
          <w:sz w:val="24"/>
          <w:szCs w:val="24"/>
        </w:rPr>
        <w:t xml:space="preserve">красочных </w:t>
      </w:r>
      <w:r w:rsidRPr="00913DFB">
        <w:rPr>
          <w:rFonts w:ascii="Times New Roman" w:hAnsi="Times New Roman"/>
          <w:color w:val="000000"/>
          <w:sz w:val="24"/>
          <w:szCs w:val="24"/>
        </w:rPr>
        <w:t>буклетов, информационных списков, приглашений</w:t>
      </w:r>
      <w:r w:rsidR="000818C0">
        <w:rPr>
          <w:rFonts w:ascii="Times New Roman" w:hAnsi="Times New Roman"/>
          <w:color w:val="000000"/>
          <w:sz w:val="24"/>
          <w:szCs w:val="24"/>
        </w:rPr>
        <w:t xml:space="preserve">, грамот и благодарностей; </w:t>
      </w:r>
      <w:r w:rsidR="00420D5D">
        <w:rPr>
          <w:rFonts w:ascii="Times New Roman" w:hAnsi="Times New Roman"/>
          <w:color w:val="000000"/>
          <w:sz w:val="24"/>
          <w:szCs w:val="24"/>
        </w:rPr>
        <w:t xml:space="preserve"> ярких</w:t>
      </w:r>
      <w:r w:rsidRPr="00913DFB">
        <w:rPr>
          <w:rFonts w:ascii="Times New Roman" w:hAnsi="Times New Roman"/>
          <w:color w:val="000000"/>
          <w:sz w:val="24"/>
          <w:szCs w:val="24"/>
        </w:rPr>
        <w:t xml:space="preserve">  объявлений о проведении мероприятий</w:t>
      </w:r>
      <w:r w:rsidR="00144059" w:rsidRPr="00144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4059">
        <w:rPr>
          <w:rFonts w:ascii="Times New Roman" w:hAnsi="Times New Roman"/>
          <w:color w:val="000000"/>
          <w:sz w:val="24"/>
          <w:szCs w:val="24"/>
        </w:rPr>
        <w:t xml:space="preserve"> и конкурсов</w:t>
      </w:r>
      <w:r w:rsidRPr="00913DFB">
        <w:rPr>
          <w:rFonts w:ascii="Times New Roman" w:hAnsi="Times New Roman"/>
          <w:color w:val="000000"/>
          <w:sz w:val="24"/>
          <w:szCs w:val="24"/>
        </w:rPr>
        <w:t>.</w:t>
      </w:r>
    </w:p>
    <w:p w:rsidR="00EA2CB8" w:rsidRPr="00EA2CB8" w:rsidRDefault="00EA2CB8" w:rsidP="003B3D9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2CB8">
        <w:rPr>
          <w:rFonts w:ascii="Times New Roman" w:hAnsi="Times New Roman"/>
          <w:sz w:val="24"/>
          <w:szCs w:val="24"/>
        </w:rPr>
        <w:t xml:space="preserve">Все рекламные средства, используемые библиотекой, создают атмосферу доброжелательности, уюта, позитивную установку на пользование библиотекой. Эффективная реклама повышает авторитет библиотеки, делает позитивные изменения в ее работе значимыми для читателей и руководства, облегчает деловые контакты с теми, от кого зависит благополучие библиотеки, а также привлекает потенциальных читателей, повышает посещаемость и книговыдачу. </w:t>
      </w:r>
    </w:p>
    <w:p w:rsidR="006E3396" w:rsidRDefault="006E3396" w:rsidP="006E339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A2CB8" w:rsidRPr="00EA2CB8" w:rsidRDefault="00B12F98" w:rsidP="00FB38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</w:t>
      </w:r>
      <w:r w:rsidR="00AA0A55" w:rsidRPr="00BD0B08">
        <w:rPr>
          <w:rFonts w:ascii="Times New Roman" w:hAnsi="Times New Roman"/>
          <w:sz w:val="24"/>
          <w:szCs w:val="24"/>
        </w:rPr>
        <w:t xml:space="preserve"> в СМИ;</w:t>
      </w:r>
    </w:p>
    <w:p w:rsidR="00E06519" w:rsidRPr="00E06519" w:rsidRDefault="00EA2CB8" w:rsidP="00334E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6519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EA2CB8" w:rsidRDefault="00EA2CB8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2CB8">
        <w:rPr>
          <w:rFonts w:ascii="Times New Roman" w:hAnsi="Times New Roman"/>
          <w:sz w:val="24"/>
          <w:szCs w:val="24"/>
        </w:rPr>
        <w:t>Сотрудничество со СМИ является важнейшей состав</w:t>
      </w:r>
      <w:r w:rsidR="00287A6D">
        <w:rPr>
          <w:rFonts w:ascii="Times New Roman" w:hAnsi="Times New Roman"/>
          <w:sz w:val="24"/>
          <w:szCs w:val="24"/>
        </w:rPr>
        <w:t xml:space="preserve">ляющей  деятельности библиотек, </w:t>
      </w:r>
      <w:r w:rsidRPr="00EA2CB8">
        <w:rPr>
          <w:rFonts w:ascii="Times New Roman" w:hAnsi="Times New Roman"/>
          <w:sz w:val="24"/>
          <w:szCs w:val="24"/>
        </w:rPr>
        <w:t xml:space="preserve">регулярно на страницах местной прессы  </w:t>
      </w:r>
      <w:r w:rsidR="00287A6D">
        <w:rPr>
          <w:rFonts w:ascii="Times New Roman" w:hAnsi="Times New Roman"/>
          <w:sz w:val="24"/>
          <w:szCs w:val="24"/>
        </w:rPr>
        <w:t xml:space="preserve">библиотекари </w:t>
      </w:r>
      <w:r w:rsidRPr="00EA2CB8">
        <w:rPr>
          <w:rFonts w:ascii="Times New Roman" w:hAnsi="Times New Roman"/>
          <w:sz w:val="24"/>
          <w:szCs w:val="24"/>
        </w:rPr>
        <w:t>рассказывали о проводимых мероприятиях, книжных новинках, памятных датах, приглашали на библиотечные мероприятия корреспондентов. Широко используется местная пресса в качестве анонсов проводимых мероприятий.</w:t>
      </w:r>
    </w:p>
    <w:p w:rsidR="000818C0" w:rsidRDefault="000818C0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823634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5723F5">
        <w:rPr>
          <w:rFonts w:ascii="Times New Roman" w:hAnsi="Times New Roman"/>
          <w:sz w:val="24"/>
          <w:szCs w:val="24"/>
        </w:rPr>
        <w:t>квартале библиотеки Оловяннинск</w:t>
      </w:r>
      <w:r>
        <w:rPr>
          <w:rFonts w:ascii="Times New Roman" w:hAnsi="Times New Roman"/>
          <w:sz w:val="24"/>
          <w:szCs w:val="24"/>
        </w:rPr>
        <w:t>ого района активно использовали в своей работе средства массовой информации. Все мероприятия</w:t>
      </w:r>
      <w:r w:rsidR="00D04960">
        <w:rPr>
          <w:rFonts w:ascii="Times New Roman" w:hAnsi="Times New Roman"/>
          <w:sz w:val="24"/>
          <w:szCs w:val="24"/>
        </w:rPr>
        <w:t xml:space="preserve"> </w:t>
      </w:r>
      <w:r w:rsidR="005723F5">
        <w:rPr>
          <w:rFonts w:ascii="Times New Roman" w:hAnsi="Times New Roman"/>
          <w:sz w:val="24"/>
          <w:szCs w:val="24"/>
        </w:rPr>
        <w:t>находили свое отражение в телевизионных переда</w:t>
      </w:r>
      <w:r w:rsidR="00632F1E">
        <w:rPr>
          <w:rFonts w:ascii="Times New Roman" w:hAnsi="Times New Roman"/>
          <w:sz w:val="24"/>
          <w:szCs w:val="24"/>
        </w:rPr>
        <w:t xml:space="preserve">чах, в </w:t>
      </w:r>
      <w:r>
        <w:rPr>
          <w:rFonts w:ascii="Times New Roman" w:hAnsi="Times New Roman"/>
          <w:sz w:val="24"/>
          <w:szCs w:val="24"/>
        </w:rPr>
        <w:t>публикациях</w:t>
      </w:r>
      <w:r w:rsidR="00632F1E">
        <w:rPr>
          <w:rFonts w:ascii="Times New Roman" w:hAnsi="Times New Roman"/>
          <w:sz w:val="24"/>
          <w:szCs w:val="24"/>
        </w:rPr>
        <w:t xml:space="preserve"> в газет </w:t>
      </w:r>
      <w:r w:rsidR="00222E07">
        <w:rPr>
          <w:rFonts w:ascii="Times New Roman" w:hAnsi="Times New Roman"/>
          <w:sz w:val="24"/>
          <w:szCs w:val="24"/>
        </w:rPr>
        <w:t>«Ленинский путь», «Культура Забайкалья», «Земля», статьях на сайте ЗКУНБ им. А.С. Пушкина, сайте МБУК «ОМЦБ», в социальных сетях (сайт «Одноклассни</w:t>
      </w:r>
      <w:r w:rsidR="005723F5">
        <w:rPr>
          <w:rFonts w:ascii="Times New Roman" w:hAnsi="Times New Roman"/>
          <w:sz w:val="24"/>
          <w:szCs w:val="24"/>
        </w:rPr>
        <w:t>ки», группа «Библиотечный калейдоскоп</w:t>
      </w:r>
      <w:r w:rsidR="00222E07">
        <w:rPr>
          <w:rFonts w:ascii="Times New Roman" w:hAnsi="Times New Roman"/>
          <w:sz w:val="24"/>
          <w:szCs w:val="24"/>
        </w:rPr>
        <w:t>»).</w:t>
      </w:r>
    </w:p>
    <w:p w:rsidR="00E719BF" w:rsidRDefault="00E719BF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22E07" w:rsidRPr="00450569" w:rsidRDefault="00222E07" w:rsidP="003B3D9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569">
        <w:rPr>
          <w:rFonts w:ascii="Times New Roman" w:hAnsi="Times New Roman"/>
          <w:b/>
          <w:sz w:val="24"/>
          <w:szCs w:val="24"/>
          <w:u w:val="single"/>
        </w:rPr>
        <w:t>Мероприятия на Оловяннинском ТВ:</w:t>
      </w:r>
    </w:p>
    <w:p w:rsidR="00450569" w:rsidRPr="005432C5" w:rsidRDefault="00450569" w:rsidP="000E21AD">
      <w:pPr>
        <w:pStyle w:val="ac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32C5">
        <w:rPr>
          <w:rFonts w:ascii="Times New Roman" w:hAnsi="Times New Roman"/>
          <w:sz w:val="28"/>
          <w:szCs w:val="28"/>
          <w:shd w:val="clear" w:color="auto" w:fill="FFFFFF"/>
        </w:rPr>
        <w:t xml:space="preserve">Вечер памяти в рамках клуба «Диалог» </w:t>
      </w:r>
      <w:r w:rsidRPr="00ED3986">
        <w:rPr>
          <w:rFonts w:ascii="Times New Roman" w:hAnsi="Times New Roman"/>
          <w:b/>
          <w:sz w:val="28"/>
          <w:szCs w:val="28"/>
          <w:shd w:val="clear" w:color="auto" w:fill="FFFFFF"/>
        </w:rPr>
        <w:t>«Одна судьба – одна Победа!»</w:t>
      </w:r>
    </w:p>
    <w:p w:rsidR="00222E07" w:rsidRDefault="00450569" w:rsidP="000E21AD">
      <w:pPr>
        <w:pStyle w:val="ac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мая 2013г.</w:t>
      </w:r>
    </w:p>
    <w:p w:rsidR="00E719BF" w:rsidRDefault="00E719BF" w:rsidP="00E719BF">
      <w:pPr>
        <w:pStyle w:val="ac"/>
        <w:tabs>
          <w:tab w:val="left" w:pos="567"/>
        </w:tabs>
        <w:spacing w:after="0" w:line="240" w:lineRule="auto"/>
        <w:ind w:left="1506"/>
        <w:jc w:val="both"/>
        <w:rPr>
          <w:rFonts w:ascii="Times New Roman" w:hAnsi="Times New Roman"/>
          <w:sz w:val="24"/>
          <w:szCs w:val="24"/>
        </w:rPr>
      </w:pPr>
    </w:p>
    <w:p w:rsidR="00450569" w:rsidRPr="00450569" w:rsidRDefault="00166053" w:rsidP="004505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50569" w:rsidRPr="00450569">
        <w:rPr>
          <w:rFonts w:ascii="Times New Roman" w:hAnsi="Times New Roman"/>
          <w:b/>
          <w:sz w:val="24"/>
          <w:szCs w:val="24"/>
          <w:u w:val="single"/>
        </w:rPr>
        <w:t>Мероприятия на сайте ЗКУНБ им. А.С. Пушкина:</w:t>
      </w:r>
    </w:p>
    <w:p w:rsidR="00450569" w:rsidRPr="00B81816" w:rsidRDefault="00166053" w:rsidP="00B81816">
      <w:pPr>
        <w:pStyle w:val="ac"/>
        <w:numPr>
          <w:ilvl w:val="0"/>
          <w:numId w:val="23"/>
        </w:numPr>
        <w:tabs>
          <w:tab w:val="left" w:pos="567"/>
        </w:tabs>
        <w:spacing w:after="0" w:line="240" w:lineRule="auto"/>
        <w:ind w:left="993" w:hanging="12"/>
        <w:contextualSpacing/>
        <w:jc w:val="both"/>
        <w:rPr>
          <w:rFonts w:ascii="Times New Roman" w:hAnsi="Times New Roman"/>
          <w:sz w:val="24"/>
          <w:szCs w:val="24"/>
        </w:rPr>
      </w:pPr>
      <w:r w:rsidRPr="00B81816">
        <w:rPr>
          <w:rFonts w:ascii="Times New Roman" w:hAnsi="Times New Roman"/>
          <w:sz w:val="24"/>
          <w:szCs w:val="24"/>
        </w:rPr>
        <w:t>«Мне жизни дорог каждый миг»</w:t>
      </w:r>
    </w:p>
    <w:p w:rsidR="00166053" w:rsidRPr="00B81816" w:rsidRDefault="00166053" w:rsidP="00B81816">
      <w:pPr>
        <w:pStyle w:val="ac"/>
        <w:numPr>
          <w:ilvl w:val="0"/>
          <w:numId w:val="23"/>
        </w:numPr>
        <w:tabs>
          <w:tab w:val="left" w:pos="567"/>
        </w:tabs>
        <w:spacing w:after="0" w:line="240" w:lineRule="auto"/>
        <w:ind w:left="993" w:hanging="12"/>
        <w:contextualSpacing/>
        <w:jc w:val="both"/>
        <w:rPr>
          <w:rFonts w:ascii="Times New Roman" w:hAnsi="Times New Roman"/>
          <w:sz w:val="24"/>
          <w:szCs w:val="24"/>
        </w:rPr>
      </w:pPr>
      <w:r w:rsidRPr="00B81816">
        <w:rPr>
          <w:rFonts w:ascii="Times New Roman" w:hAnsi="Times New Roman"/>
          <w:sz w:val="24"/>
          <w:szCs w:val="24"/>
        </w:rPr>
        <w:t>Мероприятия ко Дню Победы МБУК «ОМЦБ»</w:t>
      </w:r>
    </w:p>
    <w:p w:rsidR="00166053" w:rsidRPr="00B81816" w:rsidRDefault="00166053" w:rsidP="00B81816">
      <w:pPr>
        <w:pStyle w:val="ac"/>
        <w:numPr>
          <w:ilvl w:val="0"/>
          <w:numId w:val="23"/>
        </w:numPr>
        <w:tabs>
          <w:tab w:val="left" w:pos="567"/>
        </w:tabs>
        <w:spacing w:after="0" w:line="240" w:lineRule="auto"/>
        <w:ind w:left="993" w:hanging="12"/>
        <w:contextualSpacing/>
        <w:jc w:val="both"/>
        <w:rPr>
          <w:rFonts w:ascii="Times New Roman" w:hAnsi="Times New Roman"/>
          <w:sz w:val="24"/>
          <w:szCs w:val="24"/>
        </w:rPr>
      </w:pPr>
      <w:r w:rsidRPr="00B81816">
        <w:rPr>
          <w:rFonts w:ascii="Times New Roman" w:hAnsi="Times New Roman"/>
          <w:sz w:val="24"/>
          <w:szCs w:val="24"/>
        </w:rPr>
        <w:t>Поздравление коллег с Общероссийским днем библиотек</w:t>
      </w:r>
    </w:p>
    <w:p w:rsidR="00166053" w:rsidRPr="00B81816" w:rsidRDefault="00166053" w:rsidP="00B81816">
      <w:pPr>
        <w:pStyle w:val="ac"/>
        <w:numPr>
          <w:ilvl w:val="0"/>
          <w:numId w:val="23"/>
        </w:numPr>
        <w:tabs>
          <w:tab w:val="left" w:pos="567"/>
        </w:tabs>
        <w:spacing w:after="0" w:line="240" w:lineRule="auto"/>
        <w:ind w:left="993" w:hanging="12"/>
        <w:contextualSpacing/>
        <w:jc w:val="both"/>
        <w:rPr>
          <w:rFonts w:ascii="Times New Roman" w:hAnsi="Times New Roman"/>
          <w:sz w:val="24"/>
          <w:szCs w:val="24"/>
        </w:rPr>
      </w:pPr>
      <w:r w:rsidRPr="00B81816">
        <w:rPr>
          <w:rFonts w:ascii="Times New Roman" w:hAnsi="Times New Roman"/>
          <w:sz w:val="24"/>
          <w:szCs w:val="24"/>
        </w:rPr>
        <w:t>«31 мая – День отказа от курения»</w:t>
      </w:r>
    </w:p>
    <w:p w:rsidR="006E15DC" w:rsidRPr="00B81816" w:rsidRDefault="00B81816" w:rsidP="00B81816">
      <w:pPr>
        <w:pStyle w:val="2"/>
        <w:numPr>
          <w:ilvl w:val="0"/>
          <w:numId w:val="23"/>
        </w:numPr>
        <w:ind w:hanging="153"/>
        <w:contextualSpacing/>
        <w:jc w:val="left"/>
        <w:rPr>
          <w:b w:val="0"/>
          <w:szCs w:val="24"/>
        </w:rPr>
      </w:pPr>
      <w:r w:rsidRPr="00B81816">
        <w:rPr>
          <w:b w:val="0"/>
          <w:szCs w:val="24"/>
        </w:rPr>
        <w:t xml:space="preserve">«8 </w:t>
      </w:r>
      <w:r w:rsidR="006E15DC" w:rsidRPr="00B81816">
        <w:rPr>
          <w:b w:val="0"/>
          <w:szCs w:val="24"/>
        </w:rPr>
        <w:t>сентября – Международный день грамотности Великий могучий родной язык</w:t>
      </w:r>
      <w:r w:rsidRPr="00B81816">
        <w:rPr>
          <w:b w:val="0"/>
          <w:szCs w:val="24"/>
        </w:rPr>
        <w:t>»</w:t>
      </w:r>
    </w:p>
    <w:p w:rsidR="00B81816" w:rsidRPr="00B81816" w:rsidRDefault="00B81816" w:rsidP="00B81816">
      <w:pPr>
        <w:pStyle w:val="ac"/>
        <w:numPr>
          <w:ilvl w:val="0"/>
          <w:numId w:val="23"/>
        </w:numPr>
        <w:spacing w:after="0" w:line="240" w:lineRule="auto"/>
        <w:ind w:left="1418" w:hanging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 будущее голосуем вместе»</w:t>
      </w:r>
    </w:p>
    <w:p w:rsidR="006E15DC" w:rsidRDefault="006E15DC" w:rsidP="006E15DC">
      <w:pPr>
        <w:pStyle w:val="ac"/>
        <w:tabs>
          <w:tab w:val="left" w:pos="567"/>
        </w:tabs>
        <w:spacing w:after="0" w:line="240" w:lineRule="auto"/>
        <w:ind w:left="993" w:hanging="12"/>
        <w:jc w:val="both"/>
        <w:rPr>
          <w:rFonts w:ascii="Times New Roman" w:hAnsi="Times New Roman"/>
          <w:sz w:val="24"/>
          <w:szCs w:val="24"/>
        </w:rPr>
      </w:pPr>
    </w:p>
    <w:p w:rsidR="00E719BF" w:rsidRDefault="00E719BF" w:rsidP="00E719BF">
      <w:pPr>
        <w:pStyle w:val="ac"/>
        <w:tabs>
          <w:tab w:val="left" w:pos="567"/>
        </w:tabs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222E07" w:rsidRPr="00E719BF" w:rsidRDefault="00E719BF" w:rsidP="00E719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719BF">
        <w:rPr>
          <w:rFonts w:ascii="Times New Roman" w:hAnsi="Times New Roman"/>
          <w:b/>
          <w:sz w:val="24"/>
          <w:szCs w:val="24"/>
          <w:u w:val="single"/>
        </w:rPr>
        <w:t>Статьи:</w:t>
      </w:r>
    </w:p>
    <w:p w:rsidR="00344363" w:rsidRPr="00E513CC" w:rsidRDefault="0026328C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«Культура Забайкалья» от 17 января 2013 г. «Мне жизни дорог каждый миг» Я.С. Тимиршаяхова – библиограф МБУК «ОМЦБ».  </w:t>
      </w:r>
    </w:p>
    <w:p w:rsidR="006E3396" w:rsidRPr="00E513CC" w:rsidRDefault="006E3396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23 января 2013 г. «200 лет спустя…» Я.С. Тимиршаяхова – библиограф МБУК «ОМЦБ»;</w:t>
      </w:r>
    </w:p>
    <w:p w:rsidR="006E3396" w:rsidRPr="00E513CC" w:rsidRDefault="006E3396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30 января 2013 г. «Положение о первом Забайкальском конкурсе чтецов «Словом прекрасным – прекрасное в мире творим…» Я.С. Тимиршаяхова – библиограф МБУК «ОМЦБ»;</w:t>
      </w:r>
    </w:p>
    <w:p w:rsidR="006E3396" w:rsidRPr="00E513CC" w:rsidRDefault="006E3396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30 января 2013 г. «Мне жизни дорог каждой миг» Я.С. Тимиршаяхова – библиограф МБУК «ОМЦБ»;</w:t>
      </w:r>
    </w:p>
    <w:p w:rsidR="006E3396" w:rsidRPr="00E513CC" w:rsidRDefault="006E3396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30 января 2013 г. «Счастье в глазах детей дорогого стоит» Я.С. Тимиршаяхова – библиограф МБУК «ОМЦБ»;</w:t>
      </w:r>
    </w:p>
    <w:p w:rsidR="0066146A" w:rsidRPr="00E513CC" w:rsidRDefault="0066146A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27 марта 2013 г. «Словом прекрасным прекрасное в мире творим…» Я.С. Тимиршаяхова – библиотграф МБУК «ОМЦБ»;</w:t>
      </w:r>
    </w:p>
    <w:p w:rsidR="0026328C" w:rsidRPr="00E513CC" w:rsidRDefault="0026328C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«Культура Забайкалья» от 4 апреля 2013 г. «Виртуальное путешествие «Чтоб </w:t>
      </w:r>
      <w:r w:rsidRPr="00E513CC">
        <w:rPr>
          <w:rFonts w:ascii="Times New Roman" w:hAnsi="Times New Roman"/>
          <w:sz w:val="24"/>
          <w:szCs w:val="24"/>
        </w:rPr>
        <w:lastRenderedPageBreak/>
        <w:t>остался мир прекрасен»</w:t>
      </w:r>
      <w:r w:rsidR="0066146A" w:rsidRPr="00E513CC">
        <w:rPr>
          <w:rFonts w:ascii="Times New Roman" w:hAnsi="Times New Roman"/>
          <w:sz w:val="24"/>
          <w:szCs w:val="24"/>
        </w:rPr>
        <w:t xml:space="preserve"> С.С. Затевалина, - зав. отделом обслуживания МБУК «ОМЦБ»;</w:t>
      </w:r>
    </w:p>
    <w:p w:rsidR="00584929" w:rsidRPr="00E513CC" w:rsidRDefault="00584929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7 мая 2013 г. «</w:t>
      </w:r>
      <w:r w:rsidR="00D657E3" w:rsidRPr="00E513CC">
        <w:rPr>
          <w:rFonts w:ascii="Times New Roman" w:hAnsi="Times New Roman"/>
          <w:sz w:val="24"/>
          <w:szCs w:val="24"/>
        </w:rPr>
        <w:t>Бессмертный полк в Оловянной</w:t>
      </w:r>
      <w:r w:rsidRPr="00E513CC">
        <w:rPr>
          <w:rFonts w:ascii="Times New Roman" w:hAnsi="Times New Roman"/>
          <w:sz w:val="24"/>
          <w:szCs w:val="24"/>
        </w:rPr>
        <w:t>»</w:t>
      </w:r>
      <w:r w:rsidR="00D657E3" w:rsidRPr="00E513CC">
        <w:rPr>
          <w:rFonts w:ascii="Times New Roman" w:hAnsi="Times New Roman"/>
          <w:sz w:val="24"/>
          <w:szCs w:val="24"/>
        </w:rPr>
        <w:t xml:space="preserve"> - Я.С. Тимиршаяхова – </w:t>
      </w:r>
      <w:r w:rsidR="007B7E5F" w:rsidRPr="00E513CC">
        <w:rPr>
          <w:rFonts w:ascii="Times New Roman" w:hAnsi="Times New Roman"/>
          <w:sz w:val="24"/>
          <w:szCs w:val="24"/>
        </w:rPr>
        <w:t>библиограф</w:t>
      </w:r>
      <w:r w:rsidR="00D657E3" w:rsidRPr="00E513CC">
        <w:rPr>
          <w:rFonts w:ascii="Times New Roman" w:hAnsi="Times New Roman"/>
          <w:sz w:val="24"/>
          <w:szCs w:val="24"/>
        </w:rPr>
        <w:t xml:space="preserve"> МБУК «ОМЦБ»;</w:t>
      </w:r>
    </w:p>
    <w:p w:rsidR="0066146A" w:rsidRPr="00E513CC" w:rsidRDefault="00A20879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«Ленинский путь» от 15 мая 2013 г. «Дети войны» </w:t>
      </w:r>
      <w:r w:rsidR="009C3C18" w:rsidRPr="00E513CC">
        <w:rPr>
          <w:rFonts w:ascii="Times New Roman" w:hAnsi="Times New Roman"/>
          <w:sz w:val="24"/>
          <w:szCs w:val="24"/>
        </w:rPr>
        <w:t>М. Кибирева – библиотекарь читального зала Детская библиотека;</w:t>
      </w:r>
    </w:p>
    <w:p w:rsidR="00073E01" w:rsidRPr="00E513CC" w:rsidRDefault="00073E01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22 мая 2013г. «Мы живы, пока жива природа…» - М. Кибирева, библиотекарь читального зала Детская библиотека п. Оловянная;</w:t>
      </w:r>
    </w:p>
    <w:p w:rsidR="00AF532A" w:rsidRPr="00E513CC" w:rsidRDefault="00287988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«Культура З</w:t>
      </w:r>
      <w:r w:rsidR="00AF532A" w:rsidRPr="00E513CC">
        <w:rPr>
          <w:rFonts w:ascii="Times New Roman" w:hAnsi="Times New Roman"/>
          <w:sz w:val="24"/>
          <w:szCs w:val="24"/>
        </w:rPr>
        <w:t>абайкалья» от 23 мая 2013 г. «Сороковые, роковые…» Н.В. Максимова – классный руководитель 10 «б» класса МБОУ СОШ № 1;</w:t>
      </w:r>
    </w:p>
    <w:p w:rsidR="00073E01" w:rsidRPr="00E513CC" w:rsidRDefault="00073E01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24 мая 2013г.  «Минувших дней святая память» - Н.В. Максимова – классный руководитель 10 «б» класса МБОУ СОШ № 1;</w:t>
      </w:r>
    </w:p>
    <w:p w:rsidR="00F915AF" w:rsidRPr="00E513CC" w:rsidRDefault="00F915AF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29 мая 2013 г. «Навеки в памяти людей» Ц. Олехонова;</w:t>
      </w:r>
    </w:p>
    <w:p w:rsidR="009C3C18" w:rsidRPr="00E513CC" w:rsidRDefault="009C3C18" w:rsidP="000E21AD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«Ленинский путь» от 12 июня 2013 г. «Просветители земли славянской» М. Кибирева – библиотекарь читального зала Детская библиотека</w:t>
      </w:r>
      <w:r w:rsidR="00E513CC" w:rsidRPr="00E513CC">
        <w:rPr>
          <w:rFonts w:ascii="Times New Roman" w:hAnsi="Times New Roman"/>
          <w:sz w:val="24"/>
          <w:szCs w:val="24"/>
        </w:rPr>
        <w:t>;</w:t>
      </w:r>
    </w:p>
    <w:p w:rsidR="00B81816" w:rsidRPr="00640FF5" w:rsidRDefault="00E513CC" w:rsidP="00640FF5">
      <w:pPr>
        <w:pStyle w:val="ac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Ленинский путь</w:t>
      </w:r>
      <w:r w:rsidRPr="00E513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19 июня 2013 г. «Жизнь дана на добрые дела» Е.Д. Ядрищенская, библиотекарь с. Бурулятуй.</w:t>
      </w:r>
    </w:p>
    <w:p w:rsidR="00CC2CBB" w:rsidRDefault="00CC2CBB" w:rsidP="003443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363" w:rsidRDefault="00E719BF" w:rsidP="003443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</w:t>
      </w:r>
      <w:r w:rsidR="00C608D4">
        <w:rPr>
          <w:rFonts w:ascii="Times New Roman" w:hAnsi="Times New Roman"/>
          <w:sz w:val="24"/>
          <w:szCs w:val="24"/>
        </w:rPr>
        <w:t xml:space="preserve"> </w:t>
      </w:r>
      <w:r w:rsidR="00C608D4" w:rsidRPr="00C608D4">
        <w:rPr>
          <w:rFonts w:ascii="Times New Roman" w:hAnsi="Times New Roman"/>
          <w:b/>
          <w:sz w:val="24"/>
          <w:szCs w:val="24"/>
          <w:u w:val="single"/>
          <w:lang w:val="en-US"/>
        </w:rPr>
        <w:t>olov</w:t>
      </w:r>
      <w:r w:rsidR="00C608D4" w:rsidRPr="00C608D4">
        <w:rPr>
          <w:rFonts w:ascii="Times New Roman" w:hAnsi="Times New Roman"/>
          <w:b/>
          <w:sz w:val="24"/>
          <w:szCs w:val="24"/>
          <w:u w:val="single"/>
        </w:rPr>
        <w:t>-</w:t>
      </w:r>
      <w:r w:rsidR="00C608D4" w:rsidRPr="00C608D4">
        <w:rPr>
          <w:rFonts w:ascii="Times New Roman" w:hAnsi="Times New Roman"/>
          <w:b/>
          <w:sz w:val="24"/>
          <w:szCs w:val="24"/>
          <w:u w:val="single"/>
          <w:lang w:val="en-US"/>
        </w:rPr>
        <w:t>biblioteka</w:t>
      </w:r>
      <w:r w:rsidR="00C608D4" w:rsidRPr="00C60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отражает практически всю деятельность:</w:t>
      </w:r>
    </w:p>
    <w:p w:rsidR="00FC42C0" w:rsidRDefault="00FC42C0" w:rsidP="003443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28" w:rsidRPr="007B7E5F" w:rsidRDefault="00522F28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Справочная информация</w:t>
      </w:r>
    </w:p>
    <w:p w:rsidR="00522F28" w:rsidRPr="007B7E5F" w:rsidRDefault="00522F28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  работы библиотек</w:t>
      </w:r>
    </w:p>
    <w:p w:rsidR="00522F28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522F28"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нонсы  мероприятий и культурных событий</w:t>
      </w:r>
    </w:p>
    <w:p w:rsidR="00E719BF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522F28" w:rsidRPr="007B7E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еречень оказываемых библиотеками услуг</w:t>
      </w:r>
    </w:p>
    <w:p w:rsidR="00522F28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22F28" w:rsidRPr="007B7E5F">
        <w:rPr>
          <w:rFonts w:ascii="Times New Roman" w:hAnsi="Times New Roman"/>
          <w:sz w:val="24"/>
          <w:szCs w:val="24"/>
        </w:rPr>
        <w:t>татьи</w:t>
      </w:r>
    </w:p>
    <w:p w:rsidR="00522F28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2F28" w:rsidRPr="007B7E5F">
        <w:rPr>
          <w:rFonts w:ascii="Times New Roman" w:hAnsi="Times New Roman"/>
          <w:sz w:val="24"/>
          <w:szCs w:val="24"/>
        </w:rPr>
        <w:t>фициальные документы</w:t>
      </w:r>
    </w:p>
    <w:p w:rsidR="00522F28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22F28" w:rsidRPr="007B7E5F">
        <w:rPr>
          <w:rFonts w:ascii="Times New Roman" w:hAnsi="Times New Roman"/>
          <w:sz w:val="24"/>
          <w:szCs w:val="24"/>
        </w:rPr>
        <w:t>отоотчеты</w:t>
      </w:r>
    </w:p>
    <w:p w:rsidR="00522F28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B7E5F">
        <w:rPr>
          <w:rFonts w:ascii="Times New Roman" w:hAnsi="Times New Roman"/>
          <w:sz w:val="24"/>
          <w:szCs w:val="24"/>
        </w:rPr>
        <w:t>ериодические</w:t>
      </w:r>
      <w:r w:rsidR="005F6DC2" w:rsidRPr="007B7E5F">
        <w:rPr>
          <w:rFonts w:ascii="Times New Roman" w:hAnsi="Times New Roman"/>
          <w:sz w:val="24"/>
          <w:szCs w:val="24"/>
        </w:rPr>
        <w:t xml:space="preserve"> издания</w:t>
      </w:r>
    </w:p>
    <w:p w:rsidR="005F6DC2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F6DC2" w:rsidRPr="007B7E5F">
        <w:rPr>
          <w:rFonts w:ascii="Times New Roman" w:hAnsi="Times New Roman"/>
          <w:sz w:val="24"/>
          <w:szCs w:val="24"/>
        </w:rPr>
        <w:t>раеведение, где представлена история нашего поселка</w:t>
      </w:r>
    </w:p>
    <w:p w:rsidR="005F6DC2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F6DC2" w:rsidRPr="007B7E5F">
        <w:rPr>
          <w:rFonts w:ascii="Times New Roman" w:hAnsi="Times New Roman"/>
          <w:sz w:val="24"/>
          <w:szCs w:val="24"/>
        </w:rPr>
        <w:t>екламная деятельность: СМИ и издательская деятельность</w:t>
      </w:r>
    </w:p>
    <w:p w:rsidR="005F6DC2" w:rsidRPr="007B7E5F" w:rsidRDefault="007B7E5F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F6DC2" w:rsidRPr="007B7E5F">
        <w:rPr>
          <w:rFonts w:ascii="Times New Roman" w:hAnsi="Times New Roman"/>
          <w:sz w:val="24"/>
          <w:szCs w:val="24"/>
        </w:rPr>
        <w:t xml:space="preserve">нформация для коллег: методическая копилка, которая содержит </w:t>
      </w:r>
      <w:r w:rsidR="004A6DC4" w:rsidRPr="007B7E5F">
        <w:rPr>
          <w:rFonts w:ascii="Times New Roman" w:hAnsi="Times New Roman"/>
          <w:sz w:val="24"/>
          <w:szCs w:val="24"/>
        </w:rPr>
        <w:t>сценарии и през</w:t>
      </w:r>
      <w:r w:rsidR="005723F5">
        <w:rPr>
          <w:rFonts w:ascii="Times New Roman" w:hAnsi="Times New Roman"/>
          <w:sz w:val="24"/>
          <w:szCs w:val="24"/>
        </w:rPr>
        <w:t>е</w:t>
      </w:r>
      <w:r w:rsidR="004A6DC4" w:rsidRPr="007B7E5F">
        <w:rPr>
          <w:rFonts w:ascii="Times New Roman" w:hAnsi="Times New Roman"/>
          <w:sz w:val="24"/>
          <w:szCs w:val="24"/>
        </w:rPr>
        <w:t>нтации, также здесь можно скачать бланки отчетов, получить рекомендации по планированию и отчетам</w:t>
      </w:r>
    </w:p>
    <w:p w:rsidR="004A6DC4" w:rsidRPr="007B7E5F" w:rsidRDefault="004A6DC4" w:rsidP="000E21AD">
      <w:pPr>
        <w:pStyle w:val="ac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E5F">
        <w:rPr>
          <w:rFonts w:ascii="Times New Roman" w:hAnsi="Times New Roman"/>
          <w:sz w:val="24"/>
          <w:szCs w:val="24"/>
        </w:rPr>
        <w:t>и др.</w:t>
      </w:r>
    </w:p>
    <w:p w:rsidR="004A6DC4" w:rsidRPr="004A6DC4" w:rsidRDefault="004A6DC4" w:rsidP="004A6DC4">
      <w:pPr>
        <w:pStyle w:val="ac"/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A0A55" w:rsidRPr="00F915AF" w:rsidRDefault="00AA0A55" w:rsidP="00FB38A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15AF">
        <w:rPr>
          <w:rFonts w:ascii="Times New Roman" w:hAnsi="Times New Roman"/>
          <w:sz w:val="24"/>
          <w:szCs w:val="24"/>
        </w:rPr>
        <w:t>Издательская продукция;</w:t>
      </w:r>
    </w:p>
    <w:p w:rsidR="00472131" w:rsidRDefault="00472131" w:rsidP="0047213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141DC" w:rsidRPr="003B3D96" w:rsidRDefault="002141DC" w:rsidP="00214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Автоматизация библиотечно-библиографических процессов и форми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рование на их основе электронных библиографических и фактографиче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ских ресурсов привели к развитию издательск</w:t>
      </w:r>
      <w:r w:rsidR="00C6472C" w:rsidRPr="003B3D96">
        <w:rPr>
          <w:rFonts w:ascii="Times New Roman" w:hAnsi="Times New Roman"/>
          <w:color w:val="000000"/>
          <w:sz w:val="24"/>
          <w:szCs w:val="24"/>
        </w:rPr>
        <w:t>ой деятельности библиотеки</w:t>
      </w:r>
      <w:r w:rsidRPr="003B3D96">
        <w:rPr>
          <w:rFonts w:ascii="Times New Roman" w:hAnsi="Times New Roman"/>
          <w:color w:val="000000"/>
          <w:sz w:val="24"/>
          <w:szCs w:val="24"/>
        </w:rPr>
        <w:t>.</w:t>
      </w:r>
    </w:p>
    <w:p w:rsidR="002141DC" w:rsidRPr="003B3D96" w:rsidRDefault="002141DC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Издательская продукция библиотек создается ее же сотрудниками. Она формируется, в основном, на основе собственных фондов.</w:t>
      </w:r>
    </w:p>
    <w:p w:rsidR="002141DC" w:rsidRPr="003B3D96" w:rsidRDefault="002141DC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Неуклонно увеличивающийся информационный поток делает от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бор, оценку, представление и продвижение нужной информации ж</w:t>
      </w:r>
      <w:r w:rsidR="003F34BE" w:rsidRPr="003B3D96">
        <w:rPr>
          <w:rFonts w:ascii="Times New Roman" w:hAnsi="Times New Roman"/>
          <w:color w:val="000000"/>
          <w:sz w:val="24"/>
          <w:szCs w:val="24"/>
        </w:rPr>
        <w:t xml:space="preserve">изненно необходимыми. Библиотекари </w:t>
      </w:r>
      <w:r w:rsidRPr="003B3D96">
        <w:rPr>
          <w:rFonts w:ascii="Times New Roman" w:hAnsi="Times New Roman"/>
          <w:color w:val="000000"/>
          <w:sz w:val="24"/>
          <w:szCs w:val="24"/>
        </w:rPr>
        <w:t xml:space="preserve"> выпускают списки литературы и тематические библиографические указатели. Большее внимание уделяется созданию библиографических пособий малых форм: списков, закладок, буклетов. Тематику библиографических пособий определяют информационные за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>просы пользователей. Востребованы тематические дайджесты. Если тема востребована, а издание библиографического материала по каким-либо причинам невозможно, библиотеки создают</w:t>
      </w:r>
      <w:r w:rsidR="003F34BE" w:rsidRPr="003B3D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3D96">
        <w:rPr>
          <w:rFonts w:ascii="Times New Roman" w:hAnsi="Times New Roman"/>
          <w:color w:val="000000"/>
          <w:sz w:val="24"/>
          <w:szCs w:val="24"/>
        </w:rPr>
        <w:t>тематические папки (информационно-библиографические досье). Они составляются на основе типовых запросов читателей и представляют собой подборку печатных материалов (вырезки статей и их копии, библиографические списки, перепечатанный материал).</w:t>
      </w:r>
    </w:p>
    <w:p w:rsidR="002141DC" w:rsidRPr="003B3D96" w:rsidRDefault="002141DC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D96">
        <w:rPr>
          <w:rFonts w:ascii="Times New Roman" w:hAnsi="Times New Roman"/>
          <w:color w:val="000000"/>
          <w:sz w:val="24"/>
          <w:szCs w:val="24"/>
        </w:rPr>
        <w:t>Печатная продукция оказывает эффек</w:t>
      </w:r>
      <w:r w:rsidRPr="003B3D96">
        <w:rPr>
          <w:rFonts w:ascii="Times New Roman" w:hAnsi="Times New Roman"/>
          <w:color w:val="000000"/>
          <w:sz w:val="24"/>
          <w:szCs w:val="24"/>
        </w:rPr>
        <w:softHyphen/>
        <w:t xml:space="preserve">тивную помощь в информационно-библиографическом обслуживании, помогает созданию положительного имиджа библиотеки, </w:t>
      </w:r>
      <w:r w:rsidRPr="003B3D96">
        <w:rPr>
          <w:rFonts w:ascii="Times New Roman" w:hAnsi="Times New Roman"/>
          <w:color w:val="000000"/>
          <w:sz w:val="24"/>
          <w:szCs w:val="24"/>
        </w:rPr>
        <w:lastRenderedPageBreak/>
        <w:t>направлениях деятельности, программах и проектах, осуществляемых ею, в освещении памятных событий и дат.</w:t>
      </w:r>
    </w:p>
    <w:p w:rsidR="002141DC" w:rsidRDefault="003F34BE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2D6B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766E80">
        <w:rPr>
          <w:rFonts w:ascii="Times New Roman" w:hAnsi="Times New Roman"/>
          <w:color w:val="000000"/>
          <w:sz w:val="24"/>
          <w:szCs w:val="24"/>
        </w:rPr>
        <w:t>отчетный период</w:t>
      </w:r>
      <w:r w:rsidRPr="001E2D6B">
        <w:rPr>
          <w:rFonts w:ascii="Times New Roman" w:hAnsi="Times New Roman"/>
          <w:color w:val="000000"/>
          <w:sz w:val="24"/>
          <w:szCs w:val="24"/>
        </w:rPr>
        <w:t xml:space="preserve">  отделом обслуживания </w:t>
      </w:r>
      <w:r w:rsidR="002141DC" w:rsidRPr="001E2D6B">
        <w:rPr>
          <w:rFonts w:ascii="Times New Roman" w:hAnsi="Times New Roman"/>
          <w:color w:val="000000"/>
          <w:sz w:val="24"/>
          <w:szCs w:val="24"/>
        </w:rPr>
        <w:t xml:space="preserve"> подготовлено и выпущено</w:t>
      </w:r>
      <w:r w:rsidR="002141DC" w:rsidRPr="001E2D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41DC" w:rsidRPr="001E2D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E80" w:rsidRPr="00F4595F">
        <w:rPr>
          <w:rFonts w:ascii="Times New Roman" w:hAnsi="Times New Roman"/>
          <w:b/>
          <w:color w:val="000000"/>
          <w:sz w:val="24"/>
          <w:szCs w:val="24"/>
        </w:rPr>
        <w:t>19</w:t>
      </w:r>
      <w:r w:rsidR="00287A6D" w:rsidRPr="001E2D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1DC" w:rsidRPr="001E2D6B">
        <w:rPr>
          <w:rFonts w:ascii="Times New Roman" w:hAnsi="Times New Roman"/>
          <w:color w:val="000000"/>
          <w:sz w:val="24"/>
          <w:szCs w:val="24"/>
        </w:rPr>
        <w:t>изданий</w:t>
      </w:r>
      <w:r w:rsidRPr="001E2D6B">
        <w:rPr>
          <w:rFonts w:ascii="Times New Roman" w:hAnsi="Times New Roman"/>
          <w:color w:val="000000"/>
          <w:sz w:val="24"/>
          <w:szCs w:val="24"/>
        </w:rPr>
        <w:t>:</w:t>
      </w:r>
    </w:p>
    <w:p w:rsidR="00CC2CBB" w:rsidRPr="001E2D6B" w:rsidRDefault="00CC2CBB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A6D" w:rsidRPr="006E6355" w:rsidRDefault="00FE64E5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 xml:space="preserve">Памятка </w:t>
      </w:r>
      <w:r w:rsidR="00D31585" w:rsidRPr="006E6355">
        <w:rPr>
          <w:rFonts w:ascii="Times New Roman" w:hAnsi="Times New Roman"/>
          <w:b/>
          <w:i/>
          <w:sz w:val="24"/>
          <w:szCs w:val="24"/>
        </w:rPr>
        <w:t>«Значение кнопок клавиатуры»</w:t>
      </w:r>
      <w:r w:rsidRPr="006E6355">
        <w:rPr>
          <w:rFonts w:ascii="Times New Roman" w:hAnsi="Times New Roman"/>
          <w:b/>
          <w:i/>
          <w:sz w:val="24"/>
          <w:szCs w:val="24"/>
        </w:rPr>
        <w:t xml:space="preserve"> (компьютерные курсы «С нуля»)</w:t>
      </w:r>
    </w:p>
    <w:p w:rsidR="0008006A" w:rsidRPr="006E6355" w:rsidRDefault="003A3235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Буклет «Компьютерное железо» (компьютерные курсы «С нуля»)</w:t>
      </w:r>
    </w:p>
    <w:p w:rsidR="00B23A0A" w:rsidRPr="006E6355" w:rsidRDefault="00B23A0A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Памятка «</w:t>
      </w:r>
      <w:r w:rsidRPr="006E6355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Microsoft Word</w:t>
      </w:r>
      <w:r w:rsidRPr="006E6355">
        <w:rPr>
          <w:rStyle w:val="apple-converted-space"/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 </w:t>
      </w:r>
      <w:r w:rsidRPr="006E6355">
        <w:rPr>
          <w:rFonts w:ascii="Times New Roman" w:hAnsi="Times New Roman"/>
          <w:b/>
          <w:i/>
          <w:sz w:val="24"/>
          <w:szCs w:val="24"/>
        </w:rPr>
        <w:t>» (компьютерные курсы «С нуля»)</w:t>
      </w:r>
    </w:p>
    <w:p w:rsidR="00D31585" w:rsidRPr="006E6355" w:rsidRDefault="00FE64E5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Буклет «Не ломай себе жизнь» (пропаганда ЗОЖ для подростков)</w:t>
      </w:r>
    </w:p>
    <w:p w:rsidR="00E04DF6" w:rsidRPr="006E6355" w:rsidRDefault="00E04DF6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Информационный буклет «Азбука молодого избирателя» (в рамках месячника молодого избирателя)</w:t>
      </w:r>
    </w:p>
    <w:p w:rsidR="00FE64E5" w:rsidRPr="006E6355" w:rsidRDefault="00E04DF6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Памятка молодого избирателя «как правильно вести себя на избирательном участке» (в рамках месячника молодого избирателя</w:t>
      </w:r>
      <w:r w:rsidRPr="006E6355">
        <w:rPr>
          <w:rFonts w:ascii="Times New Roman" w:hAnsi="Times New Roman"/>
          <w:sz w:val="24"/>
          <w:szCs w:val="24"/>
        </w:rPr>
        <w:t>)</w:t>
      </w:r>
    </w:p>
    <w:p w:rsidR="00753D21" w:rsidRPr="006E6355" w:rsidRDefault="00753D21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Листовки «У Вас пылятся книги на полках?» (в рамках поселковой благотворительной акции «Книги в дар библиотеке»)</w:t>
      </w:r>
    </w:p>
    <w:p w:rsidR="00766E80" w:rsidRPr="006E6355" w:rsidRDefault="00766E80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«31 мая –</w:t>
      </w:r>
      <w:r w:rsidR="00DF73E3" w:rsidRPr="006E63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E6355">
        <w:rPr>
          <w:rFonts w:ascii="Times New Roman" w:hAnsi="Times New Roman"/>
          <w:b/>
          <w:i/>
          <w:sz w:val="24"/>
          <w:szCs w:val="24"/>
        </w:rPr>
        <w:t>Всемирный день отказа от курения»</w:t>
      </w:r>
      <w:r w:rsidR="00E976B8" w:rsidRPr="006E6355">
        <w:rPr>
          <w:rFonts w:ascii="Times New Roman" w:hAnsi="Times New Roman"/>
          <w:b/>
          <w:i/>
          <w:sz w:val="24"/>
          <w:szCs w:val="24"/>
        </w:rPr>
        <w:t>, «Бросаю курить самостоятельно», «10 причин не курить», «История о табаке» и др.</w:t>
      </w:r>
      <w:r w:rsidRPr="006E6355">
        <w:rPr>
          <w:rFonts w:ascii="Times New Roman" w:hAnsi="Times New Roman"/>
          <w:b/>
          <w:i/>
          <w:sz w:val="24"/>
          <w:szCs w:val="24"/>
        </w:rPr>
        <w:t xml:space="preserve"> (в рамках акции «обменяй сигарету на конфету»)</w:t>
      </w:r>
    </w:p>
    <w:p w:rsidR="00E976B8" w:rsidRPr="006E6355" w:rsidRDefault="00E976B8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«Словарь форм массовых мероприятий»</w:t>
      </w:r>
      <w:r w:rsidR="00640FF5" w:rsidRPr="006E6355">
        <w:rPr>
          <w:rFonts w:ascii="Times New Roman" w:hAnsi="Times New Roman"/>
          <w:b/>
          <w:i/>
          <w:sz w:val="24"/>
          <w:szCs w:val="24"/>
        </w:rPr>
        <w:t xml:space="preserve"> (для библиотекарей района)</w:t>
      </w:r>
    </w:p>
    <w:p w:rsidR="00E976B8" w:rsidRPr="006E6355" w:rsidRDefault="00E976B8" w:rsidP="00640F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«Различные формы выставок»</w:t>
      </w:r>
      <w:r w:rsidR="00640FF5" w:rsidRPr="006E6355">
        <w:rPr>
          <w:rFonts w:ascii="Times New Roman" w:hAnsi="Times New Roman"/>
          <w:b/>
          <w:i/>
          <w:sz w:val="24"/>
          <w:szCs w:val="24"/>
        </w:rPr>
        <w:t xml:space="preserve"> (для библиотекарей района)</w:t>
      </w:r>
    </w:p>
    <w:p w:rsidR="00DD460C" w:rsidRPr="006E6355" w:rsidRDefault="00DD460C" w:rsidP="000E21A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Памятка избирателю «Как правильно вести себя на избирательном участке»</w:t>
      </w:r>
      <w:r w:rsidR="00640FF5" w:rsidRPr="006E6355">
        <w:rPr>
          <w:rFonts w:ascii="Times New Roman" w:hAnsi="Times New Roman"/>
          <w:b/>
          <w:i/>
          <w:sz w:val="24"/>
          <w:szCs w:val="24"/>
        </w:rPr>
        <w:t xml:space="preserve"> (к единому дню голосования)</w:t>
      </w:r>
    </w:p>
    <w:p w:rsidR="00000DE5" w:rsidRPr="006E6355" w:rsidRDefault="00000DE5" w:rsidP="00640F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>Информационный буклет «Азбука избирателя»</w:t>
      </w:r>
      <w:r w:rsidR="00640FF5" w:rsidRPr="006E6355">
        <w:rPr>
          <w:rFonts w:ascii="Times New Roman" w:hAnsi="Times New Roman"/>
          <w:b/>
          <w:i/>
          <w:sz w:val="24"/>
          <w:szCs w:val="24"/>
        </w:rPr>
        <w:t xml:space="preserve"> (к единому дню голосования)</w:t>
      </w:r>
    </w:p>
    <w:p w:rsidR="00000DE5" w:rsidRPr="006E6355" w:rsidRDefault="00000DE5" w:rsidP="00640FF5">
      <w:pPr>
        <w:pStyle w:val="ac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b/>
          <w:i/>
          <w:sz w:val="24"/>
          <w:szCs w:val="24"/>
        </w:rPr>
        <w:t xml:space="preserve">Буклет </w:t>
      </w:r>
      <w:r w:rsidRPr="006E6355">
        <w:rPr>
          <w:rFonts w:ascii="Times New Roman" w:hAnsi="Times New Roman"/>
          <w:sz w:val="24"/>
          <w:szCs w:val="24"/>
        </w:rPr>
        <w:t xml:space="preserve">«8 сентября – Международный день грамотности. </w:t>
      </w:r>
      <w:r w:rsidR="00640FF5" w:rsidRPr="006E6355">
        <w:rPr>
          <w:rFonts w:ascii="Times New Roman" w:hAnsi="Times New Roman"/>
          <w:bCs/>
          <w:sz w:val="24"/>
          <w:szCs w:val="24"/>
        </w:rPr>
        <w:t xml:space="preserve">Великий могучий родной </w:t>
      </w:r>
      <w:r w:rsidRPr="006E6355">
        <w:rPr>
          <w:rFonts w:ascii="Times New Roman" w:hAnsi="Times New Roman"/>
          <w:bCs/>
          <w:sz w:val="24"/>
          <w:szCs w:val="24"/>
        </w:rPr>
        <w:t>язык</w:t>
      </w:r>
      <w:r w:rsidRPr="006E6355">
        <w:rPr>
          <w:rFonts w:ascii="Times New Roman" w:hAnsi="Times New Roman"/>
          <w:b/>
          <w:i/>
          <w:sz w:val="24"/>
          <w:szCs w:val="24"/>
        </w:rPr>
        <w:t>»</w:t>
      </w:r>
      <w:r w:rsidR="00640FF5" w:rsidRPr="006E6355">
        <w:rPr>
          <w:rFonts w:ascii="Times New Roman" w:hAnsi="Times New Roman"/>
          <w:b/>
          <w:i/>
          <w:sz w:val="24"/>
          <w:szCs w:val="24"/>
        </w:rPr>
        <w:t xml:space="preserve"> (в рамках тест</w:t>
      </w:r>
      <w:r w:rsidR="00F4595F">
        <w:rPr>
          <w:rFonts w:ascii="Times New Roman" w:hAnsi="Times New Roman"/>
          <w:b/>
          <w:i/>
          <w:sz w:val="24"/>
          <w:szCs w:val="24"/>
        </w:rPr>
        <w:t>-</w:t>
      </w:r>
      <w:r w:rsidR="00640FF5" w:rsidRPr="006E6355">
        <w:rPr>
          <w:rFonts w:ascii="Times New Roman" w:hAnsi="Times New Roman"/>
          <w:b/>
          <w:i/>
          <w:sz w:val="24"/>
          <w:szCs w:val="24"/>
        </w:rPr>
        <w:t xml:space="preserve"> акции «Проверь свою грамотность»)</w:t>
      </w:r>
    </w:p>
    <w:p w:rsidR="003F34BE" w:rsidRPr="006E6355" w:rsidRDefault="00B23A0A" w:rsidP="002141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355">
        <w:rPr>
          <w:rFonts w:ascii="Times New Roman" w:hAnsi="Times New Roman"/>
          <w:sz w:val="24"/>
          <w:szCs w:val="24"/>
        </w:rPr>
        <w:t xml:space="preserve">          и др. </w:t>
      </w:r>
    </w:p>
    <w:p w:rsidR="007564B8" w:rsidRDefault="007564B8" w:rsidP="007564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FF5" w:rsidRDefault="00640FF5" w:rsidP="007564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FF5" w:rsidRDefault="00640FF5" w:rsidP="007564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FF5" w:rsidRPr="006B5369" w:rsidRDefault="00640FF5" w:rsidP="007564B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2FAC" w:rsidRPr="009E2B0A" w:rsidRDefault="00E82FAC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E2B0A">
        <w:rPr>
          <w:rFonts w:ascii="Times New Roman" w:hAnsi="Times New Roman"/>
          <w:b/>
          <w:sz w:val="24"/>
          <w:szCs w:val="24"/>
        </w:rPr>
        <w:t xml:space="preserve">2.6. </w:t>
      </w:r>
      <w:r w:rsidR="00BF54F5" w:rsidRPr="009E2B0A">
        <w:rPr>
          <w:rFonts w:ascii="Times New Roman" w:hAnsi="Times New Roman"/>
          <w:b/>
          <w:sz w:val="24"/>
          <w:szCs w:val="24"/>
        </w:rPr>
        <w:t>У</w:t>
      </w:r>
      <w:r w:rsidRPr="009E2B0A">
        <w:rPr>
          <w:rFonts w:ascii="Times New Roman" w:hAnsi="Times New Roman"/>
          <w:b/>
          <w:sz w:val="24"/>
          <w:szCs w:val="24"/>
        </w:rPr>
        <w:t>слуги, предоставляемые населению с помощью ПК и интернета.</w:t>
      </w:r>
    </w:p>
    <w:tbl>
      <w:tblPr>
        <w:tblW w:w="0" w:type="auto"/>
        <w:jc w:val="center"/>
        <w:tblInd w:w="-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2375"/>
        <w:gridCol w:w="1395"/>
        <w:gridCol w:w="1395"/>
        <w:gridCol w:w="1395"/>
      </w:tblGrid>
      <w:tr w:rsidR="00BF54F5" w:rsidRPr="009E2B0A" w:rsidTr="00C36F4A">
        <w:trPr>
          <w:jc w:val="center"/>
        </w:trPr>
        <w:tc>
          <w:tcPr>
            <w:tcW w:w="3010" w:type="dxa"/>
          </w:tcPr>
          <w:p w:rsidR="00BF54F5" w:rsidRPr="009E2B0A" w:rsidRDefault="002D5E97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Кол-во указанных услуг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бесплатной основе</w:t>
            </w:r>
          </w:p>
        </w:tc>
      </w:tr>
      <w:tr w:rsidR="00E513CC" w:rsidRPr="009E2B0A" w:rsidTr="00C36F4A">
        <w:trPr>
          <w:jc w:val="center"/>
        </w:trPr>
        <w:tc>
          <w:tcPr>
            <w:tcW w:w="3010" w:type="dxa"/>
          </w:tcPr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1. Информационная поддержка написания контрольных, рефератов, сообщений, курсовых и др.</w:t>
            </w: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 xml:space="preserve">2. сканирование </w:t>
            </w: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3. электронная почта</w:t>
            </w: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4. набор текста</w:t>
            </w: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5. пользование ПК</w:t>
            </w:r>
          </w:p>
          <w:p w:rsidR="00E513CC" w:rsidRPr="0091373C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6. запись готовых материалов</w:t>
            </w:r>
          </w:p>
        </w:tc>
        <w:tc>
          <w:tcPr>
            <w:tcW w:w="1395" w:type="dxa"/>
          </w:tcPr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95" w:type="dxa"/>
          </w:tcPr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141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95" w:type="dxa"/>
          </w:tcPr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13CC" w:rsidRPr="0091373C" w:rsidRDefault="006E6355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13CC" w:rsidRPr="0091373C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7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CC" w:rsidRPr="00C62F79" w:rsidTr="00C36F4A">
        <w:trPr>
          <w:jc w:val="center"/>
        </w:trPr>
        <w:tc>
          <w:tcPr>
            <w:tcW w:w="3010" w:type="dxa"/>
          </w:tcPr>
          <w:p w:rsidR="00E513CC" w:rsidRPr="00C62F79" w:rsidRDefault="00E513CC" w:rsidP="00D2377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п. Ясногорск</w:t>
            </w:r>
          </w:p>
        </w:tc>
        <w:tc>
          <w:tcPr>
            <w:tcW w:w="2375" w:type="dxa"/>
          </w:tcPr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 выполнение рефератов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2. сканирование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3. электронная почта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4. набор текста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5. пользование ПК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6. распечатка текста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7. редактирование текста</w:t>
            </w:r>
          </w:p>
          <w:p w:rsidR="00E513CC" w:rsidRPr="00C62F79" w:rsidRDefault="00E513CC" w:rsidP="0036180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8. запись готовых материалов</w:t>
            </w:r>
          </w:p>
        </w:tc>
        <w:tc>
          <w:tcPr>
            <w:tcW w:w="1395" w:type="dxa"/>
          </w:tcPr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95" w:type="dxa"/>
          </w:tcPr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C62F79" w:rsidRDefault="00EE7AB1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95" w:type="dxa"/>
          </w:tcPr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13CC" w:rsidRPr="00C62F79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C62F79" w:rsidRDefault="00C62F79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F54F5" w:rsidRPr="00C62F79" w:rsidRDefault="00BF54F5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F54F5" w:rsidRPr="00C36F4A" w:rsidRDefault="00BF54F5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2FAC" w:rsidRPr="009E2B0A" w:rsidRDefault="00E82FAC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E2B0A">
        <w:rPr>
          <w:rFonts w:ascii="Times New Roman" w:hAnsi="Times New Roman"/>
          <w:b/>
          <w:sz w:val="24"/>
          <w:szCs w:val="24"/>
        </w:rPr>
        <w:t xml:space="preserve">2.6.1. </w:t>
      </w:r>
      <w:r w:rsidR="00BF54F5" w:rsidRPr="009E2B0A">
        <w:rPr>
          <w:rFonts w:ascii="Times New Roman" w:hAnsi="Times New Roman"/>
          <w:b/>
          <w:sz w:val="24"/>
          <w:szCs w:val="24"/>
        </w:rPr>
        <w:t>У</w:t>
      </w:r>
      <w:r w:rsidRPr="009E2B0A">
        <w:rPr>
          <w:rFonts w:ascii="Times New Roman" w:hAnsi="Times New Roman"/>
          <w:b/>
          <w:sz w:val="24"/>
          <w:szCs w:val="24"/>
        </w:rPr>
        <w:t>слуги, предоставляемые населению с помощью ПК и интернета, полученные в 2012 году по программе «Культура Забайкалья», в т.ч. в сельских библиотеках.</w:t>
      </w:r>
    </w:p>
    <w:p w:rsidR="00E82FAC" w:rsidRPr="009E2B0A" w:rsidRDefault="00E82FAC" w:rsidP="00E82F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2375"/>
        <w:gridCol w:w="1395"/>
        <w:gridCol w:w="1089"/>
        <w:gridCol w:w="1395"/>
      </w:tblGrid>
      <w:tr w:rsidR="00BF54F5" w:rsidRPr="009E2B0A" w:rsidTr="00C36F4A">
        <w:trPr>
          <w:jc w:val="center"/>
        </w:trPr>
        <w:tc>
          <w:tcPr>
            <w:tcW w:w="3202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Наименование населенного пункта, библиотеки</w:t>
            </w:r>
          </w:p>
        </w:tc>
        <w:tc>
          <w:tcPr>
            <w:tcW w:w="237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Кол-во указанных услуг</w:t>
            </w:r>
          </w:p>
        </w:tc>
        <w:tc>
          <w:tcPr>
            <w:tcW w:w="1089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395" w:type="dxa"/>
          </w:tcPr>
          <w:p w:rsidR="00BF54F5" w:rsidRPr="009E2B0A" w:rsidRDefault="00BF54F5" w:rsidP="00D2377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B0A">
              <w:rPr>
                <w:rFonts w:ascii="Times New Roman" w:hAnsi="Times New Roman"/>
                <w:sz w:val="24"/>
                <w:szCs w:val="24"/>
              </w:rPr>
              <w:t>На бесплатной основе</w:t>
            </w:r>
          </w:p>
        </w:tc>
      </w:tr>
      <w:tr w:rsidR="00E513CC" w:rsidRPr="009E2B0A" w:rsidTr="006B2154">
        <w:trPr>
          <w:trHeight w:val="1862"/>
          <w:jc w:val="center"/>
        </w:trPr>
        <w:tc>
          <w:tcPr>
            <w:tcW w:w="3202" w:type="dxa"/>
          </w:tcPr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1. набор текста</w:t>
            </w: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2. компьютерные курсы «С нуля»</w:t>
            </w: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3. редактирование текста</w:t>
            </w: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4. распечатка текста</w:t>
            </w:r>
          </w:p>
          <w:p w:rsidR="00E513CC" w:rsidRPr="00D503ED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5. пользование ПК</w:t>
            </w:r>
          </w:p>
        </w:tc>
        <w:tc>
          <w:tcPr>
            <w:tcW w:w="1395" w:type="dxa"/>
          </w:tcPr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D503ED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E513CC" w:rsidRPr="00D503ED" w:rsidRDefault="00D503ED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</w:tcPr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D503ED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513CC" w:rsidRPr="00D503ED" w:rsidRDefault="00D503ED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5" w:type="dxa"/>
          </w:tcPr>
          <w:p w:rsidR="00E513CC" w:rsidRPr="00D503ED" w:rsidRDefault="0091373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D503ED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D503ED" w:rsidRDefault="00D503ED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513CC" w:rsidRPr="00D503ED" w:rsidRDefault="00D503ED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3CC" w:rsidRPr="009E2B0A" w:rsidTr="00C36F4A">
        <w:trPr>
          <w:jc w:val="center"/>
        </w:trPr>
        <w:tc>
          <w:tcPr>
            <w:tcW w:w="3202" w:type="dxa"/>
          </w:tcPr>
          <w:p w:rsidR="00E513CC" w:rsidRPr="007333B3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Библиотека с. Долгокыча</w:t>
            </w:r>
          </w:p>
        </w:tc>
        <w:tc>
          <w:tcPr>
            <w:tcW w:w="2375" w:type="dxa"/>
          </w:tcPr>
          <w:p w:rsidR="00E513CC" w:rsidRPr="007333B3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1. набор текста и распечатка</w:t>
            </w:r>
          </w:p>
          <w:p w:rsidR="00E513CC" w:rsidRPr="007333B3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2. оформление титульных листов</w:t>
            </w:r>
          </w:p>
        </w:tc>
        <w:tc>
          <w:tcPr>
            <w:tcW w:w="1395" w:type="dxa"/>
          </w:tcPr>
          <w:p w:rsidR="00E513CC" w:rsidRPr="007333B3" w:rsidRDefault="007333B3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13CC" w:rsidRPr="007333B3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7333B3" w:rsidRDefault="007333B3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E513CC" w:rsidRPr="007333B3" w:rsidRDefault="007333B3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513CC" w:rsidRPr="007333B3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7333B3" w:rsidRDefault="007333B3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</w:tcPr>
          <w:p w:rsidR="00E513CC" w:rsidRPr="007333B3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13CC" w:rsidRPr="007333B3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7333B3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3CC" w:rsidRPr="009E2B0A" w:rsidTr="00C36F4A">
        <w:trPr>
          <w:jc w:val="center"/>
        </w:trPr>
        <w:tc>
          <w:tcPr>
            <w:tcW w:w="3202" w:type="dxa"/>
          </w:tcPr>
          <w:p w:rsidR="00E513CC" w:rsidRPr="001851A1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Детская библиотека п. Оловянная</w:t>
            </w:r>
          </w:p>
        </w:tc>
        <w:tc>
          <w:tcPr>
            <w:tcW w:w="2375" w:type="dxa"/>
          </w:tcPr>
          <w:p w:rsidR="00E513CC" w:rsidRPr="001851A1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1. выполнение рефератов</w:t>
            </w:r>
          </w:p>
          <w:p w:rsidR="00E513CC" w:rsidRPr="001851A1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2. электронная почта</w:t>
            </w:r>
          </w:p>
          <w:p w:rsidR="00E513CC" w:rsidRPr="001851A1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3. распечатка текста</w:t>
            </w:r>
          </w:p>
          <w:p w:rsidR="00E513CC" w:rsidRPr="001851A1" w:rsidRDefault="00E513CC" w:rsidP="00D64F9F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4. оформление титульных листов</w:t>
            </w:r>
          </w:p>
        </w:tc>
        <w:tc>
          <w:tcPr>
            <w:tcW w:w="1395" w:type="dxa"/>
          </w:tcPr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" w:type="dxa"/>
          </w:tcPr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513CC" w:rsidRPr="001851A1" w:rsidRDefault="00E513CC" w:rsidP="00397E24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82FAC" w:rsidRDefault="00E82FAC" w:rsidP="00FC68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FAC" w:rsidRPr="00BD0B08" w:rsidRDefault="00E82FAC" w:rsidP="00E82FA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40FF5" w:rsidRDefault="00640FF5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AA8" w:rsidRDefault="003F5AA8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F98">
        <w:rPr>
          <w:rFonts w:ascii="Times New Roman" w:hAnsi="Times New Roman"/>
          <w:b/>
          <w:sz w:val="24"/>
          <w:szCs w:val="24"/>
        </w:rPr>
        <w:t>2.</w:t>
      </w:r>
      <w:r w:rsidR="00E02872">
        <w:rPr>
          <w:rFonts w:ascii="Times New Roman" w:hAnsi="Times New Roman"/>
          <w:b/>
          <w:sz w:val="24"/>
          <w:szCs w:val="24"/>
        </w:rPr>
        <w:t>6.2.</w:t>
      </w:r>
      <w:r w:rsidR="00894469">
        <w:rPr>
          <w:rFonts w:ascii="Times New Roman" w:hAnsi="Times New Roman"/>
          <w:b/>
          <w:sz w:val="24"/>
          <w:szCs w:val="24"/>
        </w:rPr>
        <w:t xml:space="preserve"> </w:t>
      </w:r>
      <w:r w:rsidR="00B12F98" w:rsidRPr="00B12F98">
        <w:rPr>
          <w:rFonts w:ascii="Times New Roman" w:hAnsi="Times New Roman"/>
          <w:b/>
          <w:sz w:val="24"/>
          <w:szCs w:val="24"/>
        </w:rPr>
        <w:t>Связь с общественностью</w:t>
      </w:r>
      <w:r w:rsidR="00B12F98">
        <w:rPr>
          <w:rFonts w:ascii="Times New Roman" w:hAnsi="Times New Roman"/>
          <w:sz w:val="24"/>
          <w:szCs w:val="24"/>
        </w:rPr>
        <w:t xml:space="preserve"> (краткая характеристика)</w:t>
      </w:r>
    </w:p>
    <w:p w:rsidR="00E02872" w:rsidRDefault="00E02872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BEC" w:rsidRPr="004B7BEC" w:rsidRDefault="004B7BEC" w:rsidP="004B7BEC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B7BEC">
        <w:rPr>
          <w:rFonts w:ascii="Times New Roman" w:hAnsi="Times New Roman"/>
          <w:sz w:val="24"/>
          <w:szCs w:val="24"/>
        </w:rPr>
        <w:t xml:space="preserve">Взаимодействие с общественными организациями — это один из способов активизировать человеческую солидарность, создать прочную коллективную идентичность. Это один из методов формирования социальных отношений в мире. Это увеличение социальной активности населения, с целью отстаивания общих профессиональных, политических и других интересов. </w:t>
      </w:r>
    </w:p>
    <w:p w:rsidR="004B7BEC" w:rsidRPr="004B7BEC" w:rsidRDefault="004B7BEC" w:rsidP="004B7BE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BEC" w:rsidRPr="00D503ED" w:rsidRDefault="004B7BEC" w:rsidP="000E21AD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</w:pPr>
      <w:r w:rsidRPr="00D503ED">
        <w:t>Общественная организация «Антей»</w:t>
      </w:r>
    </w:p>
    <w:p w:rsidR="004B7BEC" w:rsidRPr="00D503ED" w:rsidRDefault="004B7BEC" w:rsidP="000E21AD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contextualSpacing/>
      </w:pPr>
      <w:r w:rsidRPr="00D503ED">
        <w:t>Всероссийское общество слепых (региональное отделение г. Чита)</w:t>
      </w:r>
    </w:p>
    <w:p w:rsidR="004B7BEC" w:rsidRPr="00D503ED" w:rsidRDefault="004B7BEC" w:rsidP="000E21AD">
      <w:pPr>
        <w:pStyle w:val="ac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Забайкальская  краевая общественная  писательская организация Союза писателей России</w:t>
      </w:r>
    </w:p>
    <w:p w:rsidR="004B7BEC" w:rsidRPr="00D503ED" w:rsidRDefault="004B7BEC" w:rsidP="000E21AD">
      <w:pPr>
        <w:pStyle w:val="ac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Всероссийское общество инвалидов (региональное отделение г. Чита)</w:t>
      </w:r>
    </w:p>
    <w:p w:rsidR="004B7BEC" w:rsidRPr="00D503ED" w:rsidRDefault="004B7BEC" w:rsidP="000E21AD">
      <w:pPr>
        <w:pStyle w:val="ac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Районный совет ветеранов войны и труда Оловяннинского района</w:t>
      </w:r>
    </w:p>
    <w:p w:rsidR="004B7BEC" w:rsidRPr="00D503ED" w:rsidRDefault="00E05900" w:rsidP="000E21AD">
      <w:pPr>
        <w:pStyle w:val="ac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Молодежный совет О</w:t>
      </w:r>
      <w:r w:rsidR="004B7BEC" w:rsidRPr="00D503ED">
        <w:rPr>
          <w:rFonts w:ascii="Times New Roman" w:hAnsi="Times New Roman"/>
          <w:sz w:val="24"/>
          <w:szCs w:val="24"/>
        </w:rPr>
        <w:t>ловяннинского района при администрации муниципального района «Оловяннинский район»</w:t>
      </w:r>
    </w:p>
    <w:p w:rsidR="00525F5D" w:rsidRPr="00D503ED" w:rsidRDefault="00525F5D" w:rsidP="000E21AD">
      <w:pPr>
        <w:pStyle w:val="ac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Совет сторонников партии «Единая Россия»</w:t>
      </w:r>
    </w:p>
    <w:p w:rsidR="004B7BEC" w:rsidRDefault="004B7BEC" w:rsidP="000E21AD">
      <w:pPr>
        <w:pStyle w:val="ac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lastRenderedPageBreak/>
        <w:t>«Уличный комитет» создан в с. Бурулятуй при администрации «Бурулятуйской» для контроля за неблагополучными семьями и др.</w:t>
      </w:r>
    </w:p>
    <w:p w:rsidR="00E42159" w:rsidRDefault="00E42159" w:rsidP="00E42159">
      <w:pPr>
        <w:pStyle w:val="ac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E42159" w:rsidRDefault="00E42159" w:rsidP="00E4215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42159">
        <w:rPr>
          <w:rFonts w:ascii="Times New Roman" w:hAnsi="Times New Roman"/>
          <w:b/>
          <w:bCs/>
          <w:sz w:val="24"/>
          <w:szCs w:val="24"/>
        </w:rPr>
        <w:t>Социальные партнеры</w:t>
      </w:r>
      <w:r w:rsidR="00FC42C0">
        <w:rPr>
          <w:rFonts w:ascii="Times New Roman" w:hAnsi="Times New Roman"/>
          <w:b/>
          <w:bCs/>
          <w:sz w:val="24"/>
          <w:szCs w:val="24"/>
        </w:rPr>
        <w:t>.</w:t>
      </w:r>
      <w:r w:rsidRPr="00E4215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42159" w:rsidRPr="00E42159" w:rsidRDefault="00E42159" w:rsidP="00E4215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C42C0" w:rsidRDefault="00E42159" w:rsidP="00E42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15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FC42C0">
        <w:rPr>
          <w:rFonts w:ascii="Times New Roman" w:hAnsi="Times New Roman"/>
          <w:sz w:val="24"/>
          <w:szCs w:val="24"/>
        </w:rPr>
        <w:t>Библиотеки района работают в тесном взаимодействии с широким кругом социальных партнеров: образовательными учреждениями, клубами, учреждениями дополнительного образования, молодежно-досуговыми центрами, музеями, воинскими частями, отделом социальной защиты, обществами инвалидов и др.</w:t>
      </w:r>
      <w:r w:rsidR="00FC42C0" w:rsidRPr="00FC42C0">
        <w:rPr>
          <w:rFonts w:ascii="Times New Roman" w:hAnsi="Times New Roman"/>
          <w:sz w:val="24"/>
          <w:szCs w:val="24"/>
        </w:rPr>
        <w:t xml:space="preserve"> </w:t>
      </w:r>
      <w:r w:rsidR="00FC42C0">
        <w:rPr>
          <w:rFonts w:ascii="Times New Roman" w:hAnsi="Times New Roman"/>
          <w:sz w:val="24"/>
          <w:szCs w:val="24"/>
        </w:rPr>
        <w:t xml:space="preserve"> </w:t>
      </w:r>
    </w:p>
    <w:p w:rsidR="00E42159" w:rsidRPr="00FC42C0" w:rsidRDefault="00FC42C0" w:rsidP="00E42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42C0">
        <w:rPr>
          <w:rFonts w:ascii="Times New Roman" w:hAnsi="Times New Roman"/>
          <w:sz w:val="24"/>
          <w:szCs w:val="24"/>
        </w:rPr>
        <w:t>Важн</w:t>
      </w:r>
      <w:r>
        <w:rPr>
          <w:rFonts w:ascii="Times New Roman" w:hAnsi="Times New Roman"/>
          <w:sz w:val="24"/>
          <w:szCs w:val="24"/>
        </w:rPr>
        <w:t xml:space="preserve">ым социальным партнером </w:t>
      </w:r>
      <w:r w:rsidR="009C53F0">
        <w:rPr>
          <w:rFonts w:ascii="Times New Roman" w:hAnsi="Times New Roman"/>
          <w:sz w:val="24"/>
          <w:szCs w:val="24"/>
        </w:rPr>
        <w:t>являет</w:t>
      </w:r>
      <w:r>
        <w:rPr>
          <w:rFonts w:ascii="Times New Roman" w:hAnsi="Times New Roman"/>
          <w:sz w:val="24"/>
          <w:szCs w:val="24"/>
        </w:rPr>
        <w:t>ся</w:t>
      </w:r>
      <w:r w:rsidRPr="00FC4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FC42C0">
        <w:rPr>
          <w:rFonts w:ascii="Times New Roman" w:hAnsi="Times New Roman"/>
          <w:b/>
          <w:bCs/>
          <w:sz w:val="24"/>
          <w:szCs w:val="24"/>
        </w:rPr>
        <w:t xml:space="preserve"> поселений</w:t>
      </w:r>
      <w:r>
        <w:rPr>
          <w:rFonts w:ascii="Times New Roman" w:hAnsi="Times New Roman"/>
          <w:sz w:val="24"/>
          <w:szCs w:val="24"/>
        </w:rPr>
        <w:t>, которые</w:t>
      </w:r>
      <w:r w:rsidRPr="00FC42C0">
        <w:rPr>
          <w:rFonts w:ascii="Times New Roman" w:hAnsi="Times New Roman"/>
          <w:sz w:val="24"/>
          <w:szCs w:val="24"/>
        </w:rPr>
        <w:t xml:space="preserve"> помогает библиотекам в решении их проблем, финансирует проведение мероприятий, включаются в реализацию библиотечных проектов, программ.  </w:t>
      </w:r>
    </w:p>
    <w:p w:rsidR="00E02872" w:rsidRPr="006B5369" w:rsidRDefault="00E02872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59FC" w:rsidRDefault="008059FC" w:rsidP="003F5AA8">
      <w:pPr>
        <w:tabs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55" w:rsidRDefault="00AA0A55" w:rsidP="00FB38AB">
      <w:pPr>
        <w:pStyle w:val="9"/>
        <w:numPr>
          <w:ilvl w:val="0"/>
          <w:numId w:val="1"/>
        </w:numPr>
        <w:jc w:val="center"/>
        <w:rPr>
          <w:sz w:val="24"/>
          <w:szCs w:val="24"/>
        </w:rPr>
      </w:pPr>
      <w:r w:rsidRPr="00BD0B08">
        <w:rPr>
          <w:sz w:val="24"/>
          <w:szCs w:val="24"/>
        </w:rPr>
        <w:t>СПРАВОЧНО-БИБЛИОГРАФИЧЕСКОЕ И ИНФОРМАЦИОННОЕ ОБСЛУЖ</w:t>
      </w:r>
      <w:r w:rsidR="00E81B9E">
        <w:rPr>
          <w:sz w:val="24"/>
          <w:szCs w:val="24"/>
        </w:rPr>
        <w:t>И</w:t>
      </w:r>
      <w:r w:rsidRPr="00BD0B08">
        <w:rPr>
          <w:sz w:val="24"/>
          <w:szCs w:val="24"/>
        </w:rPr>
        <w:t>ВАНИЕ</w:t>
      </w:r>
    </w:p>
    <w:tbl>
      <w:tblPr>
        <w:tblW w:w="0" w:type="auto"/>
        <w:jc w:val="center"/>
        <w:tblInd w:w="-1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726"/>
        <w:gridCol w:w="5291"/>
      </w:tblGrid>
      <w:tr w:rsidR="00AC17DA" w:rsidRPr="00BD0B08" w:rsidTr="00AC17DA">
        <w:trPr>
          <w:jc w:val="center"/>
        </w:trPr>
        <w:tc>
          <w:tcPr>
            <w:tcW w:w="4726" w:type="dxa"/>
          </w:tcPr>
          <w:p w:rsidR="00AC17DA" w:rsidRPr="00BD0B08" w:rsidRDefault="00AC17DA" w:rsidP="00EB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Справочно-информационная работа</w:t>
            </w:r>
          </w:p>
        </w:tc>
        <w:tc>
          <w:tcPr>
            <w:tcW w:w="5291" w:type="dxa"/>
          </w:tcPr>
          <w:p w:rsidR="00AC17DA" w:rsidRPr="00BD0B08" w:rsidRDefault="00AC17DA" w:rsidP="00EB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513CC" w:rsidRPr="00BD0B08" w:rsidTr="00AC17DA">
        <w:trPr>
          <w:jc w:val="center"/>
        </w:trPr>
        <w:tc>
          <w:tcPr>
            <w:tcW w:w="4726" w:type="dxa"/>
          </w:tcPr>
          <w:p w:rsidR="00E513CC" w:rsidRPr="00745CCD" w:rsidRDefault="00E513CC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Число справок</w:t>
            </w:r>
          </w:p>
        </w:tc>
        <w:tc>
          <w:tcPr>
            <w:tcW w:w="5291" w:type="dxa"/>
          </w:tcPr>
          <w:p w:rsidR="00E513CC" w:rsidRPr="00745CCD" w:rsidRDefault="00745CCD" w:rsidP="0039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4864</w:t>
            </w:r>
          </w:p>
        </w:tc>
      </w:tr>
      <w:tr w:rsidR="00E513CC" w:rsidRPr="00BD0B08" w:rsidTr="00AC17DA">
        <w:trPr>
          <w:jc w:val="center"/>
        </w:trPr>
        <w:tc>
          <w:tcPr>
            <w:tcW w:w="4726" w:type="dxa"/>
          </w:tcPr>
          <w:p w:rsidR="00E513CC" w:rsidRPr="00745CCD" w:rsidRDefault="00E513CC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Библиогр. обзоров</w:t>
            </w:r>
          </w:p>
        </w:tc>
        <w:tc>
          <w:tcPr>
            <w:tcW w:w="5291" w:type="dxa"/>
          </w:tcPr>
          <w:p w:rsidR="00E513CC" w:rsidRPr="00745CCD" w:rsidRDefault="005D53BE" w:rsidP="0039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513CC" w:rsidRPr="00BD0B08" w:rsidTr="00AC17DA">
        <w:trPr>
          <w:jc w:val="center"/>
        </w:trPr>
        <w:tc>
          <w:tcPr>
            <w:tcW w:w="4726" w:type="dxa"/>
          </w:tcPr>
          <w:p w:rsidR="00E513CC" w:rsidRPr="00745CCD" w:rsidRDefault="00E513CC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CCD">
              <w:rPr>
                <w:rFonts w:ascii="Times New Roman" w:hAnsi="Times New Roman"/>
                <w:sz w:val="24"/>
                <w:szCs w:val="24"/>
              </w:rPr>
              <w:t>ББУ</w:t>
            </w:r>
          </w:p>
        </w:tc>
        <w:tc>
          <w:tcPr>
            <w:tcW w:w="5291" w:type="dxa"/>
          </w:tcPr>
          <w:p w:rsidR="00E513CC" w:rsidRPr="00745CCD" w:rsidRDefault="005D53BE" w:rsidP="00397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E5C2E" w:rsidRPr="00BD0B08" w:rsidTr="00AC17DA">
        <w:trPr>
          <w:jc w:val="center"/>
        </w:trPr>
        <w:tc>
          <w:tcPr>
            <w:tcW w:w="4726" w:type="dxa"/>
          </w:tcPr>
          <w:p w:rsidR="005E5C2E" w:rsidRPr="00745CCD" w:rsidRDefault="005E5C2E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1" w:type="dxa"/>
          </w:tcPr>
          <w:p w:rsidR="005E5C2E" w:rsidRPr="00745CCD" w:rsidRDefault="005E5C2E" w:rsidP="00BD0B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A55" w:rsidRPr="00BD0B08" w:rsidRDefault="00AA0A55" w:rsidP="00E81B9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AA0A55" w:rsidRDefault="00AC17DA" w:rsidP="00FB38AB">
      <w:pPr>
        <w:numPr>
          <w:ilvl w:val="0"/>
          <w:numId w:val="5"/>
        </w:numPr>
        <w:spacing w:after="0" w:line="240" w:lineRule="auto"/>
        <w:ind w:left="426" w:righ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о</w:t>
      </w:r>
      <w:r w:rsidR="00AA0A55" w:rsidRPr="00BD0B08">
        <w:rPr>
          <w:rFonts w:ascii="Times New Roman" w:hAnsi="Times New Roman"/>
          <w:sz w:val="24"/>
          <w:szCs w:val="24"/>
        </w:rPr>
        <w:t>казываются ли платные услуги в справочно-библиографическом и информационном обслуживании?  Какие именно?</w:t>
      </w:r>
    </w:p>
    <w:p w:rsidR="007660CB" w:rsidRDefault="007660CB" w:rsidP="007660CB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услуги оказываются в четырех библиотеках – Центральная библиотека п. Оловянная, Детская библиотека п. Оловянная. Библиотека п. Ясногорск, библиотека п. Долгокыча.</w:t>
      </w:r>
    </w:p>
    <w:p w:rsidR="00794144" w:rsidRDefault="00794144" w:rsidP="007660CB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</w:p>
    <w:p w:rsidR="002E5D87" w:rsidRPr="002E5D87" w:rsidRDefault="00794144" w:rsidP="002E5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E5D87" w:rsidRPr="002E5D87">
        <w:rPr>
          <w:rFonts w:ascii="Times New Roman" w:hAnsi="Times New Roman"/>
          <w:sz w:val="24"/>
          <w:szCs w:val="24"/>
        </w:rPr>
        <w:t>Центральная библиотека  предоставляет платные услуги населению района:</w:t>
      </w:r>
    </w:p>
    <w:p w:rsidR="002E5D87" w:rsidRPr="002E5D87" w:rsidRDefault="002E5D87" w:rsidP="002E5D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Информационная поддержка написания рефератов и курсовых работ,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выдача редких и ценных изданий, единственных экземпляров из читального зала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работа на ПК,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распечатка текста с CD, CD-RW дисков, дискеты, флеш.карты,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поиск информации с использованием справочно-правовых систем «Консультант +», «Кодекс»,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запись готовых материалов на электронные носители,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компьютерный набор и распечатка текста,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ксерокопирование,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поиск тематической информации по индивидуальным заявкам пользователей,</w:t>
      </w:r>
    </w:p>
    <w:p w:rsidR="002E5D87" w:rsidRP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оформление портфолио, презентаций  и т.д.</w:t>
      </w:r>
    </w:p>
    <w:p w:rsidR="002E5D87" w:rsidRDefault="002E5D87" w:rsidP="000E21A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изготовление календарей,  буклетов, закладок, информационных списков, рекламных листовок.</w:t>
      </w:r>
    </w:p>
    <w:p w:rsidR="00CF1D9F" w:rsidRPr="002E5D87" w:rsidRDefault="00CF1D9F" w:rsidP="00CF1D9F">
      <w:pPr>
        <w:spacing w:after="0" w:line="240" w:lineRule="auto"/>
        <w:ind w:left="1065"/>
        <w:contextualSpacing/>
        <w:rPr>
          <w:rFonts w:ascii="Times New Roman" w:hAnsi="Times New Roman"/>
          <w:sz w:val="24"/>
          <w:szCs w:val="24"/>
        </w:rPr>
      </w:pPr>
    </w:p>
    <w:p w:rsidR="002E5D87" w:rsidRPr="00CF1D9F" w:rsidRDefault="00794144" w:rsidP="00CF1D9F">
      <w:pPr>
        <w:spacing w:after="0" w:line="240" w:lineRule="auto"/>
        <w:ind w:left="426" w:right="567"/>
        <w:jc w:val="center"/>
        <w:rPr>
          <w:rFonts w:ascii="Times New Roman" w:hAnsi="Times New Roman"/>
          <w:sz w:val="24"/>
          <w:szCs w:val="24"/>
        </w:rPr>
      </w:pPr>
      <w:r w:rsidRPr="00CF1D9F">
        <w:rPr>
          <w:rFonts w:ascii="Times New Roman" w:hAnsi="Times New Roman"/>
          <w:sz w:val="24"/>
          <w:szCs w:val="24"/>
        </w:rPr>
        <w:t>Доход от платных услу</w:t>
      </w:r>
      <w:r w:rsidR="004B198E" w:rsidRPr="00CF1D9F">
        <w:rPr>
          <w:rFonts w:ascii="Times New Roman" w:hAnsi="Times New Roman"/>
          <w:sz w:val="24"/>
          <w:szCs w:val="24"/>
        </w:rPr>
        <w:t>г за полугодие</w:t>
      </w:r>
      <w:r w:rsidRPr="00CF1D9F">
        <w:rPr>
          <w:rFonts w:ascii="Times New Roman" w:hAnsi="Times New Roman"/>
          <w:sz w:val="24"/>
          <w:szCs w:val="24"/>
        </w:rPr>
        <w:t xml:space="preserve"> составил в Центральной библиотеке – </w:t>
      </w:r>
      <w:r w:rsidR="005D53BE" w:rsidRPr="00CF1D9F">
        <w:rPr>
          <w:rFonts w:ascii="Times New Roman" w:hAnsi="Times New Roman"/>
          <w:sz w:val="24"/>
          <w:szCs w:val="24"/>
        </w:rPr>
        <w:t>35</w:t>
      </w:r>
      <w:r w:rsidR="00E417D6" w:rsidRPr="00CF1D9F">
        <w:rPr>
          <w:rFonts w:ascii="Times New Roman" w:hAnsi="Times New Roman"/>
          <w:sz w:val="24"/>
          <w:szCs w:val="24"/>
        </w:rPr>
        <w:t xml:space="preserve"> тыс. руб.</w:t>
      </w:r>
    </w:p>
    <w:p w:rsidR="00794144" w:rsidRPr="00CF1D9F" w:rsidRDefault="005D53BE" w:rsidP="00CF1D9F">
      <w:pPr>
        <w:spacing w:after="0" w:line="240" w:lineRule="auto"/>
        <w:ind w:left="426" w:right="567"/>
        <w:jc w:val="center"/>
        <w:rPr>
          <w:rFonts w:ascii="Times New Roman" w:hAnsi="Times New Roman"/>
          <w:sz w:val="24"/>
          <w:szCs w:val="24"/>
        </w:rPr>
      </w:pPr>
      <w:r w:rsidRPr="00CF1D9F">
        <w:rPr>
          <w:rFonts w:ascii="Times New Roman" w:hAnsi="Times New Roman"/>
          <w:sz w:val="24"/>
          <w:szCs w:val="24"/>
        </w:rPr>
        <w:t>В библиотеке п. Ясногорск – 30</w:t>
      </w:r>
      <w:r w:rsidR="00794144" w:rsidRPr="00CF1D9F">
        <w:rPr>
          <w:rFonts w:ascii="Times New Roman" w:hAnsi="Times New Roman"/>
          <w:sz w:val="24"/>
          <w:szCs w:val="24"/>
        </w:rPr>
        <w:t xml:space="preserve"> тыс. рублей</w:t>
      </w:r>
    </w:p>
    <w:p w:rsidR="005D53BE" w:rsidRPr="00CF1D9F" w:rsidRDefault="005D53BE" w:rsidP="00CF1D9F">
      <w:pPr>
        <w:spacing w:after="0" w:line="240" w:lineRule="auto"/>
        <w:ind w:left="426" w:right="567"/>
        <w:jc w:val="center"/>
        <w:rPr>
          <w:rFonts w:ascii="Times New Roman" w:hAnsi="Times New Roman"/>
          <w:sz w:val="24"/>
          <w:szCs w:val="24"/>
        </w:rPr>
      </w:pPr>
      <w:r w:rsidRPr="00CF1D9F">
        <w:rPr>
          <w:rFonts w:ascii="Times New Roman" w:hAnsi="Times New Roman"/>
          <w:sz w:val="24"/>
          <w:szCs w:val="24"/>
        </w:rPr>
        <w:t>Детская библиотека п.Оловянная – 1100 руб.</w:t>
      </w:r>
    </w:p>
    <w:p w:rsidR="005D53BE" w:rsidRPr="00CF1D9F" w:rsidRDefault="00CF1D9F" w:rsidP="00CF1D9F">
      <w:pPr>
        <w:spacing w:after="0" w:line="240" w:lineRule="auto"/>
        <w:ind w:left="426" w:right="567"/>
        <w:jc w:val="center"/>
        <w:rPr>
          <w:rFonts w:ascii="Times New Roman" w:hAnsi="Times New Roman"/>
          <w:sz w:val="24"/>
          <w:szCs w:val="24"/>
        </w:rPr>
      </w:pPr>
      <w:r w:rsidRPr="00CF1D9F">
        <w:rPr>
          <w:rFonts w:ascii="Times New Roman" w:hAnsi="Times New Roman"/>
          <w:sz w:val="24"/>
          <w:szCs w:val="24"/>
        </w:rPr>
        <w:t>библиотека с.Долгокыча – 200 руб.</w:t>
      </w:r>
    </w:p>
    <w:p w:rsidR="005D53BE" w:rsidRPr="00283A4E" w:rsidRDefault="005D53BE" w:rsidP="002E5D87">
      <w:pPr>
        <w:spacing w:after="0" w:line="240" w:lineRule="auto"/>
        <w:ind w:left="426" w:righ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1D3C" w:rsidRDefault="00AC17DA" w:rsidP="00FB38AB">
      <w:pPr>
        <w:numPr>
          <w:ilvl w:val="0"/>
          <w:numId w:val="5"/>
        </w:numPr>
        <w:spacing w:after="0" w:line="240" w:lineRule="auto"/>
        <w:ind w:left="426" w:righ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услуги, с использованием </w:t>
      </w:r>
      <w:r w:rsidR="006F1D3C">
        <w:rPr>
          <w:rFonts w:ascii="Times New Roman" w:hAnsi="Times New Roman"/>
          <w:sz w:val="24"/>
          <w:szCs w:val="24"/>
        </w:rPr>
        <w:t>ресурсов Интернет.</w:t>
      </w:r>
    </w:p>
    <w:p w:rsidR="002E5D87" w:rsidRPr="002E5D87" w:rsidRDefault="002E5D87" w:rsidP="002E5D87">
      <w:pPr>
        <w:spacing w:after="0" w:line="240" w:lineRule="auto"/>
        <w:ind w:left="426" w:right="567"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Отдел обслуживания п.Оловянная имеет Интернет, который пользуется большим спросом у читателей, выполняются следующие услуги:</w:t>
      </w:r>
    </w:p>
    <w:p w:rsidR="002E5D87" w:rsidRPr="002E5D87" w:rsidRDefault="002E5D87" w:rsidP="000E21AD">
      <w:pPr>
        <w:numPr>
          <w:ilvl w:val="0"/>
          <w:numId w:val="13"/>
        </w:num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t>электронная почта</w:t>
      </w:r>
    </w:p>
    <w:p w:rsidR="002E5D87" w:rsidRPr="002E5D87" w:rsidRDefault="002E5D87" w:rsidP="000E21AD">
      <w:pPr>
        <w:numPr>
          <w:ilvl w:val="0"/>
          <w:numId w:val="13"/>
        </w:num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2E5D87">
        <w:rPr>
          <w:rFonts w:ascii="Times New Roman" w:hAnsi="Times New Roman"/>
          <w:sz w:val="24"/>
          <w:szCs w:val="24"/>
        </w:rPr>
        <w:lastRenderedPageBreak/>
        <w:t>выполнение справок на различные темы</w:t>
      </w:r>
    </w:p>
    <w:p w:rsidR="002E5D87" w:rsidRPr="002E5D87" w:rsidRDefault="002E5D87" w:rsidP="002E5D87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E5D87">
        <w:rPr>
          <w:rFonts w:ascii="Times New Roman" w:hAnsi="Times New Roman"/>
          <w:sz w:val="24"/>
          <w:szCs w:val="24"/>
        </w:rPr>
        <w:t>Все услуги Интернета платные</w:t>
      </w:r>
    </w:p>
    <w:p w:rsidR="002E5D87" w:rsidRPr="00BD0B08" w:rsidRDefault="002E5D87" w:rsidP="002E5D87">
      <w:pPr>
        <w:spacing w:after="0" w:line="240" w:lineRule="auto"/>
        <w:ind w:left="426" w:right="567"/>
        <w:jc w:val="both"/>
        <w:rPr>
          <w:rFonts w:ascii="Times New Roman" w:hAnsi="Times New Roman"/>
          <w:sz w:val="24"/>
          <w:szCs w:val="24"/>
        </w:rPr>
      </w:pPr>
    </w:p>
    <w:p w:rsidR="00AA0A55" w:rsidRPr="00BD0B08" w:rsidRDefault="00AA0A55" w:rsidP="00BD0B08">
      <w:pPr>
        <w:spacing w:after="0" w:line="240" w:lineRule="auto"/>
        <w:ind w:right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0A55" w:rsidRDefault="00D63386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публичного</w:t>
      </w:r>
      <w:r w:rsidR="00AA0A55" w:rsidRPr="00E81B9E">
        <w:rPr>
          <w:rFonts w:ascii="Times New Roman" w:hAnsi="Times New Roman"/>
          <w:b/>
          <w:sz w:val="24"/>
          <w:szCs w:val="24"/>
        </w:rPr>
        <w:t xml:space="preserve"> центр</w:t>
      </w:r>
      <w:r>
        <w:rPr>
          <w:rFonts w:ascii="Times New Roman" w:hAnsi="Times New Roman"/>
          <w:b/>
          <w:sz w:val="24"/>
          <w:szCs w:val="24"/>
        </w:rPr>
        <w:t>а</w:t>
      </w:r>
      <w:r w:rsidR="00AA0A55" w:rsidRPr="00E81B9E">
        <w:rPr>
          <w:rFonts w:ascii="Times New Roman" w:hAnsi="Times New Roman"/>
          <w:b/>
          <w:sz w:val="24"/>
          <w:szCs w:val="24"/>
        </w:rPr>
        <w:t xml:space="preserve"> правовой информации</w:t>
      </w:r>
    </w:p>
    <w:p w:rsidR="001C6F3D" w:rsidRPr="001C6F3D" w:rsidRDefault="001C6F3D" w:rsidP="001C6F3D">
      <w:pPr>
        <w:spacing w:after="0" w:line="240" w:lineRule="auto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6E1D" w:rsidRPr="001C6F3D" w:rsidRDefault="00356E1D" w:rsidP="001C6F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Современная библиотека должна служить базой для формирования правовой культуры населения, поэтому актуальной является задача развития и</w:t>
      </w:r>
      <w:r w:rsidR="009536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реализации новых для </w:t>
      </w:r>
      <w:r w:rsidRPr="001C6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</w:t>
      </w:r>
      <w:r w:rsidR="009536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Pr="001C6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услуг и сервисов по обеспечению пользователям широкомасштабного открытого доступа к правовой и другой социально значимой информации. Решить эту задачу призваны публичные центры правовой информации (ПЦПИ)</w:t>
      </w:r>
      <w:r w:rsidR="007928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56E1D" w:rsidRPr="00D503ED" w:rsidRDefault="00356E1D" w:rsidP="001C6F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03ED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Центр Правовой Информации</w:t>
      </w:r>
      <w:r w:rsidRPr="00D503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на базе </w:t>
      </w:r>
      <w:r w:rsidR="0095365B">
        <w:rPr>
          <w:rFonts w:ascii="Times New Roman" w:hAnsi="Times New Roman"/>
          <w:sz w:val="24"/>
          <w:szCs w:val="24"/>
          <w:shd w:val="clear" w:color="auto" w:fill="FFFFFF"/>
        </w:rPr>
        <w:t>МБУК «ОМЦБ»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  –  реализация конституционного права граждан на информацию, формирование условий для качественного и оперативного обеспечения правовой информацией заинтересованных лиц, формирования правовой культуры населения. </w:t>
      </w:r>
      <w:r w:rsidR="0095365B">
        <w:rPr>
          <w:rFonts w:ascii="Times New Roman" w:hAnsi="Times New Roman"/>
          <w:sz w:val="24"/>
          <w:szCs w:val="24"/>
          <w:shd w:val="clear" w:color="auto" w:fill="FFFFFF"/>
        </w:rPr>
        <w:t>Библиотека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 сегодня являются наиболее стабильными информационными базами, и доступ к информации в них предоставляется как в традиционной форме, так и в электронном виде.</w:t>
      </w:r>
    </w:p>
    <w:p w:rsidR="00356E1D" w:rsidRPr="00D503ED" w:rsidRDefault="00356E1D" w:rsidP="001C6F3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предоставление официальной и неофициальной правовой информации (предоставление пользователям информационных ресурсов для самостоятельного поиска, оказание им помощи в поиске нормативно-законодательной и социальной информации по информационным фондам);</w:t>
      </w:r>
    </w:p>
    <w:p w:rsidR="00356E1D" w:rsidRPr="00D503ED" w:rsidRDefault="00356E1D" w:rsidP="001C6F3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консультативная деятельность;</w:t>
      </w:r>
    </w:p>
    <w:p w:rsidR="00356E1D" w:rsidRPr="00D503ED" w:rsidRDefault="00356E1D" w:rsidP="001C6F3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</w:rPr>
        <w:t>издательская деятельность.</w:t>
      </w:r>
    </w:p>
    <w:p w:rsidR="00356E1D" w:rsidRPr="00D503ED" w:rsidRDefault="00356E1D" w:rsidP="001C6F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03ED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Предоставление пользователям информационных ресурсов</w:t>
      </w:r>
      <w:r w:rsidRPr="00D503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осуществляется благодаря собственной правовой базе данных. На базе центра осуществляется получение, обработка правовых баз данных, а также формирование справочно-библиографического аппарата официальных и иных документов. Так же в </w:t>
      </w:r>
      <w:r w:rsidRPr="0095365B">
        <w:rPr>
          <w:rFonts w:ascii="Times New Roman" w:hAnsi="Times New Roman"/>
          <w:sz w:val="24"/>
          <w:szCs w:val="24"/>
          <w:shd w:val="clear" w:color="auto" w:fill="FFFFFF"/>
        </w:rPr>
        <w:t>работе широко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используются правовые ресурсы Интернета.  Предоставление официальной правой документации осуществляется с помощью справочно-правовой системы «Консультант Плюс»</w:t>
      </w:r>
      <w:r w:rsidR="003B5FA9"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 и «Кодекс»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56E1D" w:rsidRPr="00D503ED" w:rsidRDefault="00356E1D" w:rsidP="001C6F3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Необходимым направлением в деятельности </w:t>
      </w:r>
      <w:r w:rsidR="0095365B">
        <w:rPr>
          <w:rFonts w:ascii="Times New Roman" w:hAnsi="Times New Roman"/>
          <w:sz w:val="24"/>
          <w:szCs w:val="24"/>
          <w:shd w:val="clear" w:color="auto" w:fill="FFFFFF"/>
        </w:rPr>
        <w:t>ЦПИ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</w:t>
      </w:r>
      <w:r w:rsidRPr="00D503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503ED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консультирование</w:t>
      </w:r>
      <w:r w:rsidRPr="00D503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>наших пользователей для самостоятельной работы с системой «Консультант Плюс» и</w:t>
      </w:r>
      <w:r w:rsidR="0095365B">
        <w:rPr>
          <w:rFonts w:ascii="Times New Roman" w:hAnsi="Times New Roman"/>
          <w:sz w:val="24"/>
          <w:szCs w:val="24"/>
          <w:shd w:val="clear" w:color="auto" w:fill="FFFFFF"/>
        </w:rPr>
        <w:t xml:space="preserve"> «Кодекс»</w:t>
      </w:r>
      <w:r w:rsidRPr="00D503ED">
        <w:rPr>
          <w:rFonts w:ascii="Times New Roman" w:hAnsi="Times New Roman"/>
          <w:sz w:val="24"/>
          <w:szCs w:val="24"/>
          <w:shd w:val="clear" w:color="auto" w:fill="FFFFFF"/>
        </w:rPr>
        <w:t>, а также консультирование по вопросам использования правовых  документов.</w:t>
      </w:r>
    </w:p>
    <w:p w:rsidR="00E1464F" w:rsidRPr="00E1464F" w:rsidRDefault="0095365B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E1464F" w:rsidRPr="00E1464F">
        <w:rPr>
          <w:rFonts w:ascii="Times New Roman" w:hAnsi="Times New Roman"/>
          <w:sz w:val="24"/>
          <w:szCs w:val="24"/>
        </w:rPr>
        <w:t>ЦПИ предоставляет следующие виды услуг населению: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поиск правовых актов;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предоставление информации на дисплее для краткого ознакомления;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выдача справки о месте и времени опубликования документа, а также об изменениях;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перенос информации на носитель, как на бумажный, так и на магнитный;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прием заказов по телефону на поиск заказываемого правового акта;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подборка законодательства по запрашиваемой теме;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индивидуальное обслуживание;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выполнение всех видов справок: фактографических, библиографических, аннотированных, аналитических по правовым вопросам, а также смежным отраслям;</w:t>
      </w:r>
    </w:p>
    <w:p w:rsidR="00E1464F" w:rsidRPr="00E1464F" w:rsidRDefault="00E1464F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• предоставление периодических изданий во временное пользование;</w:t>
      </w:r>
    </w:p>
    <w:p w:rsidR="00E1464F" w:rsidRPr="00E1464F" w:rsidRDefault="009B47A3" w:rsidP="00E146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Информационно-ресурсную основу </w:t>
      </w:r>
      <w:r w:rsidR="00E1464F" w:rsidRPr="00E1464F">
        <w:rPr>
          <w:rFonts w:ascii="Times New Roman" w:hAnsi="Times New Roman"/>
          <w:sz w:val="24"/>
          <w:szCs w:val="24"/>
        </w:rPr>
        <w:t xml:space="preserve">ЦПИ составляет книжный фонд, фонд периодических изданий, в т.ч. электронные носители информации, обязательный экземпляр документов, информационно-правовая система  «Консультант +» и «Кодекс», ресурсы Интернет. </w:t>
      </w:r>
    </w:p>
    <w:p w:rsidR="00E1464F" w:rsidRDefault="00E1464F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F1D3C" w:rsidRPr="00E81B9E" w:rsidRDefault="006F1D3C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328"/>
        <w:gridCol w:w="2520"/>
      </w:tblGrid>
      <w:tr w:rsidR="00BD0B08" w:rsidRPr="00E81B9E" w:rsidTr="000E5C29">
        <w:trPr>
          <w:jc w:val="center"/>
        </w:trPr>
        <w:tc>
          <w:tcPr>
            <w:tcW w:w="7328" w:type="dxa"/>
          </w:tcPr>
          <w:p w:rsidR="00AA0A55" w:rsidRPr="000E5C29" w:rsidRDefault="000E5C29" w:rsidP="000E5C29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29">
              <w:rPr>
                <w:rFonts w:ascii="Times New Roman" w:hAnsi="Times New Roman"/>
                <w:sz w:val="24"/>
                <w:szCs w:val="24"/>
              </w:rPr>
              <w:t>Показатели деятельности ПЦПИ</w:t>
            </w:r>
          </w:p>
        </w:tc>
        <w:tc>
          <w:tcPr>
            <w:tcW w:w="2520" w:type="dxa"/>
          </w:tcPr>
          <w:p w:rsidR="00AA0A55" w:rsidRPr="00E81B9E" w:rsidRDefault="000E5C29" w:rsidP="00BD0B0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</w:tr>
      <w:tr w:rsidR="0043373B" w:rsidRPr="0043373B" w:rsidTr="000E5C29">
        <w:trPr>
          <w:jc w:val="center"/>
        </w:trPr>
        <w:tc>
          <w:tcPr>
            <w:tcW w:w="7328" w:type="dxa"/>
          </w:tcPr>
          <w:p w:rsidR="0043373B" w:rsidRPr="0043373B" w:rsidRDefault="0043373B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3B">
              <w:rPr>
                <w:rFonts w:ascii="Times New Roman" w:hAnsi="Times New Roman"/>
                <w:bCs/>
                <w:sz w:val="24"/>
                <w:szCs w:val="24"/>
              </w:rPr>
              <w:t>Число пользователей</w:t>
            </w:r>
          </w:p>
        </w:tc>
        <w:tc>
          <w:tcPr>
            <w:tcW w:w="2520" w:type="dxa"/>
          </w:tcPr>
          <w:p w:rsidR="0043373B" w:rsidRPr="0043373B" w:rsidRDefault="0043373B" w:rsidP="00E86187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43373B">
              <w:rPr>
                <w:sz w:val="24"/>
                <w:szCs w:val="24"/>
              </w:rPr>
              <w:t>98</w:t>
            </w:r>
          </w:p>
        </w:tc>
      </w:tr>
      <w:tr w:rsidR="0043373B" w:rsidRPr="0043373B" w:rsidTr="000E5C29">
        <w:trPr>
          <w:jc w:val="center"/>
        </w:trPr>
        <w:tc>
          <w:tcPr>
            <w:tcW w:w="7328" w:type="dxa"/>
          </w:tcPr>
          <w:p w:rsidR="0043373B" w:rsidRPr="0043373B" w:rsidRDefault="0043373B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3B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2520" w:type="dxa"/>
          </w:tcPr>
          <w:p w:rsidR="0043373B" w:rsidRPr="0043373B" w:rsidRDefault="0043373B" w:rsidP="00E86187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43373B">
              <w:rPr>
                <w:sz w:val="24"/>
                <w:szCs w:val="24"/>
              </w:rPr>
              <w:t>204</w:t>
            </w:r>
          </w:p>
        </w:tc>
      </w:tr>
      <w:tr w:rsidR="0043373B" w:rsidRPr="0043373B" w:rsidTr="000E5C29">
        <w:trPr>
          <w:jc w:val="center"/>
        </w:trPr>
        <w:tc>
          <w:tcPr>
            <w:tcW w:w="7328" w:type="dxa"/>
          </w:tcPr>
          <w:p w:rsidR="0043373B" w:rsidRPr="0043373B" w:rsidRDefault="0043373B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3B">
              <w:rPr>
                <w:rFonts w:ascii="Times New Roman" w:hAnsi="Times New Roman"/>
                <w:bCs/>
                <w:sz w:val="24"/>
                <w:szCs w:val="24"/>
              </w:rPr>
              <w:t xml:space="preserve">Справок </w:t>
            </w:r>
          </w:p>
        </w:tc>
        <w:tc>
          <w:tcPr>
            <w:tcW w:w="2520" w:type="dxa"/>
          </w:tcPr>
          <w:p w:rsidR="0043373B" w:rsidRPr="0043373B" w:rsidRDefault="0043373B" w:rsidP="00E86187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43373B">
              <w:rPr>
                <w:sz w:val="24"/>
                <w:szCs w:val="24"/>
              </w:rPr>
              <w:t>235</w:t>
            </w:r>
          </w:p>
        </w:tc>
      </w:tr>
      <w:tr w:rsidR="0043373B" w:rsidRPr="0043373B" w:rsidTr="000E5C29">
        <w:trPr>
          <w:jc w:val="center"/>
        </w:trPr>
        <w:tc>
          <w:tcPr>
            <w:tcW w:w="7328" w:type="dxa"/>
          </w:tcPr>
          <w:p w:rsidR="0043373B" w:rsidRPr="0043373B" w:rsidRDefault="0043373B" w:rsidP="00BD0B08">
            <w:pPr>
              <w:spacing w:after="0" w:line="240" w:lineRule="auto"/>
              <w:ind w:righ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73B">
              <w:rPr>
                <w:rFonts w:ascii="Times New Roman" w:hAnsi="Times New Roman"/>
                <w:bCs/>
                <w:sz w:val="24"/>
                <w:szCs w:val="24"/>
              </w:rPr>
              <w:t>Документовыдач</w:t>
            </w:r>
          </w:p>
        </w:tc>
        <w:tc>
          <w:tcPr>
            <w:tcW w:w="2520" w:type="dxa"/>
          </w:tcPr>
          <w:p w:rsidR="0043373B" w:rsidRPr="0043373B" w:rsidRDefault="0043373B" w:rsidP="00E86187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43373B">
              <w:rPr>
                <w:sz w:val="24"/>
                <w:szCs w:val="24"/>
              </w:rPr>
              <w:t>396</w:t>
            </w:r>
          </w:p>
        </w:tc>
      </w:tr>
    </w:tbl>
    <w:p w:rsidR="00AA0A55" w:rsidRPr="0043373B" w:rsidRDefault="00AA0A55" w:rsidP="00BD0B08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6F1D3C" w:rsidRDefault="00E77384" w:rsidP="00E77384">
      <w:pPr>
        <w:spacing w:after="0" w:line="240" w:lineRule="auto"/>
        <w:ind w:right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Справочно-правовые системы</w:t>
      </w:r>
      <w:r w:rsidR="003E790D">
        <w:rPr>
          <w:rFonts w:ascii="Times New Roman" w:hAnsi="Times New Roman"/>
          <w:bCs/>
          <w:sz w:val="24"/>
          <w:szCs w:val="24"/>
        </w:rPr>
        <w:t xml:space="preserve"> ПЦПИ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693"/>
        <w:gridCol w:w="2552"/>
      </w:tblGrid>
      <w:tr w:rsidR="00706697" w:rsidRPr="00626CA0" w:rsidTr="00626CA0">
        <w:tc>
          <w:tcPr>
            <w:tcW w:w="4678" w:type="dxa"/>
          </w:tcPr>
          <w:p w:rsidR="003E790D" w:rsidRPr="00626CA0" w:rsidRDefault="003E790D" w:rsidP="00626CA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Справочно-правовые системы</w:t>
            </w:r>
          </w:p>
        </w:tc>
        <w:tc>
          <w:tcPr>
            <w:tcW w:w="2693" w:type="dxa"/>
          </w:tcPr>
          <w:p w:rsidR="003E790D" w:rsidRPr="00626CA0" w:rsidRDefault="003E790D" w:rsidP="00626CA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Дата установки</w:t>
            </w:r>
          </w:p>
        </w:tc>
        <w:tc>
          <w:tcPr>
            <w:tcW w:w="2552" w:type="dxa"/>
          </w:tcPr>
          <w:p w:rsidR="003E790D" w:rsidRPr="00626CA0" w:rsidRDefault="003E790D" w:rsidP="00626CA0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Дата последнего обновления</w:t>
            </w:r>
          </w:p>
        </w:tc>
      </w:tr>
      <w:tr w:rsidR="00706697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Консультант</w:t>
            </w:r>
            <w:r w:rsidR="007858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Плюс</w:t>
            </w:r>
          </w:p>
        </w:tc>
        <w:tc>
          <w:tcPr>
            <w:tcW w:w="2693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Центральная библиотека 1.04.03г. Библиотека Ясногорск 1.02.10г.</w:t>
            </w:r>
          </w:p>
        </w:tc>
        <w:tc>
          <w:tcPr>
            <w:tcW w:w="2552" w:type="dxa"/>
          </w:tcPr>
          <w:p w:rsidR="009B47A3" w:rsidRDefault="009B47A3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E1464F" w:rsidRPr="00E1464F" w:rsidRDefault="009B47A3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21.08.2013</w:t>
            </w:r>
            <w:r w:rsidR="00E1464F" w:rsidRPr="00E1464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Библиотека Ясногорск 15.08.10г.</w:t>
            </w:r>
          </w:p>
        </w:tc>
      </w:tr>
      <w:tr w:rsidR="00706697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 xml:space="preserve">Кодекс </w:t>
            </w:r>
          </w:p>
        </w:tc>
        <w:tc>
          <w:tcPr>
            <w:tcW w:w="2693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Центральная библиотека март 2004г.</w:t>
            </w:r>
          </w:p>
        </w:tc>
        <w:tc>
          <w:tcPr>
            <w:tcW w:w="2552" w:type="dxa"/>
          </w:tcPr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  <w:p w:rsidR="00E1464F" w:rsidRPr="00E1464F" w:rsidRDefault="00E1464F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4F">
              <w:rPr>
                <w:rFonts w:ascii="Times New Roman" w:hAnsi="Times New Roman"/>
                <w:sz w:val="24"/>
                <w:szCs w:val="24"/>
              </w:rPr>
              <w:t>23.03.10г.</w:t>
            </w:r>
          </w:p>
        </w:tc>
      </w:tr>
      <w:tr w:rsidR="00706697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Гарант</w:t>
            </w:r>
          </w:p>
        </w:tc>
        <w:tc>
          <w:tcPr>
            <w:tcW w:w="2693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</w:tr>
      <w:tr w:rsidR="00706697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>Законодательство России</w:t>
            </w:r>
          </w:p>
        </w:tc>
        <w:tc>
          <w:tcPr>
            <w:tcW w:w="2693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</w:tr>
      <w:tr w:rsidR="00706697" w:rsidRPr="00626CA0" w:rsidTr="00626CA0">
        <w:tc>
          <w:tcPr>
            <w:tcW w:w="4678" w:type="dxa"/>
          </w:tcPr>
          <w:p w:rsidR="00E1464F" w:rsidRPr="00626CA0" w:rsidRDefault="00E1464F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6CA0">
              <w:rPr>
                <w:rFonts w:ascii="Times New Roman" w:hAnsi="Times New Roman"/>
                <w:bCs/>
                <w:sz w:val="24"/>
                <w:szCs w:val="24"/>
              </w:rPr>
              <w:t xml:space="preserve">Другое </w:t>
            </w:r>
          </w:p>
        </w:tc>
        <w:tc>
          <w:tcPr>
            <w:tcW w:w="2693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E1464F" w:rsidRPr="00AB38DE" w:rsidRDefault="00E1464F" w:rsidP="009A1D18">
            <w:pPr>
              <w:spacing w:after="0" w:line="240" w:lineRule="auto"/>
              <w:ind w:right="567"/>
              <w:jc w:val="center"/>
              <w:rPr>
                <w:bCs/>
                <w:sz w:val="24"/>
                <w:szCs w:val="24"/>
              </w:rPr>
            </w:pPr>
            <w:r w:rsidRPr="00AB38DE">
              <w:rPr>
                <w:bCs/>
                <w:sz w:val="24"/>
                <w:szCs w:val="24"/>
              </w:rPr>
              <w:t>-</w:t>
            </w:r>
          </w:p>
        </w:tc>
      </w:tr>
    </w:tbl>
    <w:p w:rsidR="00AA0A55" w:rsidRDefault="00AA0A55" w:rsidP="00BD0B08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E77384" w:rsidRDefault="00E77384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ресурсов ПЦПИ.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ЦПИ имеет следующие ресурсы: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технические (1 компьютеризованное  рабочее  место),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библиотечный фонд  (литература правового, справочного характера и др.)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электронные правовые БД («Консультант +», «Кодекс»),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правовые сетевые ресурсы Интернета,</w:t>
      </w:r>
    </w:p>
    <w:p w:rsidR="00E1464F" w:rsidRPr="00E1464F" w:rsidRDefault="00E1464F" w:rsidP="00E1464F">
      <w:pPr>
        <w:spacing w:after="0" w:line="240" w:lineRule="auto"/>
        <w:ind w:left="360" w:right="567"/>
        <w:jc w:val="both"/>
        <w:rPr>
          <w:rFonts w:ascii="Times New Roman" w:hAnsi="Times New Roman"/>
          <w:sz w:val="24"/>
          <w:szCs w:val="24"/>
        </w:rPr>
      </w:pPr>
      <w:r w:rsidRPr="00E1464F">
        <w:rPr>
          <w:rFonts w:ascii="Times New Roman" w:hAnsi="Times New Roman"/>
          <w:sz w:val="24"/>
          <w:szCs w:val="24"/>
        </w:rPr>
        <w:t>- кадровые (1 библиограф).</w:t>
      </w:r>
    </w:p>
    <w:p w:rsidR="00E1464F" w:rsidRPr="00593CB2" w:rsidRDefault="00E1464F" w:rsidP="00E1464F">
      <w:pPr>
        <w:spacing w:after="0" w:line="240" w:lineRule="auto"/>
        <w:ind w:left="709" w:right="567"/>
        <w:jc w:val="both"/>
        <w:rPr>
          <w:rFonts w:ascii="Times New Roman" w:hAnsi="Times New Roman"/>
          <w:bCs/>
          <w:sz w:val="24"/>
          <w:szCs w:val="24"/>
        </w:rPr>
      </w:pPr>
    </w:p>
    <w:p w:rsidR="003E790D" w:rsidRPr="00593CB2" w:rsidRDefault="00E77384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593CB2">
        <w:rPr>
          <w:rFonts w:ascii="Times New Roman" w:hAnsi="Times New Roman"/>
          <w:bCs/>
          <w:sz w:val="24"/>
          <w:szCs w:val="24"/>
        </w:rPr>
        <w:t>Раскройте нормативную базу ПЦПИ (положение, программа деятельности и т.п.)</w:t>
      </w:r>
    </w:p>
    <w:p w:rsidR="00E1464F" w:rsidRPr="00593CB2" w:rsidRDefault="00E1464F" w:rsidP="00C51A76">
      <w:pPr>
        <w:spacing w:after="0" w:line="240" w:lineRule="auto"/>
        <w:ind w:left="720" w:right="567"/>
        <w:jc w:val="both"/>
        <w:rPr>
          <w:rFonts w:ascii="Times New Roman" w:hAnsi="Times New Roman"/>
          <w:sz w:val="24"/>
          <w:szCs w:val="24"/>
        </w:rPr>
      </w:pPr>
      <w:r w:rsidRPr="00593CB2">
        <w:rPr>
          <w:rFonts w:ascii="Times New Roman" w:hAnsi="Times New Roman"/>
          <w:sz w:val="24"/>
          <w:szCs w:val="24"/>
        </w:rPr>
        <w:t>Положение о Центре Правовой Информации М</w:t>
      </w:r>
      <w:r w:rsidR="003B5FA9">
        <w:rPr>
          <w:rFonts w:ascii="Times New Roman" w:hAnsi="Times New Roman"/>
          <w:sz w:val="24"/>
          <w:szCs w:val="24"/>
        </w:rPr>
        <w:t>Б</w:t>
      </w:r>
      <w:r w:rsidRPr="00593CB2">
        <w:rPr>
          <w:rFonts w:ascii="Times New Roman" w:hAnsi="Times New Roman"/>
          <w:sz w:val="24"/>
          <w:szCs w:val="24"/>
        </w:rPr>
        <w:t>УК «ОМЦБ» принято от 18 декабря 2008 года.</w:t>
      </w:r>
    </w:p>
    <w:p w:rsidR="003E790D" w:rsidRDefault="003E790D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593CB2">
        <w:rPr>
          <w:rFonts w:ascii="Times New Roman" w:hAnsi="Times New Roman"/>
          <w:bCs/>
          <w:sz w:val="24"/>
          <w:szCs w:val="24"/>
        </w:rPr>
        <w:t xml:space="preserve">Укажите, является ПЦПИ самостоятельной структурой или в составе другого </w:t>
      </w:r>
      <w:r w:rsidR="0051684B">
        <w:rPr>
          <w:rFonts w:ascii="Times New Roman" w:hAnsi="Times New Roman"/>
          <w:bCs/>
          <w:sz w:val="24"/>
          <w:szCs w:val="24"/>
        </w:rPr>
        <w:t>подразделения.</w:t>
      </w:r>
    </w:p>
    <w:p w:rsidR="0051684B" w:rsidRDefault="0051684B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</w:p>
    <w:p w:rsidR="003B5FA9" w:rsidRPr="00593CB2" w:rsidRDefault="003B5FA9" w:rsidP="003B5FA9">
      <w:pPr>
        <w:spacing w:after="0" w:line="240" w:lineRule="auto"/>
        <w:ind w:left="709" w:righ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ПЦПИ является самостоятельной структурой. </w:t>
      </w:r>
    </w:p>
    <w:p w:rsidR="00C51A76" w:rsidRDefault="00C51A76" w:rsidP="003B5FA9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E77384" w:rsidRDefault="00E77384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Раскройте деятельность ПЦПИ по предоставлению услуг населению (формы работы, спектр услуг, наиболее значимые мероприятия, социальные акции и т.п.)</w:t>
      </w:r>
      <w:r w:rsidR="00EF2771">
        <w:rPr>
          <w:rFonts w:ascii="Times New Roman" w:hAnsi="Times New Roman"/>
          <w:bCs/>
          <w:sz w:val="24"/>
          <w:szCs w:val="24"/>
        </w:rPr>
        <w:t>.</w:t>
      </w:r>
    </w:p>
    <w:p w:rsidR="0051684B" w:rsidRDefault="0051684B" w:rsidP="00FB38AB">
      <w:pPr>
        <w:numPr>
          <w:ilvl w:val="0"/>
          <w:numId w:val="6"/>
        </w:numPr>
        <w:spacing w:after="0" w:line="240" w:lineRule="auto"/>
        <w:ind w:left="709" w:right="567" w:hanging="425"/>
        <w:jc w:val="both"/>
        <w:rPr>
          <w:rFonts w:ascii="Times New Roman" w:hAnsi="Times New Roman"/>
          <w:bCs/>
          <w:sz w:val="24"/>
          <w:szCs w:val="24"/>
        </w:rPr>
      </w:pP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1.</w:t>
      </w:r>
      <w:r w:rsidRPr="00C51A76">
        <w:rPr>
          <w:rFonts w:ascii="Times New Roman" w:hAnsi="Times New Roman"/>
          <w:sz w:val="24"/>
          <w:szCs w:val="24"/>
        </w:rPr>
        <w:tab/>
        <w:t>Формирование справочно</w:t>
      </w:r>
      <w:r w:rsidR="0078584A">
        <w:rPr>
          <w:rFonts w:ascii="Times New Roman" w:hAnsi="Times New Roman"/>
          <w:sz w:val="24"/>
          <w:szCs w:val="24"/>
        </w:rPr>
        <w:t xml:space="preserve"> </w:t>
      </w:r>
      <w:r w:rsidRPr="00C51A76">
        <w:rPr>
          <w:rFonts w:ascii="Times New Roman" w:hAnsi="Times New Roman"/>
          <w:sz w:val="24"/>
          <w:szCs w:val="24"/>
        </w:rPr>
        <w:t>–</w:t>
      </w:r>
      <w:r w:rsidR="0078584A">
        <w:rPr>
          <w:rFonts w:ascii="Times New Roman" w:hAnsi="Times New Roman"/>
          <w:sz w:val="24"/>
          <w:szCs w:val="24"/>
        </w:rPr>
        <w:t xml:space="preserve"> </w:t>
      </w:r>
      <w:r w:rsidRPr="00C51A76">
        <w:rPr>
          <w:rFonts w:ascii="Times New Roman" w:hAnsi="Times New Roman"/>
          <w:sz w:val="24"/>
          <w:szCs w:val="24"/>
        </w:rPr>
        <w:t>библиографического аппарата официальных документов.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2.</w:t>
      </w:r>
      <w:r w:rsidRPr="00C51A76">
        <w:rPr>
          <w:rFonts w:ascii="Times New Roman" w:hAnsi="Times New Roman"/>
          <w:sz w:val="24"/>
          <w:szCs w:val="24"/>
        </w:rPr>
        <w:tab/>
        <w:t xml:space="preserve">Формирование и использование банка данных правовых систем 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«Консультант +», «Кодекс».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3.</w:t>
      </w:r>
      <w:r w:rsidRPr="00C51A76">
        <w:rPr>
          <w:rFonts w:ascii="Times New Roman" w:hAnsi="Times New Roman"/>
          <w:sz w:val="24"/>
          <w:szCs w:val="24"/>
        </w:rPr>
        <w:tab/>
        <w:t>Организация доступа пользователей к правовой информации.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4.</w:t>
      </w:r>
      <w:r w:rsidRPr="00C51A76">
        <w:rPr>
          <w:rFonts w:ascii="Times New Roman" w:hAnsi="Times New Roman"/>
          <w:sz w:val="24"/>
          <w:szCs w:val="24"/>
        </w:rPr>
        <w:tab/>
        <w:t>Оказание консультативной помощи гражданам района по правовым вопросам.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5.</w:t>
      </w:r>
      <w:r w:rsidRPr="00C51A76">
        <w:rPr>
          <w:rFonts w:ascii="Times New Roman" w:hAnsi="Times New Roman"/>
          <w:sz w:val="24"/>
          <w:szCs w:val="24"/>
        </w:rPr>
        <w:tab/>
        <w:t>Осуществление информационно – библиографического обслуживания муниципальных служащих по их запросам.</w:t>
      </w:r>
    </w:p>
    <w:p w:rsidR="00C51A76" w:rsidRPr="00C51A76" w:rsidRDefault="00C51A76" w:rsidP="00C51A76">
      <w:pPr>
        <w:spacing w:after="0" w:line="240" w:lineRule="auto"/>
        <w:ind w:left="567" w:right="567" w:hanging="141"/>
        <w:jc w:val="both"/>
        <w:rPr>
          <w:rFonts w:ascii="Times New Roman" w:hAnsi="Times New Roman"/>
          <w:sz w:val="24"/>
          <w:szCs w:val="24"/>
        </w:rPr>
      </w:pPr>
      <w:r w:rsidRPr="00C51A76">
        <w:rPr>
          <w:rFonts w:ascii="Times New Roman" w:hAnsi="Times New Roman"/>
          <w:sz w:val="24"/>
          <w:szCs w:val="24"/>
        </w:rPr>
        <w:t>6.</w:t>
      </w:r>
      <w:r w:rsidRPr="00C51A76">
        <w:rPr>
          <w:rFonts w:ascii="Times New Roman" w:hAnsi="Times New Roman"/>
          <w:sz w:val="24"/>
          <w:szCs w:val="24"/>
        </w:rPr>
        <w:tab/>
        <w:t>Проведение широкого информирования</w:t>
      </w:r>
    </w:p>
    <w:p w:rsidR="00EF2771" w:rsidRDefault="00EF2771" w:rsidP="00EF2771">
      <w:pPr>
        <w:spacing w:after="0" w:line="240" w:lineRule="auto"/>
        <w:ind w:right="567"/>
        <w:jc w:val="both"/>
        <w:rPr>
          <w:rFonts w:ascii="Times New Roman" w:hAnsi="Times New Roman"/>
          <w:bCs/>
          <w:sz w:val="24"/>
          <w:szCs w:val="24"/>
        </w:rPr>
      </w:pPr>
    </w:p>
    <w:p w:rsidR="00E77384" w:rsidRPr="00E81B9E" w:rsidRDefault="00E77384" w:rsidP="00E77384">
      <w:pPr>
        <w:spacing w:after="0" w:line="240" w:lineRule="auto"/>
        <w:ind w:left="720" w:right="567"/>
        <w:jc w:val="both"/>
        <w:rPr>
          <w:rFonts w:ascii="Times New Roman" w:hAnsi="Times New Roman"/>
          <w:bCs/>
          <w:sz w:val="24"/>
          <w:szCs w:val="24"/>
        </w:rPr>
      </w:pPr>
    </w:p>
    <w:p w:rsidR="00AA0A55" w:rsidRDefault="00AA0A55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D0B08">
        <w:rPr>
          <w:rFonts w:ascii="Times New Roman" w:hAnsi="Times New Roman"/>
          <w:b/>
          <w:sz w:val="24"/>
          <w:szCs w:val="24"/>
        </w:rPr>
        <w:t>ОРГАНИЗАЦИОННО-МЕТОДИЧЕСКАЯ РАБОТА</w:t>
      </w:r>
    </w:p>
    <w:p w:rsidR="007662FE" w:rsidRDefault="007662FE" w:rsidP="007662FE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p w:rsidR="007662FE" w:rsidRDefault="007662FE" w:rsidP="00FB38AB">
      <w:pPr>
        <w:numPr>
          <w:ilvl w:val="1"/>
          <w:numId w:val="1"/>
        </w:numPr>
        <w:spacing w:after="0" w:line="240" w:lineRule="auto"/>
        <w:ind w:left="567" w:righ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повышению квалификации, организованные библиотекой</w:t>
      </w:r>
      <w:r w:rsidR="0044348F">
        <w:rPr>
          <w:rFonts w:ascii="Times New Roman" w:hAnsi="Times New Roman"/>
          <w:b/>
          <w:sz w:val="24"/>
          <w:szCs w:val="24"/>
        </w:rPr>
        <w:t xml:space="preserve"> за отчетный период</w:t>
      </w:r>
    </w:p>
    <w:p w:rsidR="007662FE" w:rsidRDefault="007662FE" w:rsidP="007662FE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843"/>
        <w:gridCol w:w="5528"/>
      </w:tblGrid>
      <w:tr w:rsidR="007662FE" w:rsidRPr="00BD0B08" w:rsidTr="00494B8C">
        <w:tc>
          <w:tcPr>
            <w:tcW w:w="2552" w:type="dxa"/>
          </w:tcPr>
          <w:p w:rsidR="007662FE" w:rsidRPr="00BD0B08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</w:tcPr>
          <w:p w:rsidR="007662FE" w:rsidRPr="00BD0B08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28" w:type="dxa"/>
          </w:tcPr>
          <w:p w:rsidR="00EB687A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</w:t>
            </w:r>
          </w:p>
          <w:p w:rsidR="007662FE" w:rsidRPr="00BD0B08" w:rsidRDefault="007662FE" w:rsidP="00EB687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(темы, участники)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7662FE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B08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</w:tcPr>
          <w:p w:rsidR="007662FE" w:rsidRPr="00BD0B08" w:rsidRDefault="000A7443" w:rsidP="000A7443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7662FE" w:rsidRPr="00BD0B08" w:rsidRDefault="00FB34B9" w:rsidP="00FB34B9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D503ED" w:rsidRDefault="007662FE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Стажировки </w:t>
            </w:r>
            <w:r w:rsidR="004B7BEC" w:rsidRPr="00D503ED">
              <w:rPr>
                <w:rFonts w:ascii="Times New Roman" w:hAnsi="Times New Roman"/>
                <w:sz w:val="24"/>
                <w:szCs w:val="24"/>
              </w:rPr>
              <w:t>(индивидуальные)</w:t>
            </w:r>
          </w:p>
        </w:tc>
        <w:tc>
          <w:tcPr>
            <w:tcW w:w="1843" w:type="dxa"/>
          </w:tcPr>
          <w:p w:rsidR="007662FE" w:rsidRPr="00D503ED" w:rsidRDefault="00E46B7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1</w:t>
            </w:r>
            <w:r w:rsidR="00302A68" w:rsidRPr="00D503E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D503ED" w:rsidRDefault="00302A6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D503ED" w:rsidRDefault="00302A6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097BF2" w:rsidRPr="00D503ED" w:rsidRDefault="00A86BF4" w:rsidP="000E21AD">
            <w:pPr>
              <w:numPr>
                <w:ilvl w:val="0"/>
                <w:numId w:val="21"/>
              </w:numPr>
              <w:spacing w:after="0" w:line="240" w:lineRule="auto"/>
              <w:ind w:left="453" w:right="3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Ц</w:t>
            </w:r>
            <w:r w:rsidR="00244DB6" w:rsidRPr="00D503ED">
              <w:rPr>
                <w:rFonts w:ascii="Times New Roman" w:hAnsi="Times New Roman"/>
                <w:sz w:val="24"/>
                <w:szCs w:val="24"/>
              </w:rPr>
              <w:t>ентр повышения компьютерной грамотности библиотекарей района «С компьютером на ТЫ»</w:t>
            </w:r>
            <w:r w:rsidRPr="00D503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1A9A" w:rsidRPr="00D503ED" w:rsidRDefault="00F31A9A" w:rsidP="00F31A9A">
            <w:pPr>
              <w:spacing w:after="0" w:line="240" w:lineRule="auto"/>
              <w:ind w:left="453"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BF2" w:rsidRPr="00D503ED" w:rsidRDefault="00097BF2" w:rsidP="000E21AD">
            <w:pPr>
              <w:numPr>
                <w:ilvl w:val="0"/>
                <w:numId w:val="14"/>
              </w:numPr>
              <w:spacing w:after="0" w:line="240" w:lineRule="auto"/>
              <w:ind w:left="453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Школа качества "</w:t>
            </w:r>
            <w:r w:rsidR="009C0F48" w:rsidRPr="00D503ED">
              <w:rPr>
                <w:rFonts w:ascii="Times New Roman" w:hAnsi="Times New Roman"/>
                <w:sz w:val="24"/>
                <w:szCs w:val="24"/>
              </w:rPr>
              <w:t>Полезные сайты в помощь библиотекарю</w:t>
            </w:r>
            <w:r w:rsidRPr="00D503ED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F31A9A" w:rsidRPr="00D503ED" w:rsidRDefault="00F31A9A" w:rsidP="00F31A9A">
            <w:pPr>
              <w:spacing w:after="0" w:line="240" w:lineRule="auto"/>
              <w:ind w:left="4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7BF2" w:rsidRPr="00D503ED" w:rsidRDefault="00A86BF4" w:rsidP="000E21AD">
            <w:pPr>
              <w:numPr>
                <w:ilvl w:val="0"/>
                <w:numId w:val="14"/>
              </w:numPr>
              <w:spacing w:after="0" w:line="240" w:lineRule="auto"/>
              <w:ind w:left="453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«Работа с документацией, планирование и отчетность библиотек»</w:t>
            </w:r>
            <w:r w:rsidR="00097BF2" w:rsidRPr="00D503E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D503ED" w:rsidRDefault="00F351CD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1843" w:type="dxa"/>
          </w:tcPr>
          <w:p w:rsidR="007662FE" w:rsidRPr="00D503ED" w:rsidRDefault="000A7443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7662FE" w:rsidRPr="00D503ED" w:rsidRDefault="00FB34B9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D503ED" w:rsidRDefault="00F351CD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 xml:space="preserve">Практикумы </w:t>
            </w:r>
            <w:r w:rsidR="004B7BEC" w:rsidRPr="00D503ED">
              <w:rPr>
                <w:rFonts w:ascii="Times New Roman" w:hAnsi="Times New Roman"/>
                <w:sz w:val="24"/>
                <w:szCs w:val="24"/>
              </w:rPr>
              <w:t>(индивидуальные)</w:t>
            </w:r>
          </w:p>
        </w:tc>
        <w:tc>
          <w:tcPr>
            <w:tcW w:w="1843" w:type="dxa"/>
          </w:tcPr>
          <w:p w:rsidR="007662FE" w:rsidRPr="00D503ED" w:rsidRDefault="00302A6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Pr="00D503ED" w:rsidRDefault="00FE06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A68" w:rsidRPr="00D503ED" w:rsidRDefault="00302A6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6FE" w:rsidRDefault="00302A68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D7340" w:rsidRDefault="000D7340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340" w:rsidRDefault="000D7340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340" w:rsidRDefault="000D7340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340" w:rsidRPr="00D503ED" w:rsidRDefault="000D7340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97BF2" w:rsidRPr="00D503ED" w:rsidRDefault="00A86BF4" w:rsidP="000E21AD">
            <w:pPr>
              <w:numPr>
                <w:ilvl w:val="0"/>
                <w:numId w:val="22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«Введение в специальность. Слагаемые успеха библиотечной профессии»</w:t>
            </w:r>
            <w:r w:rsidR="00AE3480" w:rsidRPr="00D503ED">
              <w:rPr>
                <w:rFonts w:ascii="Times New Roman" w:hAnsi="Times New Roman"/>
                <w:sz w:val="24"/>
                <w:szCs w:val="24"/>
              </w:rPr>
              <w:t xml:space="preserve"> (для вновь принятых библиотекарей)</w:t>
            </w:r>
            <w:r w:rsidR="00F31A9A" w:rsidRPr="00D503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5DC0" w:rsidRDefault="00097BF2" w:rsidP="000E21AD">
            <w:pPr>
              <w:numPr>
                <w:ilvl w:val="0"/>
                <w:numId w:val="14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D503ED">
              <w:rPr>
                <w:rFonts w:ascii="Times New Roman" w:hAnsi="Times New Roman"/>
                <w:sz w:val="24"/>
                <w:szCs w:val="24"/>
              </w:rPr>
              <w:t>Профессиональная учеба на тему "Книжная выставка как форма рекламной деятельности библиотеки"</w:t>
            </w:r>
          </w:p>
          <w:p w:rsidR="000D7340" w:rsidRPr="000D7340" w:rsidRDefault="000D7340" w:rsidP="000E21AD">
            <w:pPr>
              <w:numPr>
                <w:ilvl w:val="0"/>
                <w:numId w:val="14"/>
              </w:numPr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0D7340">
              <w:rPr>
                <w:rFonts w:ascii="Times New Roman" w:hAnsi="Times New Roman"/>
                <w:sz w:val="24"/>
                <w:szCs w:val="24"/>
              </w:rPr>
              <w:t>Профессиональная учеба «Библиотечные формы работы с читателями»</w:t>
            </w:r>
          </w:p>
        </w:tc>
      </w:tr>
      <w:tr w:rsidR="007662FE" w:rsidRPr="00BD0B08" w:rsidTr="00494B8C">
        <w:tc>
          <w:tcPr>
            <w:tcW w:w="2552" w:type="dxa"/>
          </w:tcPr>
          <w:p w:rsidR="007662FE" w:rsidRPr="00BD0B08" w:rsidRDefault="007662FE" w:rsidP="00626C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2FE" w:rsidRPr="00BD0B08" w:rsidRDefault="007662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662FE" w:rsidRPr="00BD0B08" w:rsidRDefault="007662FE" w:rsidP="00C9528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384" w:rsidRPr="00BD0B08" w:rsidRDefault="00E77384" w:rsidP="00E77384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E77384" w:rsidRDefault="00F351CD" w:rsidP="00FB38AB">
      <w:pPr>
        <w:numPr>
          <w:ilvl w:val="0"/>
          <w:numId w:val="7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</w:t>
      </w:r>
      <w:r w:rsidR="0044348F">
        <w:rPr>
          <w:rFonts w:ascii="Times New Roman" w:hAnsi="Times New Roman"/>
          <w:sz w:val="24"/>
          <w:szCs w:val="24"/>
        </w:rPr>
        <w:t xml:space="preserve">ажите, имеются ли программы обучающей деятельности? </w:t>
      </w:r>
    </w:p>
    <w:p w:rsidR="00EA77B9" w:rsidRDefault="00EA77B9" w:rsidP="00510DE1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МБУК «ОМЦБ»</w:t>
      </w:r>
      <w:r w:rsidRPr="00D44458">
        <w:rPr>
          <w:rFonts w:ascii="Times New Roman" w:hAnsi="Times New Roman"/>
          <w:sz w:val="24"/>
          <w:szCs w:val="24"/>
        </w:rPr>
        <w:t xml:space="preserve"> целенаправленно организует систему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непрерывного образования своих кадров с тем, чтобы соответствовать требованиям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современной действительности. Накоплен большой практический и теоретический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 xml:space="preserve">опыт по повышению квалификации специалистов.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A77B9" w:rsidRPr="00EA77B9" w:rsidRDefault="00EA77B9" w:rsidP="00510DE1">
      <w:pPr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44458">
        <w:rPr>
          <w:rFonts w:ascii="Times New Roman" w:hAnsi="Times New Roman"/>
          <w:sz w:val="24"/>
          <w:szCs w:val="24"/>
        </w:rPr>
        <w:t>Традиционность этой учебы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сочетается с новаторством: направления и формы, направления и темы и формы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занятий. Учеба имеет многоуровневый характер, учитываются все категории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сп</w:t>
      </w:r>
      <w:r w:rsidR="00864A81">
        <w:rPr>
          <w:rFonts w:ascii="Times New Roman" w:hAnsi="Times New Roman"/>
          <w:sz w:val="24"/>
          <w:szCs w:val="24"/>
        </w:rPr>
        <w:t xml:space="preserve">ециалистов:  </w:t>
      </w:r>
      <w:r w:rsidRPr="00D44458">
        <w:rPr>
          <w:rFonts w:ascii="Times New Roman" w:hAnsi="Times New Roman"/>
          <w:sz w:val="24"/>
          <w:szCs w:val="24"/>
        </w:rPr>
        <w:t xml:space="preserve"> библиотекари, молодые и начинающие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58">
        <w:rPr>
          <w:rFonts w:ascii="Times New Roman" w:hAnsi="Times New Roman"/>
          <w:sz w:val="24"/>
          <w:szCs w:val="24"/>
        </w:rPr>
        <w:t>библиотечные кадры. </w:t>
      </w:r>
      <w:r w:rsidRPr="00D44458">
        <w:rPr>
          <w:rFonts w:ascii="Times New Roman" w:hAnsi="Times New Roman"/>
          <w:sz w:val="24"/>
          <w:szCs w:val="24"/>
        </w:rPr>
        <w:br/>
      </w:r>
    </w:p>
    <w:p w:rsidR="0044348F" w:rsidRPr="00CC0FE6" w:rsidRDefault="00902618" w:rsidP="00FB38AB">
      <w:pPr>
        <w:numPr>
          <w:ilvl w:val="0"/>
          <w:numId w:val="7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Действуют ли школы библиотечного мастерства и т.п. (периодичность). Укажите </w:t>
      </w:r>
      <w:r w:rsidRPr="00CC0FE6">
        <w:rPr>
          <w:rFonts w:ascii="Times New Roman" w:hAnsi="Times New Roman"/>
          <w:sz w:val="24"/>
          <w:szCs w:val="24"/>
        </w:rPr>
        <w:t>занятия за отчетный квартал?</w:t>
      </w:r>
    </w:p>
    <w:p w:rsidR="0078584A" w:rsidRPr="00C773F5" w:rsidRDefault="0078584A" w:rsidP="00CC0FE6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CC0FE6" w:rsidRPr="00C773F5" w:rsidRDefault="00AE3480" w:rsidP="00CC0FE6">
      <w:pPr>
        <w:pStyle w:val="ad"/>
        <w:spacing w:before="0" w:beforeAutospacing="0" w:after="0" w:afterAutospacing="0"/>
        <w:contextualSpacing/>
      </w:pPr>
      <w:r w:rsidRPr="00C773F5">
        <w:t xml:space="preserve">      Программа профессионального образования «Школа библиотечного мастерства» </w:t>
      </w:r>
      <w:r w:rsidR="006C034C" w:rsidRPr="00C773F5">
        <w:t xml:space="preserve"> действует с февраля 2013г.</w:t>
      </w:r>
      <w:r w:rsidRPr="00C773F5">
        <w:t> </w:t>
      </w:r>
      <w:r w:rsidRPr="00C773F5">
        <w:br/>
      </w:r>
      <w:r w:rsidR="006C034C" w:rsidRPr="00C773F5">
        <w:t xml:space="preserve">   </w:t>
      </w:r>
      <w:r w:rsidR="006C034C" w:rsidRPr="00C773F5">
        <w:rPr>
          <w:b/>
        </w:rPr>
        <w:t>Темы занятий</w:t>
      </w:r>
      <w:r w:rsidR="006C034C" w:rsidRPr="00C773F5">
        <w:t>: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Вводное занятие. Практика ведения дневника и формуляра.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Теория и практика ведения книги суммарного учета и тетради взамен утерянных.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Теория и практика оформления акта на принятие литературы в дар, утерянных читателями, ветхих книг.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Теория и практика ведения инвентарных книг. Проверка книжного фонда.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Теория и практика подготовки годового плана работы.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Правила подготовки массового мероприятия.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Должностная инструкция библиотекаря филиала.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Оформление заявления, сметы, ходатайства.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Наглядное оформление библиотеки.</w:t>
      </w:r>
    </w:p>
    <w:p w:rsidR="00CC0FE6" w:rsidRPr="001340C9" w:rsidRDefault="00CC0FE6" w:rsidP="00CC0FE6">
      <w:pPr>
        <w:pStyle w:val="ad"/>
        <w:spacing w:before="0" w:beforeAutospacing="0" w:after="0" w:afterAutospacing="0"/>
        <w:contextualSpacing/>
      </w:pPr>
      <w:r w:rsidRPr="001340C9">
        <w:t>- Правила расстановки фонда библиотеки. ББК.</w:t>
      </w:r>
    </w:p>
    <w:p w:rsidR="00F25F48" w:rsidRPr="006C034C" w:rsidRDefault="00CC0FE6" w:rsidP="006C034C">
      <w:pPr>
        <w:pStyle w:val="ad"/>
        <w:spacing w:before="0" w:beforeAutospacing="0" w:after="0" w:afterAutospacing="0"/>
        <w:contextualSpacing/>
        <w:rPr>
          <w:rFonts w:ascii="Georgia" w:hAnsi="Georgia"/>
          <w:color w:val="1B0701"/>
        </w:rPr>
      </w:pPr>
      <w:r>
        <w:rPr>
          <w:rFonts w:ascii="Georgia" w:hAnsi="Georgia"/>
          <w:color w:val="1B0701"/>
        </w:rPr>
        <w:t> </w:t>
      </w:r>
    </w:p>
    <w:p w:rsidR="008059FC" w:rsidRDefault="008059FC" w:rsidP="00FB38AB">
      <w:pPr>
        <w:numPr>
          <w:ilvl w:val="0"/>
          <w:numId w:val="7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каких мероприятиях организованных другими учреждениями и структурами библиотеки принимали участие?</w:t>
      </w:r>
    </w:p>
    <w:p w:rsidR="00F25F48" w:rsidRPr="006B5369" w:rsidRDefault="00F25F48" w:rsidP="00F25F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FF0000"/>
          <w:sz w:val="28"/>
          <w:szCs w:val="28"/>
        </w:rPr>
      </w:pPr>
    </w:p>
    <w:p w:rsidR="001340C9" w:rsidRPr="00594562" w:rsidRDefault="001340C9" w:rsidP="005B5C6C">
      <w:pPr>
        <w:pStyle w:val="ac"/>
        <w:numPr>
          <w:ilvl w:val="0"/>
          <w:numId w:val="14"/>
        </w:numPr>
        <w:spacing w:after="0" w:line="240" w:lineRule="auto"/>
        <w:ind w:left="0" w:right="567" w:firstLine="425"/>
        <w:jc w:val="both"/>
        <w:rPr>
          <w:rFonts w:ascii="Times New Roman" w:hAnsi="Times New Roman"/>
          <w:sz w:val="24"/>
          <w:szCs w:val="24"/>
        </w:rPr>
      </w:pPr>
      <w:r w:rsidRPr="005B5C6C">
        <w:rPr>
          <w:rFonts w:ascii="Times New Roman" w:hAnsi="Times New Roman"/>
          <w:color w:val="000000" w:themeColor="text1"/>
          <w:sz w:val="24"/>
          <w:szCs w:val="24"/>
        </w:rPr>
        <w:t>В нашем поселке стало традицией проводит</w:t>
      </w:r>
      <w:r w:rsidR="0030151A">
        <w:rPr>
          <w:rFonts w:ascii="Times New Roman" w:hAnsi="Times New Roman"/>
          <w:color w:val="000000" w:themeColor="text1"/>
          <w:sz w:val="24"/>
          <w:szCs w:val="24"/>
        </w:rPr>
        <w:t>ь праздник «Золотая осень - 2013</w:t>
      </w:r>
      <w:r w:rsidRPr="005B5C6C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Pr="005B5C6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Организатор мероприятия – МБУК «ОММ и ДЦ» - подготовил обширную программу, куда вошли и ярмарка – продажа даров осени, и праздничный концерт, и лотерея, и выставка цветов,  и дискотека и многое другое. Отдел обслуживания Центральной библиотеки принял </w:t>
      </w:r>
      <w:r w:rsidRPr="00594562">
        <w:rPr>
          <w:rFonts w:ascii="Times New Roman" w:hAnsi="Times New Roman"/>
          <w:sz w:val="24"/>
          <w:szCs w:val="24"/>
        </w:rPr>
        <w:t xml:space="preserve">активное участие </w:t>
      </w:r>
      <w:r w:rsidR="00594562" w:rsidRPr="00594562">
        <w:rPr>
          <w:rFonts w:ascii="Times New Roman" w:hAnsi="Times New Roman"/>
          <w:sz w:val="24"/>
          <w:szCs w:val="24"/>
        </w:rPr>
        <w:t xml:space="preserve">в организации и оформлении  выставки даров осени – цветов и подделок из овощей. </w:t>
      </w:r>
    </w:p>
    <w:p w:rsidR="001340C9" w:rsidRPr="00594562" w:rsidRDefault="001340C9" w:rsidP="00154B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82602" w:rsidRDefault="00482602" w:rsidP="00482602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 w:rsidRPr="00582D8F">
        <w:rPr>
          <w:rFonts w:ascii="Times New Roman" w:hAnsi="Times New Roman"/>
          <w:b/>
          <w:sz w:val="24"/>
          <w:szCs w:val="24"/>
        </w:rPr>
        <w:t>Методические консультации, рекомендации</w:t>
      </w:r>
      <w:r>
        <w:rPr>
          <w:rFonts w:ascii="Times New Roman" w:hAnsi="Times New Roman"/>
          <w:sz w:val="24"/>
          <w:szCs w:val="24"/>
        </w:rPr>
        <w:t xml:space="preserve"> (количество, темы).</w:t>
      </w:r>
    </w:p>
    <w:p w:rsidR="00482602" w:rsidRPr="001923C2" w:rsidRDefault="00482602" w:rsidP="00482602">
      <w:pPr>
        <w:pStyle w:val="ad"/>
        <w:shd w:val="clear" w:color="auto" w:fill="FFFFFF"/>
        <w:spacing w:before="0" w:beforeAutospacing="0" w:after="0" w:afterAutospacing="0"/>
        <w:ind w:right="-2" w:firstLine="426"/>
        <w:contextualSpacing/>
        <w:jc w:val="both"/>
        <w:rPr>
          <w:color w:val="000000"/>
        </w:rPr>
      </w:pPr>
      <w:r w:rsidRPr="001923C2">
        <w:rPr>
          <w:color w:val="000000"/>
        </w:rPr>
        <w:t>Практическая реализация основных форм и методов методического обеспечения: создание и внедрение регламентирующих документов, методических рекомендаций, оказание практической помощи при посещении библиотек, участие в системе повышения квалификации.</w:t>
      </w:r>
    </w:p>
    <w:p w:rsidR="00482602" w:rsidRDefault="00482602" w:rsidP="00482602">
      <w:pPr>
        <w:pStyle w:val="ad"/>
        <w:shd w:val="clear" w:color="auto" w:fill="FFFFFF"/>
        <w:spacing w:before="0" w:beforeAutospacing="0" w:after="0" w:afterAutospacing="0"/>
        <w:ind w:right="-2" w:firstLine="426"/>
        <w:contextualSpacing/>
        <w:jc w:val="both"/>
        <w:rPr>
          <w:color w:val="000000"/>
        </w:rPr>
      </w:pPr>
      <w:r w:rsidRPr="001923C2">
        <w:rPr>
          <w:color w:val="000000"/>
        </w:rPr>
        <w:t xml:space="preserve">В течении отчетного периода  регулярно осуществлялась методическая помощь, которая проявлялась и в оказании консультативной помощи. В течение отчетного года методические </w:t>
      </w:r>
    </w:p>
    <w:p w:rsidR="00482602" w:rsidRPr="001923C2" w:rsidRDefault="00482602" w:rsidP="00482602">
      <w:pPr>
        <w:pStyle w:val="ad"/>
        <w:shd w:val="clear" w:color="auto" w:fill="FFFFFF"/>
        <w:spacing w:before="0" w:beforeAutospacing="0" w:after="0" w:afterAutospacing="0"/>
        <w:ind w:right="-2"/>
        <w:contextualSpacing/>
        <w:jc w:val="both"/>
        <w:rPr>
          <w:color w:val="000000"/>
        </w:rPr>
      </w:pPr>
      <w:r w:rsidRPr="001923C2">
        <w:rPr>
          <w:color w:val="000000"/>
        </w:rPr>
        <w:t xml:space="preserve">консультации были оказаны как библиотекарям района: </w:t>
      </w:r>
      <w:r>
        <w:rPr>
          <w:color w:val="000000"/>
        </w:rPr>
        <w:t>формирование муниципального задания для библиотеки, составление</w:t>
      </w:r>
      <w:r w:rsidRPr="001923C2">
        <w:rPr>
          <w:color w:val="000000"/>
        </w:rPr>
        <w:t xml:space="preserve"> отчета библиотеки</w:t>
      </w:r>
      <w:r>
        <w:rPr>
          <w:color w:val="000000"/>
        </w:rPr>
        <w:t>,</w:t>
      </w:r>
      <w:r w:rsidRPr="001923C2">
        <w:rPr>
          <w:color w:val="000000"/>
        </w:rPr>
        <w:t xml:space="preserve"> создание и использов</w:t>
      </w:r>
      <w:r>
        <w:rPr>
          <w:color w:val="000000"/>
        </w:rPr>
        <w:t>ание мультимедийных презентаций</w:t>
      </w:r>
      <w:r w:rsidRPr="001923C2">
        <w:rPr>
          <w:color w:val="000000"/>
        </w:rPr>
        <w:t>, и др., так и пользователям библиотеки: школьным библиотекарям, педагогам.</w:t>
      </w:r>
    </w:p>
    <w:p w:rsidR="00482602" w:rsidRPr="00D96A22" w:rsidRDefault="00482602" w:rsidP="00482602">
      <w:pPr>
        <w:pStyle w:val="ad"/>
        <w:shd w:val="clear" w:color="auto" w:fill="FFFFFF"/>
        <w:spacing w:before="0" w:beforeAutospacing="0" w:after="0" w:afterAutospacing="0"/>
        <w:ind w:right="-2" w:firstLine="426"/>
        <w:contextualSpacing/>
        <w:jc w:val="both"/>
      </w:pPr>
      <w:r w:rsidRPr="00D96A22">
        <w:t>Всего –</w:t>
      </w:r>
      <w:r w:rsidRPr="00D96A22">
        <w:rPr>
          <w:rStyle w:val="apple-converted-space"/>
        </w:rPr>
        <w:t> </w:t>
      </w:r>
      <w:r w:rsidR="00D96A22" w:rsidRPr="00D96A22">
        <w:rPr>
          <w:rStyle w:val="ae"/>
        </w:rPr>
        <w:t>183</w:t>
      </w:r>
      <w:r w:rsidRPr="00D96A22">
        <w:rPr>
          <w:rStyle w:val="ae"/>
        </w:rPr>
        <w:t xml:space="preserve">  индивидуальных методических консультаций</w:t>
      </w:r>
      <w:r w:rsidRPr="00D96A22">
        <w:t>.</w:t>
      </w:r>
    </w:p>
    <w:p w:rsidR="00482602" w:rsidRPr="00D96A22" w:rsidRDefault="00482602" w:rsidP="00482602">
      <w:pPr>
        <w:spacing w:after="0" w:line="240" w:lineRule="auto"/>
        <w:ind w:right="-2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FE06FE">
        <w:rPr>
          <w:rStyle w:val="apple-style-span"/>
          <w:rFonts w:ascii="Times New Roman" w:hAnsi="Times New Roman"/>
          <w:sz w:val="24"/>
          <w:szCs w:val="24"/>
        </w:rPr>
        <w:t xml:space="preserve"> Библиотекари получали рекомендации по ведению редактированию каталогов и картотек</w:t>
      </w:r>
      <w:r w:rsidRPr="001923C2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, по методике выполнения  и учета справок, обучались работе на компьютере, в частности консультации по ведению ЭК </w:t>
      </w:r>
      <w:r w:rsidRPr="00154BC8">
        <w:rPr>
          <w:rStyle w:val="apple-style-span"/>
          <w:rFonts w:ascii="Times New Roman" w:hAnsi="Times New Roman"/>
          <w:sz w:val="24"/>
          <w:szCs w:val="24"/>
        </w:rPr>
        <w:t>полу</w:t>
      </w:r>
      <w:r w:rsidR="00D96A22" w:rsidRPr="00154BC8">
        <w:rPr>
          <w:rStyle w:val="apple-style-span"/>
          <w:rFonts w:ascii="Times New Roman" w:hAnsi="Times New Roman"/>
          <w:sz w:val="24"/>
          <w:szCs w:val="24"/>
        </w:rPr>
        <w:t>чили библиотекари п. Ясногорск</w:t>
      </w:r>
      <w:r w:rsidR="00154BC8" w:rsidRPr="00154BC8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2F4AFB" w:rsidRDefault="00482602" w:rsidP="00482602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923C2">
        <w:rPr>
          <w:rFonts w:ascii="Times New Roman" w:hAnsi="Times New Roman"/>
          <w:color w:val="000000"/>
          <w:sz w:val="24"/>
          <w:szCs w:val="24"/>
        </w:rPr>
        <w:t>Для библиотекарей района  оказывались консультации по ведению учетных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594562">
        <w:rPr>
          <w:rFonts w:ascii="Times New Roman" w:hAnsi="Times New Roman"/>
          <w:color w:val="000000"/>
          <w:sz w:val="24"/>
          <w:szCs w:val="24"/>
        </w:rPr>
        <w:t xml:space="preserve"> планово – отчетных  документов (библиотекари с. Улан –Цацык,</w:t>
      </w:r>
      <w:r w:rsidR="00C536C4">
        <w:rPr>
          <w:rFonts w:ascii="Times New Roman" w:hAnsi="Times New Roman"/>
          <w:color w:val="000000"/>
          <w:sz w:val="24"/>
          <w:szCs w:val="24"/>
        </w:rPr>
        <w:t xml:space="preserve"> ст. Мирная, с. Бырка, с. Хара – Бырка).</w:t>
      </w:r>
    </w:p>
    <w:p w:rsidR="00594562" w:rsidRDefault="00594562" w:rsidP="00482602">
      <w:pPr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602" w:rsidRDefault="00482602" w:rsidP="00E417D6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4124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981"/>
        <w:gridCol w:w="1751"/>
      </w:tblGrid>
      <w:tr w:rsidR="009172CD" w:rsidRPr="006B5369" w:rsidTr="00C773F5">
        <w:tc>
          <w:tcPr>
            <w:tcW w:w="1809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698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75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172CD" w:rsidRPr="006B5369" w:rsidTr="00C773F5">
        <w:tc>
          <w:tcPr>
            <w:tcW w:w="1809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698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72CD" w:rsidRPr="006B5369" w:rsidTr="00C773F5">
        <w:tc>
          <w:tcPr>
            <w:tcW w:w="1809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C6C">
              <w:rPr>
                <w:rFonts w:ascii="Times New Roman" w:hAnsi="Times New Roman"/>
                <w:b/>
                <w:sz w:val="24"/>
                <w:szCs w:val="24"/>
              </w:rPr>
              <w:t>Сценарии</w:t>
            </w:r>
          </w:p>
        </w:tc>
        <w:tc>
          <w:tcPr>
            <w:tcW w:w="6981" w:type="dxa"/>
          </w:tcPr>
          <w:p w:rsidR="009172CD" w:rsidRPr="00C773F5" w:rsidRDefault="009172CD" w:rsidP="009172CD">
            <w:pPr>
              <w:numPr>
                <w:ilvl w:val="0"/>
                <w:numId w:val="18"/>
              </w:numPr>
              <w:spacing w:after="0" w:line="240" w:lineRule="auto"/>
              <w:ind w:left="317"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3F5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  <w:p w:rsidR="009172CD" w:rsidRPr="00C773F5" w:rsidRDefault="009172CD" w:rsidP="009172CD">
            <w:pPr>
              <w:numPr>
                <w:ilvl w:val="0"/>
                <w:numId w:val="18"/>
              </w:numPr>
              <w:spacing w:after="0" w:line="240" w:lineRule="auto"/>
              <w:ind w:left="317"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3F5">
              <w:rPr>
                <w:rFonts w:ascii="Times New Roman" w:hAnsi="Times New Roman"/>
                <w:b/>
                <w:sz w:val="24"/>
                <w:szCs w:val="24"/>
              </w:rPr>
              <w:t>Охрана окружающей среды, экология</w:t>
            </w:r>
          </w:p>
          <w:p w:rsidR="009172CD" w:rsidRPr="00C773F5" w:rsidRDefault="009172CD" w:rsidP="009172CD">
            <w:pPr>
              <w:numPr>
                <w:ilvl w:val="0"/>
                <w:numId w:val="18"/>
              </w:numPr>
              <w:spacing w:after="0" w:line="240" w:lineRule="auto"/>
              <w:ind w:left="317"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3F5">
              <w:rPr>
                <w:rFonts w:ascii="Times New Roman" w:hAnsi="Times New Roman"/>
                <w:b/>
                <w:sz w:val="24"/>
                <w:szCs w:val="24"/>
              </w:rPr>
              <w:t>Краеведение</w:t>
            </w:r>
          </w:p>
          <w:p w:rsidR="009172CD" w:rsidRPr="00C773F5" w:rsidRDefault="009172CD" w:rsidP="009172C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73F5">
              <w:rPr>
                <w:rFonts w:ascii="Times New Roman" w:hAnsi="Times New Roman"/>
                <w:b/>
                <w:sz w:val="24"/>
                <w:szCs w:val="24"/>
              </w:rPr>
              <w:t>Пропаганда здорового образа жизни</w:t>
            </w:r>
          </w:p>
          <w:p w:rsidR="009172CD" w:rsidRPr="00C773F5" w:rsidRDefault="009172CD" w:rsidP="009172C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73F5">
              <w:rPr>
                <w:rFonts w:ascii="Times New Roman" w:hAnsi="Times New Roman"/>
                <w:b/>
                <w:sz w:val="24"/>
                <w:szCs w:val="24"/>
              </w:rPr>
              <w:t>Правовое воспитание</w:t>
            </w:r>
          </w:p>
          <w:p w:rsidR="009172CD" w:rsidRPr="00C773F5" w:rsidRDefault="009172CD" w:rsidP="009172CD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73F5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  <w:p w:rsidR="009172CD" w:rsidRPr="005B5C6C" w:rsidRDefault="009172CD" w:rsidP="009172CD">
            <w:p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172CD" w:rsidRPr="005B5C6C" w:rsidRDefault="009172CD" w:rsidP="009172CD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C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172CD" w:rsidRPr="006B5369" w:rsidTr="00C773F5">
        <w:tc>
          <w:tcPr>
            <w:tcW w:w="1809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CD" w:rsidRPr="006B5369" w:rsidTr="00C773F5">
        <w:tc>
          <w:tcPr>
            <w:tcW w:w="1809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172CD" w:rsidRPr="005B5C6C" w:rsidRDefault="009172CD" w:rsidP="009172CD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F16" w:rsidRDefault="00A53F16" w:rsidP="00FE06FE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b/>
          <w:sz w:val="24"/>
          <w:szCs w:val="24"/>
        </w:rPr>
      </w:pPr>
      <w:r w:rsidRPr="00582D8F">
        <w:rPr>
          <w:rFonts w:ascii="Times New Roman" w:hAnsi="Times New Roman"/>
          <w:b/>
          <w:sz w:val="24"/>
          <w:szCs w:val="24"/>
        </w:rPr>
        <w:t>Разработка методических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D8F">
        <w:rPr>
          <w:rFonts w:ascii="Times New Roman" w:hAnsi="Times New Roman"/>
          <w:b/>
          <w:sz w:val="24"/>
          <w:szCs w:val="24"/>
        </w:rPr>
        <w:t xml:space="preserve"> материалов </w:t>
      </w:r>
      <w:r w:rsidRPr="00FE06FE">
        <w:rPr>
          <w:rFonts w:ascii="Times New Roman" w:hAnsi="Times New Roman"/>
          <w:b/>
          <w:sz w:val="24"/>
          <w:szCs w:val="24"/>
        </w:rPr>
        <w:tab/>
      </w:r>
    </w:p>
    <w:p w:rsidR="00D96A22" w:rsidRDefault="00D96A22" w:rsidP="00D96A22">
      <w:pPr>
        <w:spacing w:after="0" w:line="240" w:lineRule="auto"/>
        <w:ind w:left="567" w:right="567"/>
        <w:jc w:val="both"/>
        <w:rPr>
          <w:rFonts w:ascii="Times New Roman" w:hAnsi="Times New Roman"/>
          <w:b/>
          <w:sz w:val="24"/>
          <w:szCs w:val="24"/>
        </w:rPr>
      </w:pPr>
    </w:p>
    <w:p w:rsidR="00D96A22" w:rsidRPr="00FE06FE" w:rsidRDefault="00D96A22" w:rsidP="00D96A22">
      <w:pPr>
        <w:spacing w:after="0" w:line="240" w:lineRule="auto"/>
        <w:ind w:left="567" w:right="567"/>
        <w:jc w:val="both"/>
        <w:rPr>
          <w:rFonts w:ascii="Times New Roman" w:hAnsi="Times New Roman"/>
          <w:b/>
          <w:sz w:val="24"/>
          <w:szCs w:val="24"/>
        </w:rPr>
      </w:pPr>
    </w:p>
    <w:p w:rsidR="00E513CC" w:rsidRPr="005F19BA" w:rsidRDefault="00E513CC" w:rsidP="00E513CC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b/>
          <w:sz w:val="24"/>
          <w:szCs w:val="24"/>
        </w:rPr>
      </w:pPr>
      <w:r w:rsidRPr="005F19BA">
        <w:rPr>
          <w:rFonts w:ascii="Times New Roman" w:hAnsi="Times New Roman"/>
          <w:b/>
          <w:sz w:val="24"/>
          <w:szCs w:val="24"/>
        </w:rPr>
        <w:t>Выезды в библиотеки поселений для оказания методической помощи</w:t>
      </w:r>
    </w:p>
    <w:p w:rsidR="00E513CC" w:rsidRPr="00D727B2" w:rsidRDefault="00E513CC" w:rsidP="00E513CC">
      <w:pPr>
        <w:numPr>
          <w:ilvl w:val="0"/>
          <w:numId w:val="9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Укажите общее количество выездов, цели;</w:t>
      </w:r>
    </w:p>
    <w:p w:rsidR="00AE3480" w:rsidRPr="00D727B2" w:rsidRDefault="00D727B2" w:rsidP="00AE3480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Общее количество выездов – 6</w:t>
      </w:r>
      <w:r w:rsidR="00AE3480" w:rsidRPr="00D727B2">
        <w:rPr>
          <w:rFonts w:ascii="Times New Roman" w:hAnsi="Times New Roman"/>
          <w:sz w:val="24"/>
          <w:szCs w:val="24"/>
        </w:rPr>
        <w:t xml:space="preserve">. </w:t>
      </w:r>
    </w:p>
    <w:p w:rsidR="00E513CC" w:rsidRPr="00D727B2" w:rsidRDefault="00E513CC" w:rsidP="00E513CC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Сп</w:t>
      </w:r>
      <w:r w:rsidR="00D727B2" w:rsidRPr="00D727B2">
        <w:rPr>
          <w:rFonts w:ascii="Times New Roman" w:hAnsi="Times New Roman"/>
          <w:sz w:val="24"/>
          <w:szCs w:val="24"/>
        </w:rPr>
        <w:t>ециалисты МБУК «ОМЦБ» посетили 10</w:t>
      </w:r>
      <w:r w:rsidRPr="00D727B2">
        <w:rPr>
          <w:rFonts w:ascii="Times New Roman" w:hAnsi="Times New Roman"/>
          <w:sz w:val="24"/>
          <w:szCs w:val="24"/>
        </w:rPr>
        <w:t xml:space="preserve"> библиотек района по вопросам: </w:t>
      </w:r>
    </w:p>
    <w:p w:rsidR="00E513CC" w:rsidRPr="00D727B2" w:rsidRDefault="00AE3480" w:rsidP="000E21AD">
      <w:pPr>
        <w:pStyle w:val="ac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проверка</w:t>
      </w:r>
      <w:r w:rsidR="00E513CC" w:rsidRPr="00D727B2">
        <w:rPr>
          <w:rFonts w:ascii="Times New Roman" w:hAnsi="Times New Roman"/>
          <w:sz w:val="24"/>
          <w:szCs w:val="24"/>
        </w:rPr>
        <w:t xml:space="preserve"> доку</w:t>
      </w:r>
      <w:r w:rsidRPr="00D727B2">
        <w:rPr>
          <w:rFonts w:ascii="Times New Roman" w:hAnsi="Times New Roman"/>
          <w:sz w:val="24"/>
          <w:szCs w:val="24"/>
        </w:rPr>
        <w:t>ментов по начислению повышающего</w:t>
      </w:r>
      <w:r w:rsidR="00E513CC" w:rsidRPr="00D727B2">
        <w:rPr>
          <w:rFonts w:ascii="Times New Roman" w:hAnsi="Times New Roman"/>
          <w:sz w:val="24"/>
          <w:szCs w:val="24"/>
        </w:rPr>
        <w:t xml:space="preserve"> коэффициента к окладу библиотекарям;  </w:t>
      </w:r>
    </w:p>
    <w:p w:rsidR="00E513CC" w:rsidRPr="00D727B2" w:rsidRDefault="00AE3480" w:rsidP="000E21AD">
      <w:pPr>
        <w:pStyle w:val="ac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выполнение</w:t>
      </w:r>
      <w:r w:rsidR="00E513CC" w:rsidRPr="00D727B2">
        <w:rPr>
          <w:rFonts w:ascii="Times New Roman" w:hAnsi="Times New Roman"/>
          <w:sz w:val="24"/>
          <w:szCs w:val="24"/>
        </w:rPr>
        <w:t xml:space="preserve"> требований регламентирующих документов;</w:t>
      </w:r>
    </w:p>
    <w:p w:rsidR="00E513CC" w:rsidRPr="00D727B2" w:rsidRDefault="00AE3480" w:rsidP="000E21AD">
      <w:pPr>
        <w:pStyle w:val="ac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проверка</w:t>
      </w:r>
      <w:r w:rsidR="00E513CC" w:rsidRPr="00D727B2">
        <w:rPr>
          <w:rFonts w:ascii="Times New Roman" w:hAnsi="Times New Roman"/>
          <w:sz w:val="24"/>
          <w:szCs w:val="24"/>
        </w:rPr>
        <w:t xml:space="preserve"> библиотечного фонда;</w:t>
      </w:r>
    </w:p>
    <w:p w:rsidR="00E513CC" w:rsidRPr="00D727B2" w:rsidRDefault="00E513CC" w:rsidP="000E21AD">
      <w:pPr>
        <w:pStyle w:val="ac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 xml:space="preserve">организация работы и обслуживания читателей; </w:t>
      </w:r>
    </w:p>
    <w:p w:rsidR="00E513CC" w:rsidRPr="00D727B2" w:rsidRDefault="00F25F48" w:rsidP="000E21AD">
      <w:pPr>
        <w:pStyle w:val="ac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ве</w:t>
      </w:r>
      <w:r w:rsidR="00E513CC" w:rsidRPr="00D727B2">
        <w:rPr>
          <w:rFonts w:ascii="Times New Roman" w:hAnsi="Times New Roman"/>
          <w:sz w:val="24"/>
          <w:szCs w:val="24"/>
        </w:rPr>
        <w:t>дение статистического учета;</w:t>
      </w:r>
    </w:p>
    <w:p w:rsidR="00E513CC" w:rsidRPr="00D727B2" w:rsidRDefault="00E513CC" w:rsidP="000E21AD">
      <w:pPr>
        <w:pStyle w:val="ac"/>
        <w:numPr>
          <w:ilvl w:val="0"/>
          <w:numId w:val="31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>и др.</w:t>
      </w:r>
    </w:p>
    <w:p w:rsidR="00D727B2" w:rsidRPr="001F22D2" w:rsidRDefault="00D727B2" w:rsidP="00D727B2">
      <w:pPr>
        <w:pStyle w:val="ac"/>
        <w:spacing w:after="0" w:line="240" w:lineRule="auto"/>
        <w:ind w:left="1287" w:righ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27B2" w:rsidRPr="00D727B2" w:rsidRDefault="00D727B2" w:rsidP="00D727B2">
      <w:pPr>
        <w:spacing w:after="0" w:line="240" w:lineRule="auto"/>
        <w:ind w:left="142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727B2">
        <w:rPr>
          <w:rFonts w:ascii="Times New Roman" w:hAnsi="Times New Roman"/>
          <w:sz w:val="24"/>
          <w:szCs w:val="24"/>
        </w:rPr>
        <w:t xml:space="preserve">В августе 2013 года была проведена частичная  проверка фонда в библиотеке ст.  Мирная, в связи с принятием на работу нового библиотекаря </w:t>
      </w:r>
      <w:r w:rsidR="009172CD">
        <w:rPr>
          <w:rFonts w:ascii="Times New Roman" w:hAnsi="Times New Roman"/>
          <w:sz w:val="24"/>
          <w:szCs w:val="24"/>
        </w:rPr>
        <w:t>.</w:t>
      </w:r>
      <w:r w:rsidRPr="00D727B2">
        <w:rPr>
          <w:rFonts w:ascii="Times New Roman" w:hAnsi="Times New Roman"/>
          <w:sz w:val="24"/>
          <w:szCs w:val="24"/>
        </w:rPr>
        <w:t xml:space="preserve"> 5 сентября  прошла полная  проверка  и передача фонда в библиотеке с. Улан-Цацык. Велась работа с алфавитно-учетным и топографическими каталогами.</w:t>
      </w:r>
    </w:p>
    <w:p w:rsidR="00E513CC" w:rsidRPr="001F22D2" w:rsidRDefault="00E513CC" w:rsidP="00E513CC">
      <w:pPr>
        <w:pStyle w:val="ac"/>
        <w:spacing w:after="0" w:line="240" w:lineRule="auto"/>
        <w:ind w:left="1287" w:righ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13CC" w:rsidRDefault="00E513CC" w:rsidP="00E513CC">
      <w:pPr>
        <w:numPr>
          <w:ilvl w:val="0"/>
          <w:numId w:val="9"/>
        </w:numPr>
        <w:spacing w:after="0" w:line="240" w:lineRule="auto"/>
        <w:ind w:left="567" w:right="567" w:hanging="567"/>
        <w:jc w:val="both"/>
        <w:rPr>
          <w:rFonts w:ascii="Times New Roman" w:hAnsi="Times New Roman"/>
          <w:sz w:val="24"/>
          <w:szCs w:val="24"/>
        </w:rPr>
      </w:pPr>
      <w:r w:rsidRPr="005F19BA">
        <w:rPr>
          <w:rFonts w:ascii="Times New Roman" w:hAnsi="Times New Roman"/>
          <w:sz w:val="24"/>
          <w:szCs w:val="24"/>
        </w:rPr>
        <w:lastRenderedPageBreak/>
        <w:t>При отсутствии выездов, раскройте причины.</w:t>
      </w:r>
    </w:p>
    <w:p w:rsidR="0058229C" w:rsidRDefault="0058229C" w:rsidP="00E513CC">
      <w:pPr>
        <w:spacing w:after="0" w:line="240" w:lineRule="auto"/>
        <w:ind w:left="567" w:right="567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E513CC">
        <w:rPr>
          <w:rFonts w:ascii="Times New Roman" w:hAnsi="Times New Roman"/>
          <w:color w:val="C0504D" w:themeColor="accent2"/>
          <w:sz w:val="24"/>
          <w:szCs w:val="24"/>
        </w:rPr>
        <w:t>.</w:t>
      </w:r>
    </w:p>
    <w:p w:rsidR="00AE3480" w:rsidRPr="00E513CC" w:rsidRDefault="00AE3480" w:rsidP="00E513CC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AA0A55" w:rsidRPr="00E513CC" w:rsidRDefault="00732A7C" w:rsidP="00FB38AB">
      <w:pPr>
        <w:numPr>
          <w:ilvl w:val="1"/>
          <w:numId w:val="1"/>
        </w:numPr>
        <w:spacing w:after="0" w:line="240" w:lineRule="auto"/>
        <w:ind w:left="567" w:right="567" w:hanging="567"/>
        <w:jc w:val="both"/>
        <w:rPr>
          <w:rFonts w:ascii="Times New Roman" w:hAnsi="Times New Roman"/>
          <w:b/>
          <w:sz w:val="24"/>
          <w:szCs w:val="24"/>
        </w:rPr>
      </w:pPr>
      <w:r w:rsidRPr="00E513CC">
        <w:rPr>
          <w:rFonts w:ascii="Times New Roman" w:hAnsi="Times New Roman"/>
          <w:b/>
          <w:sz w:val="24"/>
          <w:szCs w:val="24"/>
        </w:rPr>
        <w:t xml:space="preserve">Конкурсы </w:t>
      </w:r>
    </w:p>
    <w:p w:rsidR="00732A7C" w:rsidRPr="00E513CC" w:rsidRDefault="000C5A98" w:rsidP="00FB38AB">
      <w:pPr>
        <w:numPr>
          <w:ilvl w:val="0"/>
          <w:numId w:val="8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E513CC">
        <w:rPr>
          <w:rFonts w:ascii="Times New Roman" w:hAnsi="Times New Roman"/>
          <w:sz w:val="24"/>
          <w:szCs w:val="24"/>
        </w:rPr>
        <w:t xml:space="preserve">Укажите конкурсы, разработанные библиотекой (тема, цель, период проведения, итоги). Работа в течение отчетного периода. </w:t>
      </w:r>
    </w:p>
    <w:p w:rsidR="009A22B4" w:rsidRPr="00E513CC" w:rsidRDefault="009A22B4" w:rsidP="000B5AA9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CE1A56" w:rsidRPr="00124F97" w:rsidRDefault="00CE1A56" w:rsidP="00CE1A56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14F47" w:rsidRPr="00124F97" w:rsidRDefault="00566034" w:rsidP="000E21AD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 w:line="278" w:lineRule="atLeast"/>
        <w:ind w:left="0" w:firstLine="284"/>
        <w:jc w:val="both"/>
        <w:rPr>
          <w:rFonts w:ascii="Arial" w:hAnsi="Arial" w:cs="Arial"/>
        </w:rPr>
      </w:pPr>
      <w:r w:rsidRPr="00124F97">
        <w:t xml:space="preserve">2013 год объявлен Годом охраны окружающей среды, поэтому в рамках Года окружающей среды в Российской Федерации отделом обслуживания и Оловяннинским межрайонным экологическим центром разработана </w:t>
      </w:r>
      <w:r w:rsidRPr="00124F97">
        <w:rPr>
          <w:b/>
          <w:i/>
        </w:rPr>
        <w:t>программа экологического просвещения населения «В судьбе природы – наша судьба».</w:t>
      </w:r>
      <w:r w:rsidRPr="00124F97">
        <w:t xml:space="preserve"> В рамках программы </w:t>
      </w:r>
      <w:r w:rsidR="00F14F47" w:rsidRPr="00124F97">
        <w:t xml:space="preserve">объявлено о </w:t>
      </w:r>
      <w:r w:rsidR="00F14F47" w:rsidRPr="00124F97">
        <w:rPr>
          <w:rStyle w:val="ae"/>
          <w:b w:val="0"/>
        </w:rPr>
        <w:t> II районной научно-практической конференции учащихся по экологии</w:t>
      </w:r>
      <w:r w:rsidR="00F14F47" w:rsidRPr="00124F97">
        <w:rPr>
          <w:rFonts w:ascii="Arial" w:hAnsi="Arial" w:cs="Arial"/>
        </w:rPr>
        <w:t xml:space="preserve"> </w:t>
      </w:r>
      <w:r w:rsidR="00F14F47" w:rsidRPr="00124F97">
        <w:rPr>
          <w:rStyle w:val="ae"/>
          <w:b w:val="0"/>
        </w:rPr>
        <w:t>«Земля ,экология, Я»,</w:t>
      </w:r>
      <w:r w:rsidR="00F14F47" w:rsidRPr="00124F97">
        <w:rPr>
          <w:rFonts w:ascii="Arial" w:hAnsi="Arial" w:cs="Arial"/>
        </w:rPr>
        <w:t xml:space="preserve"> </w:t>
      </w:r>
      <w:r w:rsidR="00F14F47" w:rsidRPr="00124F97">
        <w:rPr>
          <w:rStyle w:val="ae"/>
          <w:b w:val="0"/>
        </w:rPr>
        <w:t xml:space="preserve">в рамках Года охраны окружающей среды в России, </w:t>
      </w:r>
      <w:r w:rsidR="00F14F47" w:rsidRPr="00124F97">
        <w:rPr>
          <w:rFonts w:ascii="Arial" w:hAnsi="Arial" w:cs="Arial"/>
        </w:rPr>
        <w:t xml:space="preserve"> </w:t>
      </w:r>
      <w:r w:rsidR="00F14F47" w:rsidRPr="00124F97">
        <w:rPr>
          <w:rStyle w:val="ae"/>
          <w:b w:val="0"/>
        </w:rPr>
        <w:t>Года Забайкальского края в Забайкальском крае.</w:t>
      </w:r>
      <w:r w:rsidR="00E1022B" w:rsidRPr="00124F97">
        <w:rPr>
          <w:rStyle w:val="ae"/>
          <w:b w:val="0"/>
        </w:rPr>
        <w:t xml:space="preserve"> Конкурс проводиться в два этапа: первый отборочный (заочный) - </w:t>
      </w:r>
      <w:r w:rsidR="00D96A22" w:rsidRPr="00124F97">
        <w:rPr>
          <w:shd w:val="clear" w:color="auto" w:fill="FFFFFF"/>
        </w:rPr>
        <w:t>с 6 сентября 2013 г.  по 7</w:t>
      </w:r>
      <w:r w:rsidR="00E1022B" w:rsidRPr="00124F97">
        <w:rPr>
          <w:shd w:val="clear" w:color="auto" w:fill="FFFFFF"/>
        </w:rPr>
        <w:t xml:space="preserve"> октября 2013г.</w:t>
      </w:r>
      <w:r w:rsidR="00BE1006" w:rsidRPr="00124F97">
        <w:rPr>
          <w:sz w:val="21"/>
          <w:szCs w:val="21"/>
          <w:shd w:val="clear" w:color="auto" w:fill="FFFFFF"/>
        </w:rPr>
        <w:t xml:space="preserve"> </w:t>
      </w:r>
      <w:r w:rsidR="00BE1006" w:rsidRPr="00124F97">
        <w:rPr>
          <w:shd w:val="clear" w:color="auto" w:fill="FFFFFF"/>
        </w:rPr>
        <w:t>Второй этап конференции  проводится 22 ноября 2013 г. на базе МБУК «ОМЦБ».</w:t>
      </w:r>
    </w:p>
    <w:p w:rsidR="00566034" w:rsidRPr="00124F97" w:rsidRDefault="00F14F47" w:rsidP="00821C0D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24F97">
        <w:rPr>
          <w:rFonts w:ascii="Times New Roman" w:hAnsi="Times New Roman"/>
          <w:sz w:val="24"/>
          <w:szCs w:val="24"/>
        </w:rPr>
        <w:t xml:space="preserve">Экологическая ответственность напрямую связана с экологическим воспитанием и с такими качествами личности, как самоконтроль, умение предвидеть ближайшие и отдаленные последствия своих действий в природной среде, критическое отношение к себе и другим. </w:t>
      </w:r>
      <w:r w:rsidR="00821C0D" w:rsidRPr="00124F97">
        <w:rPr>
          <w:rFonts w:ascii="Times New Roman" w:hAnsi="Times New Roman"/>
          <w:sz w:val="24"/>
          <w:szCs w:val="24"/>
        </w:rPr>
        <w:t xml:space="preserve">Ознакомиться с положением можно на сайте </w:t>
      </w:r>
      <w:r w:rsidR="00821C0D" w:rsidRPr="00124F97">
        <w:rPr>
          <w:rFonts w:ascii="Times New Roman" w:hAnsi="Times New Roman"/>
          <w:sz w:val="24"/>
          <w:szCs w:val="24"/>
          <w:lang w:val="en-US"/>
        </w:rPr>
        <w:t>olov</w:t>
      </w:r>
      <w:r w:rsidR="00821C0D" w:rsidRPr="00124F97">
        <w:rPr>
          <w:rFonts w:ascii="Times New Roman" w:hAnsi="Times New Roman"/>
          <w:sz w:val="24"/>
          <w:szCs w:val="24"/>
        </w:rPr>
        <w:t>-</w:t>
      </w:r>
      <w:r w:rsidR="00821C0D" w:rsidRPr="00124F97">
        <w:rPr>
          <w:rFonts w:ascii="Times New Roman" w:hAnsi="Times New Roman"/>
          <w:sz w:val="24"/>
          <w:szCs w:val="24"/>
          <w:lang w:val="en-US"/>
        </w:rPr>
        <w:t>biblioteka</w:t>
      </w:r>
    </w:p>
    <w:p w:rsidR="00124F97" w:rsidRPr="00124F97" w:rsidRDefault="00124F97" w:rsidP="00821C0D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24F97" w:rsidRPr="00124F97" w:rsidRDefault="00124F97" w:rsidP="00124F97">
      <w:pPr>
        <w:pStyle w:val="ac"/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24F97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</w:t>
      </w:r>
      <w:r w:rsidRPr="00124F97">
        <w:rPr>
          <w:rFonts w:ascii="Times New Roman" w:hAnsi="Times New Roman"/>
          <w:sz w:val="24"/>
          <w:szCs w:val="24"/>
        </w:rPr>
        <w:t xml:space="preserve">формирования представлений о ценности и значимости чтения, привлечения к чтению жителей поселка, особенно детей и молодежи, создания привлекательного образа «Человека читающего» </w:t>
      </w:r>
      <w:r w:rsidRPr="00124F97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Центральной библиотекой объявлен конкурс «Лучший читатель лета» среди учащихся общеобразовательных учреждений поселка. </w:t>
      </w:r>
      <w:r w:rsidRPr="00124F97">
        <w:rPr>
          <w:rFonts w:ascii="Times New Roman" w:hAnsi="Times New Roman"/>
          <w:sz w:val="24"/>
          <w:szCs w:val="24"/>
        </w:rPr>
        <w:t>Конкурс проводится с 1 июня 2013 года по 1  сентября  2013 года. Подведение итогов и награждение участников конкурса состоится 13 сентября 2013  года  в МБУК «ОМЦБ». По результатам учащиеся, принявшие участие в конкурсе, были награждены грамотами и денежными призами.</w:t>
      </w:r>
    </w:p>
    <w:p w:rsidR="00124F97" w:rsidRPr="00124F97" w:rsidRDefault="00124F97" w:rsidP="00124F97">
      <w:pPr>
        <w:pStyle w:val="ac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21C0D" w:rsidRPr="00124F97" w:rsidRDefault="00291B48" w:rsidP="00B7006F">
      <w:pPr>
        <w:pStyle w:val="ac"/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contextualSpacing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124F97">
        <w:rPr>
          <w:rFonts w:ascii="Times New Roman" w:hAnsi="Times New Roman"/>
          <w:bCs/>
          <w:kern w:val="36"/>
          <w:sz w:val="24"/>
          <w:szCs w:val="24"/>
        </w:rPr>
        <w:t xml:space="preserve">Центральной библиотекой было объявлено </w:t>
      </w:r>
      <w:r w:rsidR="00821C0D" w:rsidRPr="00124F97">
        <w:rPr>
          <w:rFonts w:ascii="Times New Roman" w:hAnsi="Times New Roman"/>
          <w:bCs/>
          <w:kern w:val="36"/>
          <w:sz w:val="24"/>
          <w:szCs w:val="24"/>
        </w:rPr>
        <w:t>о фотоконкурсе «Оловянная, которую мы любим»,</w:t>
      </w:r>
      <w:r w:rsidRPr="00124F97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821C0D" w:rsidRPr="00124F97">
        <w:rPr>
          <w:rFonts w:ascii="Times New Roman" w:hAnsi="Times New Roman"/>
          <w:bCs/>
          <w:kern w:val="36"/>
          <w:sz w:val="24"/>
          <w:szCs w:val="24"/>
        </w:rPr>
        <w:t>посвященного  115-летию со дня образования поселка Оловянная</w:t>
      </w:r>
      <w:r w:rsidRPr="00124F97">
        <w:rPr>
          <w:rFonts w:ascii="Times New Roman" w:hAnsi="Times New Roman"/>
          <w:sz w:val="24"/>
          <w:szCs w:val="24"/>
        </w:rPr>
        <w:t>.</w:t>
      </w:r>
    </w:p>
    <w:p w:rsidR="00291B48" w:rsidRPr="00124F97" w:rsidRDefault="00821C0D" w:rsidP="00B7006F">
      <w:pPr>
        <w:pStyle w:val="ac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24F97">
        <w:rPr>
          <w:rFonts w:ascii="Times New Roman" w:hAnsi="Times New Roman"/>
          <w:sz w:val="24"/>
          <w:szCs w:val="24"/>
        </w:rPr>
        <w:t xml:space="preserve">Забайкальский край  богат не только природными ресурсами. Богатство Забайкалья  – это города, и люди, живущие в них. Задачей фотоконкурса является желание показать атмосферу, особенности  поселка Оловянная  как неотъемлемой части Забайкалья. Оловянная  по-своему уникальна. Уникальны и люди, живущие здесь. </w:t>
      </w:r>
      <w:r w:rsidR="00291B48" w:rsidRPr="00124F97">
        <w:rPr>
          <w:rFonts w:ascii="Times New Roman" w:hAnsi="Times New Roman"/>
          <w:sz w:val="24"/>
          <w:szCs w:val="24"/>
        </w:rPr>
        <w:t>Прием работ на Фотоконкурс проводится в период с 1</w:t>
      </w:r>
      <w:r w:rsidR="00B7006F" w:rsidRPr="00124F97">
        <w:rPr>
          <w:rFonts w:ascii="Times New Roman" w:hAnsi="Times New Roman"/>
          <w:sz w:val="24"/>
          <w:szCs w:val="24"/>
        </w:rPr>
        <w:t>5 июля 2013 года по 15 декабря</w:t>
      </w:r>
      <w:r w:rsidR="00291B48" w:rsidRPr="00124F97">
        <w:rPr>
          <w:rFonts w:ascii="Times New Roman" w:hAnsi="Times New Roman"/>
          <w:sz w:val="24"/>
          <w:szCs w:val="24"/>
        </w:rPr>
        <w:t xml:space="preserve"> 2013 года. Подведение итогов Фотоконкурса пр</w:t>
      </w:r>
      <w:r w:rsidR="00B7006F" w:rsidRPr="00124F97">
        <w:rPr>
          <w:rFonts w:ascii="Times New Roman" w:hAnsi="Times New Roman"/>
          <w:sz w:val="24"/>
          <w:szCs w:val="24"/>
        </w:rPr>
        <w:t xml:space="preserve">оводится не позднее 15  декабря </w:t>
      </w:r>
      <w:r w:rsidR="00291B48" w:rsidRPr="00124F97">
        <w:rPr>
          <w:rFonts w:ascii="Times New Roman" w:hAnsi="Times New Roman"/>
          <w:sz w:val="24"/>
          <w:szCs w:val="24"/>
        </w:rPr>
        <w:t xml:space="preserve"> 2013 г.</w:t>
      </w:r>
      <w:r w:rsidR="002F158A" w:rsidRPr="00124F97">
        <w:rPr>
          <w:rFonts w:ascii="Times New Roman" w:hAnsi="Times New Roman"/>
          <w:sz w:val="24"/>
          <w:szCs w:val="24"/>
        </w:rPr>
        <w:t xml:space="preserve"> Ознакомиться с положением можно на сайте </w:t>
      </w:r>
      <w:r w:rsidR="002F158A" w:rsidRPr="00124F97">
        <w:rPr>
          <w:rFonts w:ascii="Times New Roman" w:hAnsi="Times New Roman"/>
          <w:sz w:val="24"/>
          <w:szCs w:val="24"/>
          <w:lang w:val="en-US"/>
        </w:rPr>
        <w:t>olov</w:t>
      </w:r>
      <w:r w:rsidR="002F158A" w:rsidRPr="00124F97">
        <w:rPr>
          <w:rFonts w:ascii="Times New Roman" w:hAnsi="Times New Roman"/>
          <w:sz w:val="24"/>
          <w:szCs w:val="24"/>
        </w:rPr>
        <w:t>-</w:t>
      </w:r>
      <w:r w:rsidR="002F158A" w:rsidRPr="00124F97">
        <w:rPr>
          <w:rFonts w:ascii="Times New Roman" w:hAnsi="Times New Roman"/>
          <w:sz w:val="24"/>
          <w:szCs w:val="24"/>
          <w:lang w:val="en-US"/>
        </w:rPr>
        <w:t>biblioteka</w:t>
      </w:r>
    </w:p>
    <w:p w:rsidR="00BA0419" w:rsidRPr="00AE49FE" w:rsidRDefault="00BA0419" w:rsidP="00291B48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BA0419" w:rsidRDefault="00BA0419" w:rsidP="00BD0B08">
      <w:p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1B5EB4" w:rsidRPr="00EF2771" w:rsidRDefault="00AA0A55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D0B08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58229C" w:rsidRDefault="001B5EB4" w:rsidP="00FB38AB">
      <w:pPr>
        <w:numPr>
          <w:ilvl w:val="1"/>
          <w:numId w:val="1"/>
        </w:numPr>
        <w:spacing w:after="0" w:line="240" w:lineRule="auto"/>
        <w:ind w:left="567" w:righ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МТБ библиотек района</w:t>
      </w:r>
    </w:p>
    <w:p w:rsidR="001B5EB4" w:rsidRDefault="001B5EB4" w:rsidP="001B5EB4">
      <w:pPr>
        <w:spacing w:after="0" w:line="240" w:lineRule="auto"/>
        <w:ind w:left="567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402"/>
      </w:tblGrid>
      <w:tr w:rsidR="001B5EB4" w:rsidRPr="006F7451" w:rsidTr="006F7451">
        <w:tc>
          <w:tcPr>
            <w:tcW w:w="6629" w:type="dxa"/>
          </w:tcPr>
          <w:p w:rsidR="001B5EB4" w:rsidRPr="006F7451" w:rsidRDefault="001B5EB4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МТБ</w:t>
            </w:r>
          </w:p>
        </w:tc>
        <w:tc>
          <w:tcPr>
            <w:tcW w:w="3402" w:type="dxa"/>
          </w:tcPr>
          <w:p w:rsidR="001B5EB4" w:rsidRPr="006F7451" w:rsidRDefault="001B5EB4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Собственные приспособленные здания (помещения)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Арендуемые здания (помещения)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Аварийные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Требуют кап. ремонта 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lastRenderedPageBreak/>
              <w:t>Имеют низкий температурный режим /не отапливаются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Не отапливается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с.Заря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Имеют низкий температурный режим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библиотеки: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ст. Мирная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 xml:space="preserve">п.Золотореченск </w:t>
            </w:r>
          </w:p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с.В.-Шаранай.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Пострадали по причине форс-мажорных обстоятельств (пожары и т.п.) за отчетный период 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Переведены в лучшие помещения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Переведены в худшие помещения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Приобретено библиотечное оборудование (перечислить)</w:t>
            </w:r>
          </w:p>
        </w:tc>
        <w:tc>
          <w:tcPr>
            <w:tcW w:w="3402" w:type="dxa"/>
          </w:tcPr>
          <w:p w:rsidR="004A26BC" w:rsidRPr="004A26BC" w:rsidRDefault="004A26BC" w:rsidP="009A1D18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7753F3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Подключены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к телефонной связи за отчетный период (указать)</w:t>
            </w:r>
          </w:p>
        </w:tc>
        <w:tc>
          <w:tcPr>
            <w:tcW w:w="3402" w:type="dxa"/>
          </w:tcPr>
          <w:p w:rsidR="004A26BC" w:rsidRPr="004A26BC" w:rsidRDefault="00215725" w:rsidP="00215725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A26BC" w:rsidRPr="004A26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6BC" w:rsidRPr="006F7451" w:rsidTr="006F7451">
        <w:tc>
          <w:tcPr>
            <w:tcW w:w="6629" w:type="dxa"/>
          </w:tcPr>
          <w:p w:rsidR="004A26BC" w:rsidRPr="006F7451" w:rsidRDefault="004A26BC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олучено транспор</w:t>
            </w:r>
            <w:r>
              <w:rPr>
                <w:rFonts w:ascii="Times New Roman" w:hAnsi="Times New Roman"/>
                <w:sz w:val="24"/>
                <w:szCs w:val="24"/>
              </w:rPr>
              <w:t>тных средств за отчетный период</w:t>
            </w:r>
          </w:p>
        </w:tc>
        <w:tc>
          <w:tcPr>
            <w:tcW w:w="3402" w:type="dxa"/>
          </w:tcPr>
          <w:p w:rsidR="004A26BC" w:rsidRPr="00ED7FCF" w:rsidRDefault="004A26BC" w:rsidP="009A1D18">
            <w:pPr>
              <w:spacing w:after="0" w:line="240" w:lineRule="auto"/>
              <w:ind w:right="567"/>
              <w:jc w:val="center"/>
              <w:rPr>
                <w:sz w:val="24"/>
                <w:szCs w:val="24"/>
              </w:rPr>
            </w:pPr>
            <w:r w:rsidRPr="00ED7FCF">
              <w:rPr>
                <w:sz w:val="24"/>
                <w:szCs w:val="24"/>
              </w:rPr>
              <w:t>-</w:t>
            </w:r>
          </w:p>
        </w:tc>
      </w:tr>
    </w:tbl>
    <w:p w:rsidR="001B5EB4" w:rsidRPr="00BD0B08" w:rsidRDefault="001B5EB4" w:rsidP="001B5EB4">
      <w:pPr>
        <w:spacing w:after="0" w:line="240" w:lineRule="auto"/>
        <w:ind w:right="567"/>
        <w:rPr>
          <w:rFonts w:ascii="Times New Roman" w:hAnsi="Times New Roman"/>
          <w:b/>
          <w:sz w:val="24"/>
          <w:szCs w:val="24"/>
        </w:rPr>
      </w:pPr>
    </w:p>
    <w:p w:rsidR="00E01AF2" w:rsidRDefault="00AA0A55" w:rsidP="00FB38AB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E01AF2">
        <w:rPr>
          <w:rFonts w:ascii="Times New Roman" w:hAnsi="Times New Roman"/>
          <w:b/>
          <w:sz w:val="24"/>
          <w:szCs w:val="24"/>
        </w:rPr>
        <w:t>Динамика состояния материально-технической базы</w:t>
      </w:r>
      <w:r w:rsidR="00E01AF2">
        <w:rPr>
          <w:rFonts w:ascii="Times New Roman" w:hAnsi="Times New Roman"/>
          <w:b/>
          <w:sz w:val="24"/>
          <w:szCs w:val="24"/>
        </w:rPr>
        <w:t xml:space="preserve"> от начала года</w:t>
      </w:r>
      <w:r w:rsidR="00E01AF2">
        <w:rPr>
          <w:rFonts w:ascii="Times New Roman" w:hAnsi="Times New Roman"/>
          <w:sz w:val="24"/>
          <w:szCs w:val="24"/>
        </w:rPr>
        <w:t>.</w:t>
      </w:r>
    </w:p>
    <w:p w:rsidR="00E01AF2" w:rsidRDefault="00E01AF2" w:rsidP="00E01AF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AA0A55" w:rsidRDefault="00E01AF2" w:rsidP="00FB38AB">
      <w:pPr>
        <w:numPr>
          <w:ilvl w:val="0"/>
          <w:numId w:val="8"/>
        </w:numPr>
        <w:spacing w:after="0" w:line="240" w:lineRule="auto"/>
        <w:ind w:left="567" w:hanging="578"/>
        <w:rPr>
          <w:rFonts w:ascii="Times New Roman" w:hAnsi="Times New Roman"/>
          <w:sz w:val="24"/>
          <w:szCs w:val="24"/>
        </w:rPr>
      </w:pPr>
      <w:r w:rsidRPr="00E01AF2">
        <w:rPr>
          <w:rFonts w:ascii="Times New Roman" w:hAnsi="Times New Roman"/>
          <w:sz w:val="24"/>
          <w:szCs w:val="24"/>
        </w:rPr>
        <w:t>Раскройте, положительную / отрицательную динамику изменения МТБ библиотек</w:t>
      </w:r>
      <w:r w:rsidRPr="00F31BFE">
        <w:rPr>
          <w:rFonts w:ascii="Times New Roman" w:hAnsi="Times New Roman"/>
          <w:sz w:val="24"/>
          <w:szCs w:val="24"/>
        </w:rPr>
        <w:t xml:space="preserve"> </w:t>
      </w:r>
      <w:r w:rsidR="00F31BFE">
        <w:rPr>
          <w:rFonts w:ascii="Times New Roman" w:hAnsi="Times New Roman"/>
          <w:sz w:val="24"/>
          <w:szCs w:val="24"/>
        </w:rPr>
        <w:t xml:space="preserve">за текущий год </w:t>
      </w:r>
      <w:r w:rsidRPr="00F31BFE">
        <w:rPr>
          <w:rFonts w:ascii="Times New Roman" w:hAnsi="Times New Roman"/>
          <w:sz w:val="24"/>
          <w:szCs w:val="24"/>
        </w:rPr>
        <w:t>(</w:t>
      </w:r>
      <w:r w:rsidR="00AA0A55" w:rsidRPr="00BD0B08">
        <w:rPr>
          <w:rFonts w:ascii="Times New Roman" w:hAnsi="Times New Roman"/>
          <w:sz w:val="24"/>
          <w:szCs w:val="24"/>
        </w:rPr>
        <w:t>ремонт помещений; приобретение библиотечного оборудования и мно</w:t>
      </w:r>
      <w:r>
        <w:rPr>
          <w:rFonts w:ascii="Times New Roman" w:hAnsi="Times New Roman"/>
          <w:sz w:val="24"/>
          <w:szCs w:val="24"/>
        </w:rPr>
        <w:t xml:space="preserve">жительной компьютерной техники </w:t>
      </w:r>
      <w:r w:rsidRPr="00BD0B08">
        <w:rPr>
          <w:rFonts w:ascii="Times New Roman" w:hAnsi="Times New Roman"/>
          <w:sz w:val="24"/>
          <w:szCs w:val="24"/>
        </w:rPr>
        <w:t>т.д.</w:t>
      </w:r>
      <w:r>
        <w:rPr>
          <w:rFonts w:ascii="Times New Roman" w:hAnsi="Times New Roman"/>
          <w:sz w:val="24"/>
          <w:szCs w:val="24"/>
        </w:rPr>
        <w:t>).</w:t>
      </w:r>
    </w:p>
    <w:p w:rsidR="00E01AF2" w:rsidRPr="00E01AF2" w:rsidRDefault="00E01AF2" w:rsidP="00FB38AB">
      <w:pPr>
        <w:numPr>
          <w:ilvl w:val="0"/>
          <w:numId w:val="8"/>
        </w:numPr>
        <w:spacing w:after="0" w:line="240" w:lineRule="auto"/>
        <w:ind w:left="567" w:hanging="578"/>
        <w:rPr>
          <w:rFonts w:ascii="Times New Roman" w:hAnsi="Times New Roman"/>
          <w:sz w:val="24"/>
          <w:szCs w:val="24"/>
        </w:rPr>
      </w:pPr>
      <w:r w:rsidRPr="00E01AF2">
        <w:rPr>
          <w:rFonts w:ascii="Times New Roman" w:hAnsi="Times New Roman"/>
          <w:sz w:val="24"/>
          <w:szCs w:val="24"/>
        </w:rPr>
        <w:t>Укажите, что сделано, приобретено за отчетный период.</w:t>
      </w:r>
    </w:p>
    <w:p w:rsidR="00E01AF2" w:rsidRDefault="00E01AF2" w:rsidP="00BD0B08">
      <w:pPr>
        <w:spacing w:after="0" w:line="240" w:lineRule="auto"/>
        <w:ind w:right="567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0A55" w:rsidRDefault="0015686A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АВТОМАТИЗАЦИЯ И ТЕХНИЧЕСКОЕ ОСНАЩЕНИЕ БИБЛИОТЕК</w:t>
      </w:r>
    </w:p>
    <w:p w:rsidR="0015686A" w:rsidRDefault="0015686A" w:rsidP="0015686A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p w:rsidR="00E01AF2" w:rsidRDefault="0015686A" w:rsidP="00FB38AB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right="567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Наличие технических средств </w:t>
      </w:r>
    </w:p>
    <w:p w:rsidR="0015686A" w:rsidRDefault="0015686A" w:rsidP="0015686A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103"/>
      </w:tblGrid>
      <w:tr w:rsidR="00E01AF2" w:rsidRPr="006F7451" w:rsidTr="006F7451">
        <w:tc>
          <w:tcPr>
            <w:tcW w:w="4820" w:type="dxa"/>
          </w:tcPr>
          <w:p w:rsidR="00E01AF2" w:rsidRPr="006F7451" w:rsidRDefault="00E01AF2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Технические средства библиотек</w:t>
            </w:r>
          </w:p>
        </w:tc>
        <w:tc>
          <w:tcPr>
            <w:tcW w:w="5103" w:type="dxa"/>
          </w:tcPr>
          <w:p w:rsidR="00E01AF2" w:rsidRPr="006F7451" w:rsidRDefault="00E01AF2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01AF2" w:rsidRPr="006F7451" w:rsidTr="006F7451">
        <w:tc>
          <w:tcPr>
            <w:tcW w:w="4820" w:type="dxa"/>
          </w:tcPr>
          <w:p w:rsidR="00E01AF2" w:rsidRPr="00D727B2" w:rsidRDefault="00E01AF2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Компьютеры</w:t>
            </w:r>
            <w:r w:rsidR="0015686A" w:rsidRPr="00D727B2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5103" w:type="dxa"/>
          </w:tcPr>
          <w:p w:rsidR="00E01AF2" w:rsidRPr="00D727B2" w:rsidRDefault="004A26BC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 xml:space="preserve">               в том числе для читателей </w:t>
            </w:r>
          </w:p>
        </w:tc>
        <w:tc>
          <w:tcPr>
            <w:tcW w:w="5103" w:type="dxa"/>
          </w:tcPr>
          <w:p w:rsidR="0015686A" w:rsidRPr="00D727B2" w:rsidRDefault="004A26BC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1AF2" w:rsidRPr="006F7451" w:rsidTr="006F7451">
        <w:tc>
          <w:tcPr>
            <w:tcW w:w="4820" w:type="dxa"/>
          </w:tcPr>
          <w:p w:rsidR="00E01AF2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Принтеры</w:t>
            </w:r>
          </w:p>
        </w:tc>
        <w:tc>
          <w:tcPr>
            <w:tcW w:w="5103" w:type="dxa"/>
          </w:tcPr>
          <w:p w:rsidR="00E01AF2" w:rsidRPr="00D727B2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01AF2" w:rsidRPr="006F7451" w:rsidTr="006F7451">
        <w:tc>
          <w:tcPr>
            <w:tcW w:w="4820" w:type="dxa"/>
          </w:tcPr>
          <w:p w:rsidR="00E01AF2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Сканеры</w:t>
            </w:r>
          </w:p>
        </w:tc>
        <w:tc>
          <w:tcPr>
            <w:tcW w:w="5103" w:type="dxa"/>
          </w:tcPr>
          <w:p w:rsidR="00E01AF2" w:rsidRPr="00D727B2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5103" w:type="dxa"/>
          </w:tcPr>
          <w:p w:rsidR="0015686A" w:rsidRPr="00D727B2" w:rsidRDefault="00D727B2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Цифровая фото- и видеотехника</w:t>
            </w:r>
          </w:p>
        </w:tc>
        <w:tc>
          <w:tcPr>
            <w:tcW w:w="5103" w:type="dxa"/>
          </w:tcPr>
          <w:p w:rsidR="0015686A" w:rsidRPr="00D727B2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Проекционное оборудование</w:t>
            </w:r>
          </w:p>
        </w:tc>
        <w:tc>
          <w:tcPr>
            <w:tcW w:w="5103" w:type="dxa"/>
          </w:tcPr>
          <w:p w:rsidR="0015686A" w:rsidRPr="00D727B2" w:rsidRDefault="008E2B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4820" w:type="dxa"/>
          </w:tcPr>
          <w:p w:rsidR="0015686A" w:rsidRPr="00D727B2" w:rsidRDefault="0015686A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686A" w:rsidRPr="00D727B2" w:rsidRDefault="0015686A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15" w:rsidRPr="006F7451" w:rsidTr="006F7451">
        <w:tc>
          <w:tcPr>
            <w:tcW w:w="4820" w:type="dxa"/>
          </w:tcPr>
          <w:p w:rsidR="002D7B15" w:rsidRPr="00D727B2" w:rsidRDefault="002D7B15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7B15" w:rsidRPr="00D727B2" w:rsidRDefault="002D7B15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6A" w:rsidRDefault="0015686A" w:rsidP="00BD0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6A" w:rsidRDefault="0015686A" w:rsidP="00FB38AB">
      <w:pPr>
        <w:numPr>
          <w:ilvl w:val="1"/>
          <w:numId w:val="1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15686A">
        <w:rPr>
          <w:rFonts w:ascii="Times New Roman" w:hAnsi="Times New Roman"/>
          <w:b/>
          <w:sz w:val="24"/>
          <w:szCs w:val="24"/>
        </w:rPr>
        <w:t xml:space="preserve">Характеристика компьютерной техники </w:t>
      </w:r>
    </w:p>
    <w:p w:rsidR="002D7B15" w:rsidRPr="0015686A" w:rsidRDefault="002D7B15" w:rsidP="002D7B1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984"/>
        <w:gridCol w:w="2552"/>
      </w:tblGrid>
      <w:tr w:rsidR="0015686A" w:rsidRPr="006F7451" w:rsidTr="006F7451">
        <w:tc>
          <w:tcPr>
            <w:tcW w:w="5387" w:type="dxa"/>
          </w:tcPr>
          <w:p w:rsidR="0015686A" w:rsidRPr="006F7451" w:rsidRDefault="0015686A" w:rsidP="006F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15686A" w:rsidRPr="006F7451" w:rsidRDefault="0015686A" w:rsidP="006F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</w:tcPr>
          <w:p w:rsidR="0015686A" w:rsidRPr="006F7451" w:rsidRDefault="0015686A" w:rsidP="006F7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Б</w:t>
            </w:r>
            <w:r w:rsidR="002D7B15" w:rsidRPr="006F7451">
              <w:rPr>
                <w:rFonts w:ascii="Times New Roman" w:hAnsi="Times New Roman"/>
                <w:sz w:val="24"/>
                <w:szCs w:val="24"/>
              </w:rPr>
              <w:t>иблиотеки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D727B2" w:rsidRDefault="00BA249E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Н</w:t>
            </w:r>
            <w:r w:rsidR="002D7B15" w:rsidRPr="00D727B2">
              <w:rPr>
                <w:rFonts w:ascii="Times New Roman" w:hAnsi="Times New Roman"/>
                <w:sz w:val="24"/>
                <w:szCs w:val="24"/>
              </w:rPr>
              <w:t>е</w:t>
            </w:r>
            <w:r w:rsidRPr="00D727B2">
              <w:rPr>
                <w:rFonts w:ascii="Times New Roman" w:hAnsi="Times New Roman"/>
                <w:sz w:val="24"/>
                <w:szCs w:val="24"/>
              </w:rPr>
              <w:t>функционирующие</w:t>
            </w:r>
            <w:r w:rsidR="0015686A" w:rsidRPr="00D727B2">
              <w:rPr>
                <w:rFonts w:ascii="Times New Roman" w:hAnsi="Times New Roman"/>
                <w:sz w:val="24"/>
                <w:szCs w:val="24"/>
              </w:rPr>
              <w:t xml:space="preserve"> ПК </w:t>
            </w:r>
          </w:p>
        </w:tc>
        <w:tc>
          <w:tcPr>
            <w:tcW w:w="1984" w:type="dxa"/>
          </w:tcPr>
          <w:p w:rsidR="0015686A" w:rsidRPr="00D727B2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5686A" w:rsidRPr="00D727B2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D727B2" w:rsidRDefault="00BA249E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У</w:t>
            </w:r>
            <w:r w:rsidR="0015686A" w:rsidRPr="00D727B2">
              <w:rPr>
                <w:rFonts w:ascii="Times New Roman" w:hAnsi="Times New Roman"/>
                <w:sz w:val="24"/>
                <w:szCs w:val="24"/>
              </w:rPr>
              <w:t>старевши</w:t>
            </w:r>
            <w:r w:rsidRPr="00D727B2">
              <w:rPr>
                <w:rFonts w:ascii="Times New Roman" w:hAnsi="Times New Roman"/>
                <w:sz w:val="24"/>
                <w:szCs w:val="24"/>
              </w:rPr>
              <w:t>е</w:t>
            </w:r>
            <w:r w:rsidR="0015686A" w:rsidRPr="00D727B2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r w:rsidRPr="00D727B2">
              <w:rPr>
                <w:rFonts w:ascii="Times New Roman" w:hAnsi="Times New Roman"/>
                <w:sz w:val="24"/>
                <w:szCs w:val="24"/>
              </w:rPr>
              <w:t>, требующие</w:t>
            </w:r>
            <w:r w:rsidR="0015686A" w:rsidRPr="00D727B2">
              <w:rPr>
                <w:rFonts w:ascii="Times New Roman" w:hAnsi="Times New Roman"/>
                <w:sz w:val="24"/>
                <w:szCs w:val="24"/>
              </w:rPr>
              <w:t xml:space="preserve"> модернизации</w:t>
            </w:r>
          </w:p>
        </w:tc>
        <w:tc>
          <w:tcPr>
            <w:tcW w:w="1984" w:type="dxa"/>
          </w:tcPr>
          <w:p w:rsidR="0015686A" w:rsidRPr="00D727B2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5686A" w:rsidRPr="00D727B2" w:rsidRDefault="008E2B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D727B2" w:rsidRDefault="0015686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 xml:space="preserve">Приобретено ПК за отчетный период </w:t>
            </w:r>
          </w:p>
        </w:tc>
        <w:tc>
          <w:tcPr>
            <w:tcW w:w="1984" w:type="dxa"/>
          </w:tcPr>
          <w:p w:rsidR="0015686A" w:rsidRPr="00D727B2" w:rsidRDefault="009C0F48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5686A" w:rsidRPr="00D727B2" w:rsidRDefault="009C0F48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686A" w:rsidRPr="006F7451" w:rsidTr="006F7451">
        <w:tc>
          <w:tcPr>
            <w:tcW w:w="5387" w:type="dxa"/>
          </w:tcPr>
          <w:p w:rsidR="0015686A" w:rsidRPr="00D727B2" w:rsidRDefault="0015686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 xml:space="preserve">Приобретено иных технических средств </w:t>
            </w:r>
            <w:r w:rsidR="002D7B15" w:rsidRPr="00D727B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4" w:type="dxa"/>
          </w:tcPr>
          <w:p w:rsidR="0015686A" w:rsidRPr="00D727B2" w:rsidRDefault="00D727B2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МФУ - 1</w:t>
            </w:r>
          </w:p>
        </w:tc>
        <w:tc>
          <w:tcPr>
            <w:tcW w:w="2552" w:type="dxa"/>
          </w:tcPr>
          <w:p w:rsidR="0015686A" w:rsidRPr="00D727B2" w:rsidRDefault="00D727B2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B2">
              <w:rPr>
                <w:rFonts w:ascii="Times New Roman" w:hAnsi="Times New Roman"/>
                <w:sz w:val="24"/>
                <w:szCs w:val="24"/>
              </w:rPr>
              <w:t>Поселенческая библиотека с. В.- Шаранай</w:t>
            </w:r>
          </w:p>
        </w:tc>
      </w:tr>
      <w:tr w:rsidR="0093466A" w:rsidRPr="006F7451" w:rsidTr="006F7451">
        <w:tc>
          <w:tcPr>
            <w:tcW w:w="5387" w:type="dxa"/>
          </w:tcPr>
          <w:p w:rsidR="0093466A" w:rsidRPr="00D727B2" w:rsidRDefault="0093466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466A" w:rsidRPr="00D727B2" w:rsidRDefault="009346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466A" w:rsidRPr="00D727B2" w:rsidRDefault="0093466A" w:rsidP="008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86A" w:rsidRDefault="0015686A" w:rsidP="002D7B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A55" w:rsidRDefault="002D7B15" w:rsidP="00FB38AB">
      <w:pPr>
        <w:pStyle w:val="1"/>
        <w:numPr>
          <w:ilvl w:val="1"/>
          <w:numId w:val="1"/>
        </w:numPr>
        <w:tabs>
          <w:tab w:val="left" w:pos="567"/>
        </w:tabs>
        <w:ind w:hanging="720"/>
        <w:jc w:val="left"/>
        <w:rPr>
          <w:i w:val="0"/>
          <w:szCs w:val="24"/>
        </w:rPr>
      </w:pPr>
      <w:r>
        <w:rPr>
          <w:i w:val="0"/>
          <w:szCs w:val="24"/>
        </w:rPr>
        <w:t xml:space="preserve">Подключение к сети Интернет </w:t>
      </w:r>
    </w:p>
    <w:p w:rsidR="002D7B15" w:rsidRPr="002D7B15" w:rsidRDefault="002D7B15" w:rsidP="002D7B15">
      <w:pPr>
        <w:spacing w:after="0" w:line="240" w:lineRule="auto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819"/>
      </w:tblGrid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Число библиотек имеющих доступ к сети Интернет 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                 в т.ч. терминалов доступа в помещениях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 имеющих электронную почту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D4B0A" w:rsidRPr="000F5B73" w:rsidRDefault="009F6304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olov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</w:rPr>
                <w:t>_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biblioteka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</w:rPr>
                <w:t>@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mail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</w:rPr>
                <w:t>.</w:t>
              </w:r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="001D4B0A" w:rsidRPr="000F5B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</w:t>
            </w:r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центральная библиотека;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4B0A" w:rsidRPr="000F5B73" w:rsidRDefault="009F6304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1D4B0A" w:rsidRPr="000F5B73">
                <w:rPr>
                  <w:rStyle w:val="af0"/>
                  <w:rFonts w:ascii="Times New Roman" w:hAnsi="Times New Roman"/>
                  <w:b/>
                  <w:color w:val="000000"/>
                  <w:sz w:val="21"/>
                  <w:szCs w:val="21"/>
                  <w:shd w:val="clear" w:color="auto" w:fill="FFFFFF"/>
                </w:rPr>
                <w:t>dzhumowa.liudm@yandex.ru</w:t>
              </w:r>
            </w:hyperlink>
            <w:r w:rsidR="001D4B0A" w:rsidRPr="000F5B73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– 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F5B7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библиотека п. Ясногорск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1D4B0A" w:rsidRPr="000F5B73" w:rsidRDefault="009F6304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hyperlink r:id="rId11" w:history="1">
              <w:r w:rsidR="001D4B0A" w:rsidRPr="000F5B73">
                <w:rPr>
                  <w:rStyle w:val="af0"/>
                  <w:rFonts w:ascii="Times New Roman" w:hAnsi="Times New Roman"/>
                  <w:b/>
                  <w:sz w:val="23"/>
                  <w:szCs w:val="23"/>
                  <w:shd w:val="clear" w:color="auto" w:fill="FFFFFF"/>
                </w:rPr>
                <w:t>detska-biblioteka-olov@mail.ru</w:t>
              </w:r>
            </w:hyperlink>
            <w:r w:rsidR="001D4B0A" w:rsidRPr="000F5B73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-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0F5B7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Детская библиотека п. Оловянная</w:t>
            </w: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  <w:p w:rsidR="001D4B0A" w:rsidRPr="000F5B73" w:rsidRDefault="001D4B0A" w:rsidP="009A1D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Скорость доступа  к сети Интернет</w:t>
            </w:r>
          </w:p>
        </w:tc>
        <w:tc>
          <w:tcPr>
            <w:tcW w:w="4819" w:type="dxa"/>
          </w:tcPr>
          <w:p w:rsidR="001D4B0A" w:rsidRPr="000F5B73" w:rsidRDefault="0078584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1D4B0A"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/сек.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Характеристика доступа (модем, выделенная линия и т.п.)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модем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Наличие Интернета в течение отчетного периода в библиотеках (</w:t>
            </w:r>
            <w:r>
              <w:rPr>
                <w:rFonts w:ascii="Times New Roman" w:hAnsi="Times New Roman"/>
                <w:sz w:val="24"/>
                <w:szCs w:val="24"/>
              </w:rPr>
              <w:t>при отсутствии, укажите причину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7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 xml:space="preserve">Число библиотек подключенных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r w:rsidRPr="006F7451">
              <w:rPr>
                <w:rFonts w:ascii="Times New Roman" w:hAnsi="Times New Roman"/>
                <w:sz w:val="24"/>
                <w:szCs w:val="24"/>
              </w:rPr>
              <w:t>Интернет за отчетный период (перечислить)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 имеющих собственные сайты (указать)</w:t>
            </w:r>
          </w:p>
        </w:tc>
        <w:tc>
          <w:tcPr>
            <w:tcW w:w="4819" w:type="dxa"/>
          </w:tcPr>
          <w:p w:rsidR="001D4B0A" w:rsidRPr="000F5B73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4B0A" w:rsidRPr="006F7451" w:rsidTr="001D4B0A">
        <w:tc>
          <w:tcPr>
            <w:tcW w:w="5104" w:type="dxa"/>
          </w:tcPr>
          <w:p w:rsidR="001D4B0A" w:rsidRPr="006F7451" w:rsidRDefault="001D4B0A" w:rsidP="006F7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451">
              <w:rPr>
                <w:rFonts w:ascii="Times New Roman" w:hAnsi="Times New Roman"/>
                <w:sz w:val="24"/>
                <w:szCs w:val="24"/>
              </w:rPr>
              <w:t>Число библиотек открывших собственные сайты за отчетный период (указать)</w:t>
            </w:r>
          </w:p>
        </w:tc>
        <w:tc>
          <w:tcPr>
            <w:tcW w:w="4819" w:type="dxa"/>
          </w:tcPr>
          <w:p w:rsidR="001D4B0A" w:rsidRPr="00E30DC8" w:rsidRDefault="001D4B0A" w:rsidP="009A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DC8">
              <w:rPr>
                <w:rFonts w:ascii="Times New Roman" w:hAnsi="Times New Roman"/>
                <w:color w:val="000000"/>
                <w:sz w:val="24"/>
                <w:szCs w:val="24"/>
              </w:rPr>
              <w:t>1 Центральная библиотека</w:t>
            </w:r>
          </w:p>
          <w:p w:rsidR="001D4B0A" w:rsidRPr="003D48DA" w:rsidRDefault="003D48DA" w:rsidP="009A1D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4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olov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4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-biblioteka.ru</w:t>
            </w:r>
          </w:p>
        </w:tc>
      </w:tr>
    </w:tbl>
    <w:p w:rsidR="00C36F4A" w:rsidRDefault="00C36F4A" w:rsidP="0023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8DA" w:rsidRPr="00232007" w:rsidRDefault="003D48DA" w:rsidP="0023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4B8" w:rsidRPr="003625C1" w:rsidRDefault="007564B8" w:rsidP="00FB38AB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625C1">
        <w:rPr>
          <w:rFonts w:ascii="Times New Roman" w:hAnsi="Times New Roman"/>
          <w:b/>
          <w:sz w:val="24"/>
          <w:szCs w:val="24"/>
        </w:rPr>
        <w:t xml:space="preserve">Работа с </w:t>
      </w:r>
      <w:r w:rsidR="00232007" w:rsidRPr="003625C1">
        <w:rPr>
          <w:rFonts w:ascii="Times New Roman" w:hAnsi="Times New Roman"/>
          <w:b/>
          <w:sz w:val="24"/>
          <w:szCs w:val="24"/>
        </w:rPr>
        <w:t xml:space="preserve"> электронны</w:t>
      </w:r>
      <w:r w:rsidRPr="003625C1">
        <w:rPr>
          <w:rFonts w:ascii="Times New Roman" w:hAnsi="Times New Roman"/>
          <w:b/>
          <w:sz w:val="24"/>
          <w:szCs w:val="24"/>
        </w:rPr>
        <w:t>ми</w:t>
      </w:r>
      <w:r w:rsidR="00232007" w:rsidRPr="003625C1">
        <w:rPr>
          <w:rFonts w:ascii="Times New Roman" w:hAnsi="Times New Roman"/>
          <w:b/>
          <w:sz w:val="24"/>
          <w:szCs w:val="24"/>
        </w:rPr>
        <w:t xml:space="preserve"> ресурс</w:t>
      </w:r>
      <w:r w:rsidRPr="003625C1">
        <w:rPr>
          <w:rFonts w:ascii="Times New Roman" w:hAnsi="Times New Roman"/>
          <w:b/>
          <w:sz w:val="24"/>
          <w:szCs w:val="24"/>
        </w:rPr>
        <w:t>ами</w:t>
      </w:r>
    </w:p>
    <w:p w:rsidR="009C53F0" w:rsidRDefault="009C53F0" w:rsidP="009C53F0">
      <w:pPr>
        <w:spacing w:after="0" w:line="240" w:lineRule="auto"/>
        <w:ind w:left="567"/>
        <w:rPr>
          <w:rFonts w:ascii="Times New Roman" w:hAnsi="Times New Roman"/>
          <w:b/>
          <w:color w:val="FF0000"/>
          <w:sz w:val="24"/>
          <w:szCs w:val="24"/>
        </w:rPr>
      </w:pPr>
    </w:p>
    <w:p w:rsidR="003625C1" w:rsidRPr="009C53F0" w:rsidRDefault="003625C1" w:rsidP="003625C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53F0">
        <w:rPr>
          <w:rFonts w:ascii="Times New Roman" w:hAnsi="Times New Roman"/>
          <w:color w:val="000000" w:themeColor="text1"/>
          <w:sz w:val="24"/>
          <w:szCs w:val="24"/>
        </w:rPr>
        <w:t xml:space="preserve">       Началась работа по сбору </w:t>
      </w:r>
      <w:r w:rsidR="00C27AB3">
        <w:rPr>
          <w:rFonts w:ascii="Times New Roman" w:hAnsi="Times New Roman"/>
          <w:color w:val="000000" w:themeColor="text1"/>
          <w:sz w:val="24"/>
          <w:szCs w:val="24"/>
        </w:rPr>
        <w:t xml:space="preserve"> материала </w:t>
      </w:r>
      <w:r w:rsidR="00FE5456">
        <w:rPr>
          <w:rFonts w:ascii="Times New Roman" w:hAnsi="Times New Roman"/>
          <w:color w:val="000000" w:themeColor="text1"/>
          <w:sz w:val="24"/>
          <w:szCs w:val="24"/>
        </w:rPr>
        <w:t xml:space="preserve"> для  создания электронного портала  по краеведению </w:t>
      </w:r>
      <w:r w:rsidRPr="009C53F0">
        <w:rPr>
          <w:rFonts w:ascii="Times New Roman" w:hAnsi="Times New Roman"/>
          <w:color w:val="000000" w:themeColor="text1"/>
          <w:sz w:val="24"/>
          <w:szCs w:val="24"/>
        </w:rPr>
        <w:t>«Всему начало здесь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53F0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53F0">
        <w:rPr>
          <w:rFonts w:ascii="Times New Roman" w:hAnsi="Times New Roman"/>
          <w:color w:val="000000" w:themeColor="text1"/>
          <w:sz w:val="24"/>
          <w:szCs w:val="24"/>
        </w:rPr>
        <w:t xml:space="preserve">в родном краю», </w:t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вместе с сотрудником Оловяннинского музея им. Я.К.Золотухина. </w:t>
      </w:r>
    </w:p>
    <w:p w:rsidR="003625C1" w:rsidRPr="009C53F0" w:rsidRDefault="003625C1" w:rsidP="003625C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Начали создавать </w:t>
      </w:r>
      <w:r w:rsidR="00FE54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полнотекстовую </w:t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краеведческую </w:t>
      </w:r>
      <w:r w:rsidR="00FE54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электронную база</w:t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библиографического и фактографического характера</w:t>
      </w:r>
      <w:r w:rsidR="00CF7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625C1" w:rsidRPr="009C53F0" w:rsidRDefault="003625C1" w:rsidP="003625C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Первоначальный этап  краеведческой исследовательской работы основывался  на поиске, изучении и пе</w:t>
      </w:r>
      <w:r w:rsidR="00CF7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реработке источников информации. В</w:t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ыделены,</w:t>
      </w:r>
      <w:r w:rsidR="00CF7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следующие направления:</w:t>
      </w:r>
      <w:r w:rsidRPr="009C53F0">
        <w:rPr>
          <w:rFonts w:ascii="Times New Roman" w:hAnsi="Times New Roman"/>
          <w:color w:val="000000"/>
          <w:sz w:val="24"/>
          <w:szCs w:val="24"/>
        </w:rPr>
        <w:br/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изучение истории возникновения своей библиотеки и библиотек </w:t>
      </w:r>
      <w:r w:rsidR="00CF7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района;</w:t>
      </w:r>
      <w:r w:rsidRPr="009C53F0">
        <w:rPr>
          <w:rFonts w:ascii="Times New Roman" w:hAnsi="Times New Roman"/>
          <w:color w:val="000000"/>
          <w:sz w:val="24"/>
          <w:szCs w:val="24"/>
        </w:rPr>
        <w:br/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изучение истории своего поселка, района;</w:t>
      </w:r>
      <w:r w:rsidRPr="009C53F0">
        <w:rPr>
          <w:rFonts w:ascii="Times New Roman" w:hAnsi="Times New Roman"/>
          <w:color w:val="000000"/>
          <w:sz w:val="24"/>
          <w:szCs w:val="24"/>
        </w:rPr>
        <w:br/>
      </w: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участники Гражданской войны;</w:t>
      </w:r>
    </w:p>
    <w:p w:rsidR="003625C1" w:rsidRPr="009C53F0" w:rsidRDefault="003625C1" w:rsidP="003625C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участники ВОВ;</w:t>
      </w:r>
    </w:p>
    <w:p w:rsidR="003625C1" w:rsidRPr="009C53F0" w:rsidRDefault="003625C1" w:rsidP="003625C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архитектура поселка и.т.д.</w:t>
      </w:r>
    </w:p>
    <w:p w:rsidR="003625C1" w:rsidRPr="009C53F0" w:rsidRDefault="003625C1" w:rsidP="003625C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Понятно, что в реальном исследовании эти направления могут переплетаться, соединяться.</w:t>
      </w:r>
    </w:p>
    <w:p w:rsidR="003625C1" w:rsidRPr="006330FE" w:rsidRDefault="003625C1" w:rsidP="003625C1">
      <w:pPr>
        <w:spacing w:after="0" w:line="240" w:lineRule="auto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C5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Сегодня даже самая малая библиотека старательно собирает и хранит материалы по фактам местной истории, годами накапливает местный материал. Именно библиотека становится собирателем, хранителем и проводником культурных традиций. В своей повседневной работе она решает множество задач: сохраняет и передает культурные традиции во времени и пространстве, обеспечивая память поколений. </w:t>
      </w:r>
      <w:r w:rsidRPr="009C53F0">
        <w:rPr>
          <w:rFonts w:ascii="Times New Roman" w:hAnsi="Times New Roman"/>
          <w:color w:val="000000"/>
          <w:sz w:val="24"/>
          <w:szCs w:val="24"/>
        </w:rPr>
        <w:br/>
      </w:r>
      <w:r w:rsidRPr="006330FE">
        <w:rPr>
          <w:rFonts w:ascii="Times New Roman" w:hAnsi="Times New Roman"/>
          <w:color w:val="000000"/>
          <w:sz w:val="28"/>
          <w:szCs w:val="28"/>
        </w:rPr>
        <w:br/>
      </w:r>
    </w:p>
    <w:p w:rsidR="003625C1" w:rsidRDefault="003625C1" w:rsidP="009C53F0">
      <w:pPr>
        <w:spacing w:after="0" w:line="240" w:lineRule="auto"/>
        <w:ind w:left="567"/>
        <w:rPr>
          <w:rFonts w:ascii="Times New Roman" w:hAnsi="Times New Roman"/>
          <w:b/>
          <w:color w:val="FF0000"/>
          <w:sz w:val="24"/>
          <w:szCs w:val="24"/>
        </w:rPr>
      </w:pPr>
    </w:p>
    <w:p w:rsidR="00B15DD1" w:rsidRPr="00DE2B13" w:rsidRDefault="00B15DD1" w:rsidP="00B15DD1">
      <w:pPr>
        <w:spacing w:after="0" w:line="240" w:lineRule="auto"/>
        <w:ind w:left="567"/>
        <w:rPr>
          <w:rFonts w:ascii="Times New Roman" w:hAnsi="Times New Roman"/>
          <w:b/>
          <w:color w:val="FF0000"/>
          <w:sz w:val="24"/>
          <w:szCs w:val="24"/>
        </w:rPr>
      </w:pPr>
    </w:p>
    <w:p w:rsidR="0036265E" w:rsidRPr="003625C1" w:rsidRDefault="007564B8" w:rsidP="0036265E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3625C1">
        <w:rPr>
          <w:rFonts w:ascii="Times New Roman" w:hAnsi="Times New Roman"/>
          <w:b/>
          <w:sz w:val="24"/>
          <w:szCs w:val="24"/>
        </w:rPr>
        <w:lastRenderedPageBreak/>
        <w:t>6.4.1 Создание собственных электронных ресурсов</w:t>
      </w:r>
    </w:p>
    <w:p w:rsidR="00FE06FE" w:rsidRPr="00FE06FE" w:rsidRDefault="00FE06FE" w:rsidP="00FE06F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3F70" w:rsidRPr="00BC3F70" w:rsidRDefault="00BC3F70" w:rsidP="00BC3F7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3F70">
        <w:rPr>
          <w:rFonts w:ascii="Times New Roman" w:hAnsi="Times New Roman"/>
          <w:b/>
          <w:sz w:val="24"/>
          <w:szCs w:val="24"/>
        </w:rPr>
        <w:t>Электронный каталог</w:t>
      </w:r>
    </w:p>
    <w:p w:rsidR="00BC3F70" w:rsidRPr="00BC3F70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3F70" w:rsidRPr="00BC3F70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С октября 2012 года библиотека работает в современной автоматизированной информационной системе «ИРБИС». Электронный каталог МБУК «ОМЦБ» содержит две библиографических базы данных – Краеведческий фонд и общий фонд.</w:t>
      </w:r>
    </w:p>
    <w:p w:rsidR="00BC3F70" w:rsidRPr="00BC3F70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Краеведческая база данных</w:t>
      </w:r>
      <w:r w:rsidR="00FF1543">
        <w:rPr>
          <w:rFonts w:ascii="Times New Roman" w:hAnsi="Times New Roman"/>
          <w:sz w:val="24"/>
          <w:szCs w:val="24"/>
        </w:rPr>
        <w:t xml:space="preserve"> на отчетный период содержит 136</w:t>
      </w:r>
      <w:r w:rsidRPr="00BC3F70">
        <w:rPr>
          <w:rFonts w:ascii="Times New Roman" w:hAnsi="Times New Roman"/>
          <w:sz w:val="24"/>
          <w:szCs w:val="24"/>
        </w:rPr>
        <w:t xml:space="preserve"> записи, 70 из которых были отправлены на проверку и для добавления в сводный каталог в ЗКУНБ им. Пушкина. 60 записей добавлены в сводный каталог Забайкальского края.</w:t>
      </w:r>
    </w:p>
    <w:p w:rsidR="00BC3F70" w:rsidRPr="00BC3F70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База данных общего фонда содержит 365 записей, подлежащие проверке и  редактированию, т.к. во время проверки записей базы данных краеведческого фонда, были выявлены некоторые ошибки, которые встречаются и в БД общего фонда.</w:t>
      </w:r>
    </w:p>
    <w:p w:rsidR="00BC3F70" w:rsidRPr="00BC3F70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C3F70">
        <w:rPr>
          <w:rFonts w:ascii="Times New Roman" w:hAnsi="Times New Roman"/>
          <w:sz w:val="24"/>
          <w:szCs w:val="24"/>
        </w:rPr>
        <w:t>Так же работу с электронным каталогом ведут библиотеки п. Ясногорск и с. Долгокыча.</w:t>
      </w:r>
    </w:p>
    <w:p w:rsidR="009C53F0" w:rsidRDefault="009C53F0" w:rsidP="00BC3F7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625C1" w:rsidRDefault="003625C1" w:rsidP="00BC3F7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4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3119"/>
      </w:tblGrid>
      <w:tr w:rsidR="003625C1" w:rsidRPr="001F22D2" w:rsidTr="003625C1">
        <w:trPr>
          <w:trHeight w:val="265"/>
        </w:trPr>
        <w:tc>
          <w:tcPr>
            <w:tcW w:w="6804" w:type="dxa"/>
          </w:tcPr>
          <w:p w:rsidR="003625C1" w:rsidRPr="00FF1543" w:rsidRDefault="003625C1" w:rsidP="003625C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54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3625C1" w:rsidRPr="00FF1543" w:rsidRDefault="003625C1" w:rsidP="003625C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154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записей</w:t>
            </w:r>
          </w:p>
        </w:tc>
      </w:tr>
      <w:tr w:rsidR="003625C1" w:rsidRPr="001F22D2" w:rsidTr="003625C1">
        <w:trPr>
          <w:trHeight w:val="305"/>
        </w:trPr>
        <w:tc>
          <w:tcPr>
            <w:tcW w:w="6804" w:type="dxa"/>
          </w:tcPr>
          <w:p w:rsidR="003625C1" w:rsidRPr="00FF1543" w:rsidRDefault="003625C1" w:rsidP="0036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3">
              <w:rPr>
                <w:rFonts w:ascii="Times New Roman" w:hAnsi="Times New Roman"/>
                <w:sz w:val="24"/>
                <w:szCs w:val="24"/>
              </w:rPr>
              <w:t>Объем электронного каталога</w:t>
            </w:r>
          </w:p>
        </w:tc>
        <w:tc>
          <w:tcPr>
            <w:tcW w:w="3119" w:type="dxa"/>
          </w:tcPr>
          <w:p w:rsidR="003625C1" w:rsidRPr="00FF1543" w:rsidRDefault="003625C1" w:rsidP="0036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3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3625C1" w:rsidRPr="001F22D2" w:rsidTr="003625C1">
        <w:trPr>
          <w:trHeight w:val="305"/>
        </w:trPr>
        <w:tc>
          <w:tcPr>
            <w:tcW w:w="6804" w:type="dxa"/>
          </w:tcPr>
          <w:p w:rsidR="003625C1" w:rsidRPr="00FF1543" w:rsidRDefault="003625C1" w:rsidP="0036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5C1" w:rsidRPr="00FF1543" w:rsidRDefault="003625C1" w:rsidP="0036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5C1" w:rsidRPr="001F22D2" w:rsidTr="003625C1">
        <w:trPr>
          <w:trHeight w:val="305"/>
        </w:trPr>
        <w:tc>
          <w:tcPr>
            <w:tcW w:w="6804" w:type="dxa"/>
          </w:tcPr>
          <w:p w:rsidR="003625C1" w:rsidRPr="00FF1543" w:rsidRDefault="003625C1" w:rsidP="0036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5C1" w:rsidRPr="00FF1543" w:rsidRDefault="003625C1" w:rsidP="00362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3F0" w:rsidRPr="001F22D2" w:rsidRDefault="009C53F0" w:rsidP="00BC3F7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A0A55" w:rsidRPr="001F22D2" w:rsidRDefault="00AA0A55" w:rsidP="00BD0B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564B8" w:rsidRPr="00C536C4" w:rsidRDefault="007564B8" w:rsidP="00BD0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6C4">
        <w:rPr>
          <w:rFonts w:ascii="Times New Roman" w:hAnsi="Times New Roman"/>
          <w:b/>
          <w:sz w:val="24"/>
          <w:szCs w:val="24"/>
        </w:rPr>
        <w:t>6.4.</w:t>
      </w:r>
      <w:r w:rsidR="002A4604" w:rsidRPr="00C536C4">
        <w:rPr>
          <w:rFonts w:ascii="Times New Roman" w:hAnsi="Times New Roman"/>
          <w:b/>
          <w:sz w:val="24"/>
          <w:szCs w:val="24"/>
        </w:rPr>
        <w:t>2</w:t>
      </w:r>
      <w:r w:rsidRPr="00C536C4">
        <w:rPr>
          <w:rFonts w:ascii="Times New Roman" w:hAnsi="Times New Roman"/>
          <w:b/>
          <w:sz w:val="24"/>
          <w:szCs w:val="24"/>
        </w:rPr>
        <w:t>. Работа с полнотекстовыми базами данных в интернете</w:t>
      </w:r>
    </w:p>
    <w:p w:rsidR="007564B8" w:rsidRPr="00DC046B" w:rsidRDefault="007564B8" w:rsidP="00BD0B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3119"/>
      </w:tblGrid>
      <w:tr w:rsidR="007564B8" w:rsidRPr="00FF1543" w:rsidTr="00D2377F">
        <w:trPr>
          <w:trHeight w:val="265"/>
        </w:trPr>
        <w:tc>
          <w:tcPr>
            <w:tcW w:w="6804" w:type="dxa"/>
          </w:tcPr>
          <w:p w:rsidR="007564B8" w:rsidRPr="00FF1543" w:rsidRDefault="007564B8" w:rsidP="00D237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3">
              <w:rPr>
                <w:rFonts w:ascii="Times New Roman" w:hAnsi="Times New Roman" w:cs="Times New Roman"/>
                <w:sz w:val="24"/>
                <w:szCs w:val="24"/>
              </w:rPr>
              <w:t>Наименование базы данных/электронной библиотеки</w:t>
            </w:r>
          </w:p>
        </w:tc>
        <w:tc>
          <w:tcPr>
            <w:tcW w:w="3119" w:type="dxa"/>
          </w:tcPr>
          <w:p w:rsidR="007564B8" w:rsidRPr="00FF1543" w:rsidRDefault="007564B8" w:rsidP="007564B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43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</w:tr>
      <w:tr w:rsidR="007564B8" w:rsidRPr="00FF1543" w:rsidTr="00D2377F">
        <w:trPr>
          <w:trHeight w:val="305"/>
        </w:trPr>
        <w:tc>
          <w:tcPr>
            <w:tcW w:w="6804" w:type="dxa"/>
          </w:tcPr>
          <w:p w:rsidR="007564B8" w:rsidRPr="00FF1543" w:rsidRDefault="009D73D3" w:rsidP="009D7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564B8" w:rsidRPr="00FF1543" w:rsidRDefault="009D73D3" w:rsidP="009D73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64B8" w:rsidRPr="001F22D2" w:rsidTr="00D2377F">
        <w:trPr>
          <w:trHeight w:val="305"/>
        </w:trPr>
        <w:tc>
          <w:tcPr>
            <w:tcW w:w="6804" w:type="dxa"/>
          </w:tcPr>
          <w:p w:rsidR="007564B8" w:rsidRPr="001F22D2" w:rsidRDefault="007564B8" w:rsidP="00D23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4B8" w:rsidRPr="001F22D2" w:rsidRDefault="007564B8" w:rsidP="00D23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64B8" w:rsidRPr="001F22D2" w:rsidTr="00D2377F">
        <w:trPr>
          <w:trHeight w:val="305"/>
        </w:trPr>
        <w:tc>
          <w:tcPr>
            <w:tcW w:w="6804" w:type="dxa"/>
          </w:tcPr>
          <w:p w:rsidR="007564B8" w:rsidRPr="001F22D2" w:rsidRDefault="007564B8" w:rsidP="00D23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64B8" w:rsidRPr="001F22D2" w:rsidRDefault="007564B8" w:rsidP="00D2377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564B8" w:rsidRPr="001F22D2" w:rsidRDefault="007564B8" w:rsidP="00BD0B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564B8" w:rsidRPr="001F22D2" w:rsidRDefault="007564B8" w:rsidP="00BD0B0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94861" w:rsidRPr="00BF5181" w:rsidRDefault="00894861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F5181">
        <w:rPr>
          <w:rFonts w:ascii="Times New Roman" w:hAnsi="Times New Roman"/>
          <w:b/>
          <w:sz w:val="24"/>
          <w:szCs w:val="24"/>
        </w:rPr>
        <w:t xml:space="preserve">Финансирование на комплектование и подписку </w:t>
      </w:r>
    </w:p>
    <w:p w:rsidR="002A48F1" w:rsidRPr="00BF5181" w:rsidRDefault="002A48F1" w:rsidP="002A48F1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p w:rsidR="00BC3F70" w:rsidRPr="00BF5181" w:rsidRDefault="00BC3F70" w:rsidP="00BC3F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5181">
        <w:rPr>
          <w:rFonts w:ascii="Times New Roman" w:hAnsi="Times New Roman"/>
          <w:b/>
          <w:sz w:val="24"/>
          <w:szCs w:val="24"/>
        </w:rPr>
        <w:t>Отчет отдела комплектования и обработки литературы МБУК «ОМЦБ» за 2 квартал 2013 г.</w:t>
      </w:r>
    </w:p>
    <w:p w:rsidR="00BC3F70" w:rsidRPr="00BF5181" w:rsidRDefault="00BC3F70" w:rsidP="00BC3F7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C3F70" w:rsidRPr="00BF5181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F5181">
        <w:rPr>
          <w:rFonts w:ascii="Times New Roman" w:hAnsi="Times New Roman"/>
          <w:sz w:val="24"/>
          <w:szCs w:val="24"/>
        </w:rPr>
        <w:t>В августе 2013 года была проведена частичная  проверка фонда в библиотеке ст.  Мирная, в связи с принятием на работу нового библиотекаря</w:t>
      </w:r>
      <w:r w:rsidR="00C519AF">
        <w:rPr>
          <w:rFonts w:ascii="Times New Roman" w:hAnsi="Times New Roman"/>
          <w:sz w:val="24"/>
          <w:szCs w:val="24"/>
        </w:rPr>
        <w:t>.</w:t>
      </w:r>
      <w:r w:rsidRPr="00BF5181">
        <w:rPr>
          <w:rFonts w:ascii="Times New Roman" w:hAnsi="Times New Roman"/>
          <w:sz w:val="24"/>
          <w:szCs w:val="24"/>
        </w:rPr>
        <w:t xml:space="preserve">  5 сентября  прошла полная  проверка  и передача фонда в библиотеке с. Улан-Цацык. Велась работа с алфавитно-учетным и топографическими каталогами.</w:t>
      </w:r>
    </w:p>
    <w:p w:rsidR="00BC3F70" w:rsidRPr="00BF5181" w:rsidRDefault="00706697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Оказана методическая помощь</w:t>
      </w:r>
      <w:r w:rsidR="00BC3F70" w:rsidRPr="00BF5181">
        <w:rPr>
          <w:rFonts w:ascii="Times New Roman" w:hAnsi="Times New Roman"/>
          <w:sz w:val="24"/>
          <w:szCs w:val="24"/>
        </w:rPr>
        <w:t xml:space="preserve"> сельским библиотекарям по работе с актами.</w:t>
      </w:r>
    </w:p>
    <w:p w:rsidR="00BC3F70" w:rsidRPr="00BF5181" w:rsidRDefault="00BC3F70" w:rsidP="00BC3F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894861" w:rsidRPr="00BF5181" w:rsidRDefault="00894861" w:rsidP="00894861">
      <w:pPr>
        <w:spacing w:after="0" w:line="240" w:lineRule="auto"/>
        <w:ind w:left="720" w:right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3119"/>
      </w:tblGrid>
      <w:tr w:rsidR="00894861" w:rsidRPr="00BF5181" w:rsidTr="006F7451">
        <w:tc>
          <w:tcPr>
            <w:tcW w:w="4361" w:type="dxa"/>
          </w:tcPr>
          <w:p w:rsidR="00894861" w:rsidRPr="00BF5181" w:rsidRDefault="00894861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Выделено средств</w:t>
            </w:r>
          </w:p>
        </w:tc>
        <w:tc>
          <w:tcPr>
            <w:tcW w:w="2551" w:type="dxa"/>
          </w:tcPr>
          <w:p w:rsidR="00894861" w:rsidRPr="00BF5181" w:rsidRDefault="00894861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119" w:type="dxa"/>
          </w:tcPr>
          <w:p w:rsidR="00894861" w:rsidRPr="00BF5181" w:rsidRDefault="00894861" w:rsidP="006F7451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894861" w:rsidRPr="00BF5181" w:rsidTr="006F7451">
        <w:tc>
          <w:tcPr>
            <w:tcW w:w="4361" w:type="dxa"/>
          </w:tcPr>
          <w:p w:rsidR="00894861" w:rsidRPr="00BF5181" w:rsidRDefault="00894861" w:rsidP="006F7451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на комплектование за отчетный период</w:t>
            </w:r>
          </w:p>
        </w:tc>
        <w:tc>
          <w:tcPr>
            <w:tcW w:w="2551" w:type="dxa"/>
          </w:tcPr>
          <w:p w:rsidR="00894861" w:rsidRPr="00BF5181" w:rsidRDefault="00BC3F70" w:rsidP="009D73D3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30 489,40</w:t>
            </w:r>
          </w:p>
        </w:tc>
        <w:tc>
          <w:tcPr>
            <w:tcW w:w="3119" w:type="dxa"/>
          </w:tcPr>
          <w:p w:rsidR="00894861" w:rsidRPr="00BF5181" w:rsidRDefault="00BC3F70" w:rsidP="009D73D3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Администрация г/п «Ясногорское»</w:t>
            </w:r>
          </w:p>
        </w:tc>
      </w:tr>
      <w:tr w:rsidR="00894861" w:rsidRPr="00BF5181" w:rsidTr="006F7451">
        <w:tc>
          <w:tcPr>
            <w:tcW w:w="4361" w:type="dxa"/>
          </w:tcPr>
          <w:p w:rsidR="00894861" w:rsidRPr="00BF5181" w:rsidRDefault="00894861" w:rsidP="0019141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F5181">
              <w:rPr>
                <w:rFonts w:ascii="Times New Roman" w:hAnsi="Times New Roman"/>
                <w:sz w:val="24"/>
                <w:szCs w:val="24"/>
              </w:rPr>
              <w:t>на подписку периодики (</w:t>
            </w:r>
            <w:r w:rsidR="0019141A" w:rsidRPr="00BF5181">
              <w:rPr>
                <w:rFonts w:ascii="Times New Roman" w:hAnsi="Times New Roman"/>
                <w:sz w:val="24"/>
                <w:szCs w:val="24"/>
              </w:rPr>
              <w:t>2</w:t>
            </w:r>
            <w:r w:rsidRPr="00BF5181"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551" w:type="dxa"/>
          </w:tcPr>
          <w:p w:rsidR="00894861" w:rsidRPr="00BF5181" w:rsidRDefault="00894861" w:rsidP="001D4B0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4861" w:rsidRPr="00BF5181" w:rsidRDefault="00894861" w:rsidP="001D4B0A">
            <w:pPr>
              <w:spacing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861" w:rsidRPr="00BF5181" w:rsidRDefault="00894861" w:rsidP="00894861">
      <w:pPr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</w:p>
    <w:p w:rsidR="00F96C76" w:rsidRPr="001F22D2" w:rsidRDefault="00F96C76" w:rsidP="00894861">
      <w:pPr>
        <w:spacing w:after="0" w:line="240" w:lineRule="auto"/>
        <w:ind w:left="720" w:right="567"/>
        <w:rPr>
          <w:rFonts w:ascii="Times New Roman" w:hAnsi="Times New Roman"/>
          <w:color w:val="FF0000"/>
          <w:sz w:val="24"/>
          <w:szCs w:val="24"/>
        </w:rPr>
      </w:pPr>
    </w:p>
    <w:p w:rsidR="006B1D88" w:rsidRPr="00C773F5" w:rsidRDefault="00AA0A55" w:rsidP="00FB38AB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C773F5">
        <w:rPr>
          <w:rFonts w:ascii="Times New Roman" w:hAnsi="Times New Roman"/>
          <w:b/>
          <w:sz w:val="24"/>
          <w:szCs w:val="24"/>
        </w:rPr>
        <w:t>ВЫВОДЫ</w:t>
      </w:r>
      <w:r w:rsidR="006B1D88" w:rsidRPr="00C773F5">
        <w:rPr>
          <w:rFonts w:ascii="Times New Roman" w:hAnsi="Times New Roman"/>
          <w:b/>
          <w:sz w:val="24"/>
          <w:szCs w:val="24"/>
        </w:rPr>
        <w:t xml:space="preserve"> </w:t>
      </w:r>
      <w:r w:rsidR="006B1D88" w:rsidRPr="00C773F5">
        <w:rPr>
          <w:rFonts w:ascii="Times New Roman" w:hAnsi="Times New Roman"/>
          <w:sz w:val="24"/>
          <w:szCs w:val="24"/>
        </w:rPr>
        <w:t xml:space="preserve">(оценка деятельности за </w:t>
      </w:r>
      <w:r w:rsidR="00894861" w:rsidRPr="00C773F5">
        <w:rPr>
          <w:rFonts w:ascii="Times New Roman" w:hAnsi="Times New Roman"/>
          <w:sz w:val="24"/>
          <w:szCs w:val="24"/>
        </w:rPr>
        <w:t>отчетный период</w:t>
      </w:r>
      <w:r w:rsidR="006B1D88" w:rsidRPr="00C773F5">
        <w:rPr>
          <w:rFonts w:ascii="Times New Roman" w:hAnsi="Times New Roman"/>
          <w:sz w:val="24"/>
          <w:szCs w:val="24"/>
        </w:rPr>
        <w:t>, проблемы, пути решения)</w:t>
      </w:r>
    </w:p>
    <w:p w:rsidR="00AE49FE" w:rsidRPr="00C773F5" w:rsidRDefault="00AE49FE" w:rsidP="00AE49FE">
      <w:pPr>
        <w:spacing w:after="0" w:line="240" w:lineRule="auto"/>
        <w:ind w:left="720" w:right="567"/>
        <w:rPr>
          <w:rFonts w:ascii="Times New Roman" w:hAnsi="Times New Roman"/>
          <w:sz w:val="24"/>
          <w:szCs w:val="24"/>
        </w:rPr>
      </w:pPr>
    </w:p>
    <w:p w:rsidR="00AE49FE" w:rsidRDefault="008A63FA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 w:rsidRPr="00C773F5">
        <w:rPr>
          <w:rFonts w:ascii="Times New Roman" w:hAnsi="Times New Roman"/>
          <w:sz w:val="24"/>
          <w:szCs w:val="24"/>
        </w:rPr>
        <w:t>З</w:t>
      </w:r>
      <w:r w:rsidR="00C536C4" w:rsidRPr="00C773F5">
        <w:rPr>
          <w:rFonts w:ascii="Times New Roman" w:hAnsi="Times New Roman"/>
          <w:sz w:val="24"/>
          <w:szCs w:val="24"/>
        </w:rPr>
        <w:t>а отчетный период</w:t>
      </w:r>
      <w:r w:rsidR="008800C0">
        <w:rPr>
          <w:rFonts w:ascii="Times New Roman" w:hAnsi="Times New Roman"/>
          <w:sz w:val="24"/>
          <w:szCs w:val="24"/>
        </w:rPr>
        <w:t xml:space="preserve"> </w:t>
      </w:r>
      <w:r w:rsidR="00C536C4" w:rsidRPr="00C773F5">
        <w:rPr>
          <w:rFonts w:ascii="Times New Roman" w:hAnsi="Times New Roman"/>
          <w:sz w:val="24"/>
          <w:szCs w:val="24"/>
        </w:rPr>
        <w:t>произошло увеличен</w:t>
      </w:r>
      <w:r w:rsidR="00706697">
        <w:rPr>
          <w:rFonts w:ascii="Times New Roman" w:hAnsi="Times New Roman"/>
          <w:sz w:val="24"/>
          <w:szCs w:val="24"/>
        </w:rPr>
        <w:t xml:space="preserve">ие числа библиотекарей со средним </w:t>
      </w:r>
      <w:r w:rsidR="00706697">
        <w:rPr>
          <w:rFonts w:ascii="Times New Roman" w:hAnsi="Times New Roman"/>
          <w:sz w:val="24"/>
          <w:szCs w:val="24"/>
        </w:rPr>
        <w:lastRenderedPageBreak/>
        <w:t>образованием</w:t>
      </w:r>
      <w:r w:rsidR="003B2AB0">
        <w:rPr>
          <w:rFonts w:ascii="Times New Roman" w:hAnsi="Times New Roman"/>
          <w:sz w:val="24"/>
          <w:szCs w:val="24"/>
        </w:rPr>
        <w:t xml:space="preserve"> на 2 штатные единицы</w:t>
      </w:r>
      <w:r w:rsidR="00E7513A">
        <w:rPr>
          <w:rFonts w:ascii="Times New Roman" w:hAnsi="Times New Roman"/>
          <w:sz w:val="24"/>
          <w:szCs w:val="24"/>
        </w:rPr>
        <w:t xml:space="preserve"> </w:t>
      </w:r>
      <w:r w:rsidR="003B2AB0">
        <w:rPr>
          <w:rFonts w:ascii="Times New Roman" w:hAnsi="Times New Roman"/>
          <w:sz w:val="24"/>
          <w:szCs w:val="24"/>
        </w:rPr>
        <w:t>,</w:t>
      </w:r>
      <w:r w:rsidR="00E7513A">
        <w:rPr>
          <w:rFonts w:ascii="Times New Roman" w:hAnsi="Times New Roman"/>
          <w:sz w:val="24"/>
          <w:szCs w:val="24"/>
        </w:rPr>
        <w:t xml:space="preserve"> </w:t>
      </w:r>
      <w:r w:rsidR="003B2AB0">
        <w:rPr>
          <w:rFonts w:ascii="Times New Roman" w:hAnsi="Times New Roman"/>
          <w:sz w:val="24"/>
          <w:szCs w:val="24"/>
        </w:rPr>
        <w:t>в</w:t>
      </w:r>
      <w:r w:rsidR="00E7513A">
        <w:rPr>
          <w:rFonts w:ascii="Times New Roman" w:hAnsi="Times New Roman"/>
          <w:sz w:val="24"/>
          <w:szCs w:val="24"/>
        </w:rPr>
        <w:t xml:space="preserve"> </w:t>
      </w:r>
      <w:r w:rsidR="003B2AB0">
        <w:rPr>
          <w:rFonts w:ascii="Times New Roman" w:hAnsi="Times New Roman"/>
          <w:sz w:val="24"/>
          <w:szCs w:val="24"/>
        </w:rPr>
        <w:t xml:space="preserve"> с.Улан-Цацык, на </w:t>
      </w:r>
      <w:r w:rsidR="00E7513A">
        <w:rPr>
          <w:rFonts w:ascii="Times New Roman" w:hAnsi="Times New Roman"/>
          <w:sz w:val="24"/>
          <w:szCs w:val="24"/>
        </w:rPr>
        <w:t>ст.М</w:t>
      </w:r>
      <w:r w:rsidR="003B2AB0">
        <w:rPr>
          <w:rFonts w:ascii="Times New Roman" w:hAnsi="Times New Roman"/>
          <w:sz w:val="24"/>
          <w:szCs w:val="24"/>
        </w:rPr>
        <w:t>ирная.</w:t>
      </w:r>
    </w:p>
    <w:p w:rsidR="004310E0" w:rsidRPr="00C773F5" w:rsidRDefault="004310E0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</w:p>
    <w:p w:rsidR="00C536C4" w:rsidRDefault="008A63FA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 w:rsidRPr="00C773F5">
        <w:rPr>
          <w:rFonts w:ascii="Times New Roman" w:hAnsi="Times New Roman"/>
          <w:sz w:val="24"/>
          <w:szCs w:val="24"/>
        </w:rPr>
        <w:t>З</w:t>
      </w:r>
      <w:r w:rsidR="00C536C4" w:rsidRPr="00C773F5">
        <w:rPr>
          <w:rFonts w:ascii="Times New Roman" w:hAnsi="Times New Roman"/>
          <w:sz w:val="24"/>
          <w:szCs w:val="24"/>
        </w:rPr>
        <w:t>ав. отделом обслуживания МБУК «ОМЦБ» поступила в Забайкальское краевое училище</w:t>
      </w:r>
      <w:r w:rsidR="00787785" w:rsidRPr="00C773F5">
        <w:rPr>
          <w:rFonts w:ascii="Times New Roman" w:hAnsi="Times New Roman"/>
          <w:sz w:val="24"/>
          <w:szCs w:val="24"/>
        </w:rPr>
        <w:t xml:space="preserve">,  библиограф </w:t>
      </w:r>
      <w:r w:rsidR="00E7513A">
        <w:rPr>
          <w:rFonts w:ascii="Times New Roman" w:hAnsi="Times New Roman"/>
          <w:sz w:val="24"/>
          <w:szCs w:val="24"/>
        </w:rPr>
        <w:t xml:space="preserve"> центральной библиотеки </w:t>
      </w:r>
      <w:r w:rsidR="00787785" w:rsidRPr="00C773F5">
        <w:rPr>
          <w:rFonts w:ascii="Times New Roman" w:hAnsi="Times New Roman"/>
          <w:sz w:val="24"/>
          <w:szCs w:val="24"/>
        </w:rPr>
        <w:t>обучилась в ГОУ</w:t>
      </w:r>
      <w:r w:rsidR="008800C0">
        <w:rPr>
          <w:rFonts w:ascii="Times New Roman" w:hAnsi="Times New Roman"/>
          <w:sz w:val="24"/>
          <w:szCs w:val="24"/>
        </w:rPr>
        <w:t xml:space="preserve"> </w:t>
      </w:r>
      <w:r w:rsidR="00787785" w:rsidRPr="00C773F5">
        <w:rPr>
          <w:rFonts w:ascii="Times New Roman" w:hAnsi="Times New Roman"/>
          <w:sz w:val="24"/>
          <w:szCs w:val="24"/>
        </w:rPr>
        <w:t>СПО «</w:t>
      </w:r>
      <w:r w:rsidRPr="00C773F5">
        <w:rPr>
          <w:rFonts w:ascii="Times New Roman" w:hAnsi="Times New Roman"/>
          <w:sz w:val="24"/>
          <w:szCs w:val="24"/>
        </w:rPr>
        <w:t xml:space="preserve">Читинский техникум  отраслевых </w:t>
      </w:r>
      <w:r w:rsidR="00787785" w:rsidRPr="00C773F5">
        <w:rPr>
          <w:rFonts w:ascii="Times New Roman" w:hAnsi="Times New Roman"/>
          <w:sz w:val="24"/>
          <w:szCs w:val="24"/>
        </w:rPr>
        <w:t xml:space="preserve"> технологий и бизнеса» УПО «Интеграл», квалификация – пользователь ЭВМ.</w:t>
      </w:r>
    </w:p>
    <w:p w:rsidR="004310E0" w:rsidRPr="00C773F5" w:rsidRDefault="004310E0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</w:p>
    <w:p w:rsidR="00F22BE3" w:rsidRPr="00C773F5" w:rsidRDefault="00F22BE3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 w:rsidRPr="00C773F5">
        <w:rPr>
          <w:rFonts w:ascii="Times New Roman" w:hAnsi="Times New Roman"/>
          <w:sz w:val="24"/>
          <w:szCs w:val="24"/>
        </w:rPr>
        <w:t>Поселенческие библиотеки ст. Мирная и с</w:t>
      </w:r>
      <w:r w:rsidR="008A63FA" w:rsidRPr="00C773F5">
        <w:rPr>
          <w:rFonts w:ascii="Times New Roman" w:hAnsi="Times New Roman"/>
          <w:sz w:val="24"/>
          <w:szCs w:val="24"/>
        </w:rPr>
        <w:t>т</w:t>
      </w:r>
      <w:r w:rsidRPr="00C773F5">
        <w:rPr>
          <w:rFonts w:ascii="Times New Roman" w:hAnsi="Times New Roman"/>
          <w:sz w:val="24"/>
          <w:szCs w:val="24"/>
        </w:rPr>
        <w:t xml:space="preserve">. Бырка стали филиалами МБУК «ОМЦБ». </w:t>
      </w:r>
    </w:p>
    <w:p w:rsidR="00F22BE3" w:rsidRPr="00C773F5" w:rsidRDefault="008A63FA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 w:rsidRPr="00C773F5">
        <w:rPr>
          <w:rFonts w:ascii="Times New Roman" w:hAnsi="Times New Roman"/>
          <w:sz w:val="24"/>
          <w:szCs w:val="24"/>
        </w:rPr>
        <w:t>С</w:t>
      </w:r>
      <w:r w:rsidR="00F22BE3" w:rsidRPr="00C773F5">
        <w:rPr>
          <w:rFonts w:ascii="Times New Roman" w:hAnsi="Times New Roman"/>
          <w:sz w:val="24"/>
          <w:szCs w:val="24"/>
        </w:rPr>
        <w:t>оставлен акт обследования и паспорт доступности объекта социальной инфраструктуры.</w:t>
      </w:r>
    </w:p>
    <w:p w:rsidR="00F22BE3" w:rsidRDefault="008A63FA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 w:rsidRPr="00C773F5">
        <w:rPr>
          <w:rFonts w:ascii="Times New Roman" w:hAnsi="Times New Roman"/>
          <w:sz w:val="24"/>
          <w:szCs w:val="24"/>
        </w:rPr>
        <w:t>В  летние месяцы были проведены косметические ремонты в Центральной библиотеке и Детской библиотеке п. Оловянная.</w:t>
      </w:r>
    </w:p>
    <w:p w:rsidR="004310E0" w:rsidRDefault="004310E0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</w:p>
    <w:p w:rsidR="008800C0" w:rsidRDefault="007C6225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поселенческую библиотеку с. В.- Шаранай на средства администрации с/п «Единенское» приобретено МФУ, стоимостью 5 тыс. рублей.</w:t>
      </w:r>
    </w:p>
    <w:p w:rsidR="004310E0" w:rsidRPr="00C773F5" w:rsidRDefault="004310E0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</w:p>
    <w:p w:rsidR="008B1803" w:rsidRDefault="00812F0C" w:rsidP="00812F0C">
      <w:pPr>
        <w:spacing w:after="0" w:line="360" w:lineRule="auto"/>
        <w:ind w:righ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федерального бюджета на комплектование библиотек Оловяннинского района поступило 106 тыс. рублей межбюджетных трансфертов.  Оформляется заказ  на приобретение литературы в</w:t>
      </w:r>
      <w:r w:rsidR="004310E0">
        <w:rPr>
          <w:rFonts w:ascii="Times New Roman" w:hAnsi="Times New Roman"/>
          <w:sz w:val="24"/>
          <w:szCs w:val="24"/>
        </w:rPr>
        <w:t xml:space="preserve"> ГУК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0E0">
        <w:rPr>
          <w:rFonts w:ascii="Times New Roman" w:hAnsi="Times New Roman"/>
          <w:sz w:val="24"/>
          <w:szCs w:val="24"/>
        </w:rPr>
        <w:t>«Издательский центр</w:t>
      </w:r>
      <w:r>
        <w:rPr>
          <w:rFonts w:ascii="Times New Roman" w:hAnsi="Times New Roman"/>
          <w:sz w:val="24"/>
          <w:szCs w:val="24"/>
        </w:rPr>
        <w:t xml:space="preserve"> культуры</w:t>
      </w:r>
      <w:r w:rsidR="004310E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Забайкальского края.</w:t>
      </w:r>
    </w:p>
    <w:p w:rsidR="00812F0C" w:rsidRPr="006B1D88" w:rsidRDefault="00812F0C" w:rsidP="00AE49FE">
      <w:pPr>
        <w:spacing w:after="0" w:line="240" w:lineRule="auto"/>
        <w:ind w:right="567" w:firstLine="284"/>
        <w:rPr>
          <w:rFonts w:ascii="Times New Roman" w:hAnsi="Times New Roman"/>
          <w:sz w:val="24"/>
          <w:szCs w:val="24"/>
        </w:rPr>
      </w:pPr>
    </w:p>
    <w:p w:rsidR="00F156BE" w:rsidRPr="00F156BE" w:rsidRDefault="00F156BE" w:rsidP="00AA0A55">
      <w:pPr>
        <w:rPr>
          <w:rFonts w:ascii="Times New Roman" w:hAnsi="Times New Roman"/>
          <w:b/>
          <w:i/>
          <w:sz w:val="24"/>
          <w:szCs w:val="24"/>
        </w:rPr>
      </w:pPr>
      <w:r w:rsidRPr="00F156BE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56BE">
        <w:rPr>
          <w:rFonts w:ascii="Times New Roman" w:hAnsi="Times New Roman"/>
          <w:b/>
          <w:i/>
          <w:sz w:val="24"/>
          <w:szCs w:val="24"/>
        </w:rPr>
        <w:t>заполнение всех таблиц является обязательным</w:t>
      </w:r>
      <w:r>
        <w:rPr>
          <w:rFonts w:ascii="Times New Roman" w:hAnsi="Times New Roman"/>
          <w:b/>
          <w:i/>
          <w:sz w:val="24"/>
          <w:szCs w:val="24"/>
        </w:rPr>
        <w:t xml:space="preserve">. При отсутствии отдельных показателей ставится «-», «нет» или «0». </w:t>
      </w:r>
    </w:p>
    <w:sectPr w:rsidR="00F156BE" w:rsidRPr="00F156BE" w:rsidSect="00F842A2">
      <w:headerReference w:type="even" r:id="rId12"/>
      <w:pgSz w:w="11906" w:h="16838"/>
      <w:pgMar w:top="567" w:right="567" w:bottom="567" w:left="1134" w:header="35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48" w:rsidRDefault="00393D48" w:rsidP="006563CF">
      <w:pPr>
        <w:spacing w:after="0" w:line="240" w:lineRule="auto"/>
      </w:pPr>
      <w:r>
        <w:separator/>
      </w:r>
    </w:p>
  </w:endnote>
  <w:endnote w:type="continuationSeparator" w:id="1">
    <w:p w:rsidR="00393D48" w:rsidRDefault="00393D48" w:rsidP="0065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C9" w:rsidRDefault="00A56CC9">
    <w:pPr>
      <w:pStyle w:val="aa"/>
      <w:framePr w:w="544" w:wrap="around" w:vAnchor="text" w:hAnchor="page" w:x="10620" w:yAlign="top"/>
      <w:spacing w:before="100" w:after="100" w:line="360" w:lineRule="auto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10E0">
      <w:rPr>
        <w:rStyle w:val="a6"/>
        <w:noProof/>
      </w:rPr>
      <w:t>34</w:t>
    </w:r>
    <w:r>
      <w:rPr>
        <w:rStyle w:val="a6"/>
      </w:rPr>
      <w:fldChar w:fldCharType="end"/>
    </w:r>
  </w:p>
  <w:p w:rsidR="00A56CC9" w:rsidRDefault="00A56CC9">
    <w:pPr>
      <w:pStyle w:val="aa"/>
      <w:spacing w:before="100" w:after="100" w:line="360" w:lineRule="auto"/>
      <w:ind w:right="360" w:firstLine="709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48" w:rsidRDefault="00393D48" w:rsidP="006563CF">
      <w:pPr>
        <w:spacing w:after="0" w:line="240" w:lineRule="auto"/>
      </w:pPr>
      <w:r>
        <w:separator/>
      </w:r>
    </w:p>
  </w:footnote>
  <w:footnote w:type="continuationSeparator" w:id="1">
    <w:p w:rsidR="00393D48" w:rsidRDefault="00393D48" w:rsidP="0065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CC9" w:rsidRDefault="00A56CC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CC9" w:rsidRDefault="00A56C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B8"/>
    <w:multiLevelType w:val="hybridMultilevel"/>
    <w:tmpl w:val="BE22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EB0"/>
    <w:multiLevelType w:val="hybridMultilevel"/>
    <w:tmpl w:val="36FE2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446D"/>
    <w:multiLevelType w:val="hybridMultilevel"/>
    <w:tmpl w:val="AC48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48AB"/>
    <w:multiLevelType w:val="hybridMultilevel"/>
    <w:tmpl w:val="1C184C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A4F93"/>
    <w:multiLevelType w:val="hybridMultilevel"/>
    <w:tmpl w:val="A37A1F3C"/>
    <w:lvl w:ilvl="0" w:tplc="BE10F5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9EB377D"/>
    <w:multiLevelType w:val="hybridMultilevel"/>
    <w:tmpl w:val="C2E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365F"/>
    <w:multiLevelType w:val="hybridMultilevel"/>
    <w:tmpl w:val="AEF6AFFE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D552617"/>
    <w:multiLevelType w:val="hybridMultilevel"/>
    <w:tmpl w:val="90CA0C8C"/>
    <w:lvl w:ilvl="0" w:tplc="D6726BE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72322"/>
    <w:multiLevelType w:val="hybridMultilevel"/>
    <w:tmpl w:val="F0A0E9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D75C7C"/>
    <w:multiLevelType w:val="hybridMultilevel"/>
    <w:tmpl w:val="9C0C1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B60F7"/>
    <w:multiLevelType w:val="hybridMultilevel"/>
    <w:tmpl w:val="472CC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6B2903"/>
    <w:multiLevelType w:val="hybridMultilevel"/>
    <w:tmpl w:val="2800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8B5"/>
    <w:multiLevelType w:val="hybridMultilevel"/>
    <w:tmpl w:val="1E587344"/>
    <w:lvl w:ilvl="0" w:tplc="BF023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776ED9"/>
    <w:multiLevelType w:val="hybridMultilevel"/>
    <w:tmpl w:val="939EBB10"/>
    <w:lvl w:ilvl="0" w:tplc="D57A5B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2A7337C5"/>
    <w:multiLevelType w:val="hybridMultilevel"/>
    <w:tmpl w:val="D7AC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D39E7"/>
    <w:multiLevelType w:val="hybridMultilevel"/>
    <w:tmpl w:val="E8EA04D0"/>
    <w:lvl w:ilvl="0" w:tplc="56CC5E1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37E229B4"/>
    <w:multiLevelType w:val="hybridMultilevel"/>
    <w:tmpl w:val="8E1A08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CE52DB"/>
    <w:multiLevelType w:val="multilevel"/>
    <w:tmpl w:val="C28A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B0145"/>
    <w:multiLevelType w:val="hybridMultilevel"/>
    <w:tmpl w:val="EABCF5B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3C084A0F"/>
    <w:multiLevelType w:val="hybridMultilevel"/>
    <w:tmpl w:val="E8F6B69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E5B7674"/>
    <w:multiLevelType w:val="hybridMultilevel"/>
    <w:tmpl w:val="9A06801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FCF3BC9"/>
    <w:multiLevelType w:val="hybridMultilevel"/>
    <w:tmpl w:val="A16C4B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82A55"/>
    <w:multiLevelType w:val="hybridMultilevel"/>
    <w:tmpl w:val="5A445666"/>
    <w:lvl w:ilvl="0" w:tplc="82A6BD3C">
      <w:start w:val="7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F8147D7"/>
    <w:multiLevelType w:val="hybridMultilevel"/>
    <w:tmpl w:val="E8AEE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22D8F"/>
    <w:multiLevelType w:val="hybridMultilevel"/>
    <w:tmpl w:val="24D67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A3AAE"/>
    <w:multiLevelType w:val="hybridMultilevel"/>
    <w:tmpl w:val="C9AAFC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C3077A"/>
    <w:multiLevelType w:val="hybridMultilevel"/>
    <w:tmpl w:val="1CB8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84898"/>
    <w:multiLevelType w:val="hybridMultilevel"/>
    <w:tmpl w:val="0DAE35E4"/>
    <w:lvl w:ilvl="0" w:tplc="B8D8C76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576F7B50"/>
    <w:multiLevelType w:val="hybridMultilevel"/>
    <w:tmpl w:val="ECF286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>
    <w:nsid w:val="59556413"/>
    <w:multiLevelType w:val="hybridMultilevel"/>
    <w:tmpl w:val="1646E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F1DAB"/>
    <w:multiLevelType w:val="hybridMultilevel"/>
    <w:tmpl w:val="0D34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00E98"/>
    <w:multiLevelType w:val="hybridMultilevel"/>
    <w:tmpl w:val="39F846D2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66D66B49"/>
    <w:multiLevelType w:val="multilevel"/>
    <w:tmpl w:val="CEC8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9AD505D"/>
    <w:multiLevelType w:val="multilevel"/>
    <w:tmpl w:val="80E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687032"/>
    <w:multiLevelType w:val="hybridMultilevel"/>
    <w:tmpl w:val="1808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915C5"/>
    <w:multiLevelType w:val="hybridMultilevel"/>
    <w:tmpl w:val="B99AF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25319"/>
    <w:multiLevelType w:val="hybridMultilevel"/>
    <w:tmpl w:val="C2E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15F77"/>
    <w:multiLevelType w:val="hybridMultilevel"/>
    <w:tmpl w:val="422013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30"/>
  </w:num>
  <w:num w:numId="4">
    <w:abstractNumId w:val="2"/>
  </w:num>
  <w:num w:numId="5">
    <w:abstractNumId w:val="11"/>
  </w:num>
  <w:num w:numId="6">
    <w:abstractNumId w:val="21"/>
  </w:num>
  <w:num w:numId="7">
    <w:abstractNumId w:val="34"/>
  </w:num>
  <w:num w:numId="8">
    <w:abstractNumId w:val="14"/>
  </w:num>
  <w:num w:numId="9">
    <w:abstractNumId w:val="10"/>
  </w:num>
  <w:num w:numId="10">
    <w:abstractNumId w:val="37"/>
  </w:num>
  <w:num w:numId="11">
    <w:abstractNumId w:val="31"/>
  </w:num>
  <w:num w:numId="12">
    <w:abstractNumId w:val="7"/>
  </w:num>
  <w:num w:numId="13">
    <w:abstractNumId w:val="26"/>
  </w:num>
  <w:num w:numId="14">
    <w:abstractNumId w:val="16"/>
  </w:num>
  <w:num w:numId="15">
    <w:abstractNumId w:val="8"/>
  </w:num>
  <w:num w:numId="16">
    <w:abstractNumId w:val="36"/>
  </w:num>
  <w:num w:numId="17">
    <w:abstractNumId w:val="5"/>
  </w:num>
  <w:num w:numId="18">
    <w:abstractNumId w:val="23"/>
  </w:num>
  <w:num w:numId="19">
    <w:abstractNumId w:val="35"/>
  </w:num>
  <w:num w:numId="20">
    <w:abstractNumId w:val="1"/>
  </w:num>
  <w:num w:numId="21">
    <w:abstractNumId w:val="19"/>
  </w:num>
  <w:num w:numId="22">
    <w:abstractNumId w:val="9"/>
  </w:num>
  <w:num w:numId="23">
    <w:abstractNumId w:val="6"/>
  </w:num>
  <w:num w:numId="24">
    <w:abstractNumId w:val="22"/>
  </w:num>
  <w:num w:numId="25">
    <w:abstractNumId w:val="29"/>
  </w:num>
  <w:num w:numId="26">
    <w:abstractNumId w:val="3"/>
  </w:num>
  <w:num w:numId="27">
    <w:abstractNumId w:val="15"/>
  </w:num>
  <w:num w:numId="28">
    <w:abstractNumId w:val="13"/>
  </w:num>
  <w:num w:numId="29">
    <w:abstractNumId w:val="4"/>
  </w:num>
  <w:num w:numId="30">
    <w:abstractNumId w:val="18"/>
  </w:num>
  <w:num w:numId="31">
    <w:abstractNumId w:val="25"/>
  </w:num>
  <w:num w:numId="32">
    <w:abstractNumId w:val="20"/>
  </w:num>
  <w:num w:numId="33">
    <w:abstractNumId w:val="24"/>
  </w:num>
  <w:num w:numId="34">
    <w:abstractNumId w:val="33"/>
  </w:num>
  <w:num w:numId="35">
    <w:abstractNumId w:val="17"/>
  </w:num>
  <w:num w:numId="36">
    <w:abstractNumId w:val="12"/>
  </w:num>
  <w:num w:numId="37">
    <w:abstractNumId w:val="27"/>
  </w:num>
  <w:num w:numId="38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A55"/>
    <w:rsid w:val="00000DE5"/>
    <w:rsid w:val="000022CC"/>
    <w:rsid w:val="00011B09"/>
    <w:rsid w:val="00013643"/>
    <w:rsid w:val="00021AFF"/>
    <w:rsid w:val="00032C5D"/>
    <w:rsid w:val="00033B4C"/>
    <w:rsid w:val="00043C68"/>
    <w:rsid w:val="00047C03"/>
    <w:rsid w:val="00052EA8"/>
    <w:rsid w:val="00052FAF"/>
    <w:rsid w:val="00056DA4"/>
    <w:rsid w:val="00061044"/>
    <w:rsid w:val="0006344A"/>
    <w:rsid w:val="0006386C"/>
    <w:rsid w:val="0006390C"/>
    <w:rsid w:val="00064C52"/>
    <w:rsid w:val="00066057"/>
    <w:rsid w:val="000660C7"/>
    <w:rsid w:val="0006690F"/>
    <w:rsid w:val="00066ED0"/>
    <w:rsid w:val="00067610"/>
    <w:rsid w:val="00067C07"/>
    <w:rsid w:val="0007363E"/>
    <w:rsid w:val="00073E01"/>
    <w:rsid w:val="0008006A"/>
    <w:rsid w:val="00080599"/>
    <w:rsid w:val="000818C0"/>
    <w:rsid w:val="00081CEB"/>
    <w:rsid w:val="00082313"/>
    <w:rsid w:val="00082773"/>
    <w:rsid w:val="000833EC"/>
    <w:rsid w:val="000862BD"/>
    <w:rsid w:val="0009044E"/>
    <w:rsid w:val="00094916"/>
    <w:rsid w:val="00095BC0"/>
    <w:rsid w:val="00097BF2"/>
    <w:rsid w:val="000A41DF"/>
    <w:rsid w:val="000A669C"/>
    <w:rsid w:val="000A7443"/>
    <w:rsid w:val="000B2CB3"/>
    <w:rsid w:val="000B5AA9"/>
    <w:rsid w:val="000B7B91"/>
    <w:rsid w:val="000C5A98"/>
    <w:rsid w:val="000D361A"/>
    <w:rsid w:val="000D7340"/>
    <w:rsid w:val="000E21AD"/>
    <w:rsid w:val="000E5C29"/>
    <w:rsid w:val="000F423F"/>
    <w:rsid w:val="000F5B73"/>
    <w:rsid w:val="001028F4"/>
    <w:rsid w:val="001233A7"/>
    <w:rsid w:val="00124F97"/>
    <w:rsid w:val="00126CD5"/>
    <w:rsid w:val="00127F35"/>
    <w:rsid w:val="001340C9"/>
    <w:rsid w:val="001359FE"/>
    <w:rsid w:val="001378DB"/>
    <w:rsid w:val="00142B2E"/>
    <w:rsid w:val="00144059"/>
    <w:rsid w:val="0014567C"/>
    <w:rsid w:val="001466BD"/>
    <w:rsid w:val="00152447"/>
    <w:rsid w:val="00153601"/>
    <w:rsid w:val="00154BC8"/>
    <w:rsid w:val="0015686A"/>
    <w:rsid w:val="00157675"/>
    <w:rsid w:val="00166053"/>
    <w:rsid w:val="0017390B"/>
    <w:rsid w:val="0018182A"/>
    <w:rsid w:val="001851A1"/>
    <w:rsid w:val="00186EE1"/>
    <w:rsid w:val="00191278"/>
    <w:rsid w:val="0019141A"/>
    <w:rsid w:val="001923C2"/>
    <w:rsid w:val="001A1AAB"/>
    <w:rsid w:val="001A6F87"/>
    <w:rsid w:val="001B1338"/>
    <w:rsid w:val="001B291F"/>
    <w:rsid w:val="001B5EB4"/>
    <w:rsid w:val="001C00F0"/>
    <w:rsid w:val="001C1FDC"/>
    <w:rsid w:val="001C2F6B"/>
    <w:rsid w:val="001C6F3D"/>
    <w:rsid w:val="001C72D8"/>
    <w:rsid w:val="001D01A4"/>
    <w:rsid w:val="001D39AB"/>
    <w:rsid w:val="001D3DBB"/>
    <w:rsid w:val="001D4B0A"/>
    <w:rsid w:val="001D6656"/>
    <w:rsid w:val="001D7DBB"/>
    <w:rsid w:val="001E2D6B"/>
    <w:rsid w:val="001E367C"/>
    <w:rsid w:val="001F1FB5"/>
    <w:rsid w:val="001F22D2"/>
    <w:rsid w:val="001F5C4A"/>
    <w:rsid w:val="002141DC"/>
    <w:rsid w:val="00215725"/>
    <w:rsid w:val="00217896"/>
    <w:rsid w:val="00222E07"/>
    <w:rsid w:val="00226C2B"/>
    <w:rsid w:val="00227239"/>
    <w:rsid w:val="00230814"/>
    <w:rsid w:val="00232007"/>
    <w:rsid w:val="0023290A"/>
    <w:rsid w:val="002364E0"/>
    <w:rsid w:val="00236893"/>
    <w:rsid w:val="00237FFE"/>
    <w:rsid w:val="00240A95"/>
    <w:rsid w:val="00244DB6"/>
    <w:rsid w:val="00260040"/>
    <w:rsid w:val="002615B4"/>
    <w:rsid w:val="002627A4"/>
    <w:rsid w:val="0026328C"/>
    <w:rsid w:val="002661FC"/>
    <w:rsid w:val="00266ADB"/>
    <w:rsid w:val="002720C4"/>
    <w:rsid w:val="002757B9"/>
    <w:rsid w:val="00282360"/>
    <w:rsid w:val="00283A4E"/>
    <w:rsid w:val="0028439A"/>
    <w:rsid w:val="00287988"/>
    <w:rsid w:val="00287A6D"/>
    <w:rsid w:val="00291B48"/>
    <w:rsid w:val="002A05C6"/>
    <w:rsid w:val="002A3AA5"/>
    <w:rsid w:val="002A4604"/>
    <w:rsid w:val="002A48F1"/>
    <w:rsid w:val="002B28A4"/>
    <w:rsid w:val="002C006B"/>
    <w:rsid w:val="002C1859"/>
    <w:rsid w:val="002C3E0F"/>
    <w:rsid w:val="002D1664"/>
    <w:rsid w:val="002D5E97"/>
    <w:rsid w:val="002D6F41"/>
    <w:rsid w:val="002D7B15"/>
    <w:rsid w:val="002E2E45"/>
    <w:rsid w:val="002E5D87"/>
    <w:rsid w:val="002E6872"/>
    <w:rsid w:val="002F158A"/>
    <w:rsid w:val="002F4AFB"/>
    <w:rsid w:val="0030151A"/>
    <w:rsid w:val="00302A68"/>
    <w:rsid w:val="00303885"/>
    <w:rsid w:val="00303DB3"/>
    <w:rsid w:val="00304A8E"/>
    <w:rsid w:val="00305F6E"/>
    <w:rsid w:val="00311470"/>
    <w:rsid w:val="00313AD7"/>
    <w:rsid w:val="003150BE"/>
    <w:rsid w:val="00315886"/>
    <w:rsid w:val="00320007"/>
    <w:rsid w:val="00333B08"/>
    <w:rsid w:val="00334EFD"/>
    <w:rsid w:val="00336512"/>
    <w:rsid w:val="00343B7D"/>
    <w:rsid w:val="00344363"/>
    <w:rsid w:val="00351328"/>
    <w:rsid w:val="00351CA1"/>
    <w:rsid w:val="00352C60"/>
    <w:rsid w:val="00356E1D"/>
    <w:rsid w:val="0036180A"/>
    <w:rsid w:val="003625C1"/>
    <w:rsid w:val="0036265E"/>
    <w:rsid w:val="00366E1F"/>
    <w:rsid w:val="003707FF"/>
    <w:rsid w:val="003819D8"/>
    <w:rsid w:val="003855DD"/>
    <w:rsid w:val="0038585C"/>
    <w:rsid w:val="003878C9"/>
    <w:rsid w:val="00391751"/>
    <w:rsid w:val="00391D47"/>
    <w:rsid w:val="00393D48"/>
    <w:rsid w:val="00397E24"/>
    <w:rsid w:val="003A0285"/>
    <w:rsid w:val="003A2C1B"/>
    <w:rsid w:val="003A3235"/>
    <w:rsid w:val="003A709C"/>
    <w:rsid w:val="003B0367"/>
    <w:rsid w:val="003B2AB0"/>
    <w:rsid w:val="003B3D96"/>
    <w:rsid w:val="003B5FA9"/>
    <w:rsid w:val="003C1977"/>
    <w:rsid w:val="003C6A80"/>
    <w:rsid w:val="003C6D11"/>
    <w:rsid w:val="003D3BCB"/>
    <w:rsid w:val="003D48DA"/>
    <w:rsid w:val="003E0DAE"/>
    <w:rsid w:val="003E6294"/>
    <w:rsid w:val="003E790D"/>
    <w:rsid w:val="003F072C"/>
    <w:rsid w:val="003F26AB"/>
    <w:rsid w:val="003F270C"/>
    <w:rsid w:val="003F2815"/>
    <w:rsid w:val="003F34BE"/>
    <w:rsid w:val="003F5AA8"/>
    <w:rsid w:val="003F6B56"/>
    <w:rsid w:val="00401B2A"/>
    <w:rsid w:val="00413734"/>
    <w:rsid w:val="00415F1D"/>
    <w:rsid w:val="00417E2A"/>
    <w:rsid w:val="00420645"/>
    <w:rsid w:val="00420D5D"/>
    <w:rsid w:val="004310E0"/>
    <w:rsid w:val="00432D00"/>
    <w:rsid w:val="0043373B"/>
    <w:rsid w:val="0043499B"/>
    <w:rsid w:val="0044348F"/>
    <w:rsid w:val="00445C3F"/>
    <w:rsid w:val="00447DE6"/>
    <w:rsid w:val="00450569"/>
    <w:rsid w:val="004513AD"/>
    <w:rsid w:val="004632CD"/>
    <w:rsid w:val="004639D7"/>
    <w:rsid w:val="00464293"/>
    <w:rsid w:val="00471B1E"/>
    <w:rsid w:val="00472131"/>
    <w:rsid w:val="00472BED"/>
    <w:rsid w:val="00472FED"/>
    <w:rsid w:val="00473248"/>
    <w:rsid w:val="00477214"/>
    <w:rsid w:val="00480868"/>
    <w:rsid w:val="00482602"/>
    <w:rsid w:val="00483BE6"/>
    <w:rsid w:val="00491CD8"/>
    <w:rsid w:val="004936B5"/>
    <w:rsid w:val="00494377"/>
    <w:rsid w:val="00494B8C"/>
    <w:rsid w:val="004A26BC"/>
    <w:rsid w:val="004A357B"/>
    <w:rsid w:val="004A6DC4"/>
    <w:rsid w:val="004B0542"/>
    <w:rsid w:val="004B05DC"/>
    <w:rsid w:val="004B0CDA"/>
    <w:rsid w:val="004B198E"/>
    <w:rsid w:val="004B5E03"/>
    <w:rsid w:val="004B7BEC"/>
    <w:rsid w:val="004C2FD2"/>
    <w:rsid w:val="004C6A22"/>
    <w:rsid w:val="004D21D6"/>
    <w:rsid w:val="004D5E09"/>
    <w:rsid w:val="004D70C2"/>
    <w:rsid w:val="004E06FE"/>
    <w:rsid w:val="004E2C07"/>
    <w:rsid w:val="00502A3F"/>
    <w:rsid w:val="00510DE1"/>
    <w:rsid w:val="0051684B"/>
    <w:rsid w:val="00520624"/>
    <w:rsid w:val="0052165C"/>
    <w:rsid w:val="005224F0"/>
    <w:rsid w:val="00522F28"/>
    <w:rsid w:val="00525F5D"/>
    <w:rsid w:val="00527C3C"/>
    <w:rsid w:val="00527DEF"/>
    <w:rsid w:val="00531760"/>
    <w:rsid w:val="00531CBB"/>
    <w:rsid w:val="005329C2"/>
    <w:rsid w:val="00534F62"/>
    <w:rsid w:val="00541D18"/>
    <w:rsid w:val="00542782"/>
    <w:rsid w:val="00545DC0"/>
    <w:rsid w:val="00547912"/>
    <w:rsid w:val="00551D1F"/>
    <w:rsid w:val="00552707"/>
    <w:rsid w:val="00555B88"/>
    <w:rsid w:val="0055669C"/>
    <w:rsid w:val="005622C7"/>
    <w:rsid w:val="00566034"/>
    <w:rsid w:val="00567587"/>
    <w:rsid w:val="00570659"/>
    <w:rsid w:val="005723F5"/>
    <w:rsid w:val="00576CFD"/>
    <w:rsid w:val="0058229C"/>
    <w:rsid w:val="0058258C"/>
    <w:rsid w:val="00582D8F"/>
    <w:rsid w:val="00584929"/>
    <w:rsid w:val="00585A43"/>
    <w:rsid w:val="00593CB2"/>
    <w:rsid w:val="00594562"/>
    <w:rsid w:val="005959D9"/>
    <w:rsid w:val="00595DD3"/>
    <w:rsid w:val="005A3749"/>
    <w:rsid w:val="005B2B24"/>
    <w:rsid w:val="005B5C6C"/>
    <w:rsid w:val="005B6863"/>
    <w:rsid w:val="005C1699"/>
    <w:rsid w:val="005D26D5"/>
    <w:rsid w:val="005D53BE"/>
    <w:rsid w:val="005D7BAA"/>
    <w:rsid w:val="005E25DD"/>
    <w:rsid w:val="005E5C2E"/>
    <w:rsid w:val="005E624B"/>
    <w:rsid w:val="005E6376"/>
    <w:rsid w:val="005F1902"/>
    <w:rsid w:val="005F5A10"/>
    <w:rsid w:val="005F6DC2"/>
    <w:rsid w:val="006031C6"/>
    <w:rsid w:val="00605FAE"/>
    <w:rsid w:val="006127CF"/>
    <w:rsid w:val="00612A1F"/>
    <w:rsid w:val="0062475C"/>
    <w:rsid w:val="00624C51"/>
    <w:rsid w:val="00626CA0"/>
    <w:rsid w:val="00631FD8"/>
    <w:rsid w:val="00632F1E"/>
    <w:rsid w:val="0063391B"/>
    <w:rsid w:val="00640A80"/>
    <w:rsid w:val="00640FF5"/>
    <w:rsid w:val="0065438C"/>
    <w:rsid w:val="006563CF"/>
    <w:rsid w:val="00661366"/>
    <w:rsid w:val="0066146A"/>
    <w:rsid w:val="00663547"/>
    <w:rsid w:val="006734A8"/>
    <w:rsid w:val="00674860"/>
    <w:rsid w:val="0068165F"/>
    <w:rsid w:val="006856B7"/>
    <w:rsid w:val="00690969"/>
    <w:rsid w:val="00691AA2"/>
    <w:rsid w:val="00691B9D"/>
    <w:rsid w:val="00694AD5"/>
    <w:rsid w:val="0069600A"/>
    <w:rsid w:val="006969BE"/>
    <w:rsid w:val="006A1396"/>
    <w:rsid w:val="006A429D"/>
    <w:rsid w:val="006A47C2"/>
    <w:rsid w:val="006A64F8"/>
    <w:rsid w:val="006A7E71"/>
    <w:rsid w:val="006B1D88"/>
    <w:rsid w:val="006B2154"/>
    <w:rsid w:val="006B4ECB"/>
    <w:rsid w:val="006B5369"/>
    <w:rsid w:val="006C034C"/>
    <w:rsid w:val="006C1978"/>
    <w:rsid w:val="006C2C4A"/>
    <w:rsid w:val="006C3EEB"/>
    <w:rsid w:val="006C48A5"/>
    <w:rsid w:val="006D5943"/>
    <w:rsid w:val="006E15DC"/>
    <w:rsid w:val="006E2646"/>
    <w:rsid w:val="006E2F7F"/>
    <w:rsid w:val="006E3396"/>
    <w:rsid w:val="006E6355"/>
    <w:rsid w:val="006F1D3C"/>
    <w:rsid w:val="006F3BE2"/>
    <w:rsid w:val="006F515D"/>
    <w:rsid w:val="006F7451"/>
    <w:rsid w:val="00706697"/>
    <w:rsid w:val="00706D2E"/>
    <w:rsid w:val="00707B17"/>
    <w:rsid w:val="00710C13"/>
    <w:rsid w:val="0071161A"/>
    <w:rsid w:val="0072495F"/>
    <w:rsid w:val="00730AF6"/>
    <w:rsid w:val="0073248C"/>
    <w:rsid w:val="00732A7C"/>
    <w:rsid w:val="007333B3"/>
    <w:rsid w:val="0073431B"/>
    <w:rsid w:val="00735474"/>
    <w:rsid w:val="007354BB"/>
    <w:rsid w:val="00745CCD"/>
    <w:rsid w:val="0074780C"/>
    <w:rsid w:val="00750131"/>
    <w:rsid w:val="0075296A"/>
    <w:rsid w:val="00753D21"/>
    <w:rsid w:val="007564B8"/>
    <w:rsid w:val="007637D2"/>
    <w:rsid w:val="0076385D"/>
    <w:rsid w:val="007660CB"/>
    <w:rsid w:val="007662FE"/>
    <w:rsid w:val="00766E80"/>
    <w:rsid w:val="00770541"/>
    <w:rsid w:val="007753F3"/>
    <w:rsid w:val="00776D7B"/>
    <w:rsid w:val="0078584A"/>
    <w:rsid w:val="00787785"/>
    <w:rsid w:val="00792863"/>
    <w:rsid w:val="00794144"/>
    <w:rsid w:val="007A02B9"/>
    <w:rsid w:val="007A6083"/>
    <w:rsid w:val="007A7455"/>
    <w:rsid w:val="007B0C76"/>
    <w:rsid w:val="007B248E"/>
    <w:rsid w:val="007B5FFB"/>
    <w:rsid w:val="007B7E5F"/>
    <w:rsid w:val="007C1097"/>
    <w:rsid w:val="007C6225"/>
    <w:rsid w:val="007D1F3A"/>
    <w:rsid w:val="007D53E0"/>
    <w:rsid w:val="007D5702"/>
    <w:rsid w:val="007D6815"/>
    <w:rsid w:val="007E246B"/>
    <w:rsid w:val="007E4A11"/>
    <w:rsid w:val="007E7BD5"/>
    <w:rsid w:val="007F0E15"/>
    <w:rsid w:val="007F6CC1"/>
    <w:rsid w:val="007F76C7"/>
    <w:rsid w:val="008059FC"/>
    <w:rsid w:val="00805F66"/>
    <w:rsid w:val="00812713"/>
    <w:rsid w:val="00812C0E"/>
    <w:rsid w:val="00812F0C"/>
    <w:rsid w:val="00821C0D"/>
    <w:rsid w:val="00823634"/>
    <w:rsid w:val="0082454C"/>
    <w:rsid w:val="00827010"/>
    <w:rsid w:val="00832CED"/>
    <w:rsid w:val="00846498"/>
    <w:rsid w:val="00846DAF"/>
    <w:rsid w:val="008575EC"/>
    <w:rsid w:val="008617D7"/>
    <w:rsid w:val="008620F3"/>
    <w:rsid w:val="00864A81"/>
    <w:rsid w:val="00880069"/>
    <w:rsid w:val="008800C0"/>
    <w:rsid w:val="00881F59"/>
    <w:rsid w:val="00890DA4"/>
    <w:rsid w:val="008911A3"/>
    <w:rsid w:val="00892938"/>
    <w:rsid w:val="00892BD3"/>
    <w:rsid w:val="00894469"/>
    <w:rsid w:val="00894861"/>
    <w:rsid w:val="00895C2A"/>
    <w:rsid w:val="008A00D4"/>
    <w:rsid w:val="008A0D38"/>
    <w:rsid w:val="008A0EFD"/>
    <w:rsid w:val="008A63FA"/>
    <w:rsid w:val="008A7FA4"/>
    <w:rsid w:val="008B1803"/>
    <w:rsid w:val="008B521D"/>
    <w:rsid w:val="008B7D66"/>
    <w:rsid w:val="008C4239"/>
    <w:rsid w:val="008C4476"/>
    <w:rsid w:val="008C6EB2"/>
    <w:rsid w:val="008E2824"/>
    <w:rsid w:val="008E2B6A"/>
    <w:rsid w:val="008E7082"/>
    <w:rsid w:val="008F1A19"/>
    <w:rsid w:val="008F6C81"/>
    <w:rsid w:val="00902618"/>
    <w:rsid w:val="0090709A"/>
    <w:rsid w:val="0091373C"/>
    <w:rsid w:val="00913DFB"/>
    <w:rsid w:val="009158D9"/>
    <w:rsid w:val="009172CD"/>
    <w:rsid w:val="009231FD"/>
    <w:rsid w:val="00924626"/>
    <w:rsid w:val="00925675"/>
    <w:rsid w:val="009303D9"/>
    <w:rsid w:val="0093250B"/>
    <w:rsid w:val="00933A41"/>
    <w:rsid w:val="0093466A"/>
    <w:rsid w:val="00937EE2"/>
    <w:rsid w:val="009451C2"/>
    <w:rsid w:val="00947ADB"/>
    <w:rsid w:val="0095263A"/>
    <w:rsid w:val="00952C1D"/>
    <w:rsid w:val="0095365B"/>
    <w:rsid w:val="00954E2D"/>
    <w:rsid w:val="0095704E"/>
    <w:rsid w:val="00965E4D"/>
    <w:rsid w:val="0097046A"/>
    <w:rsid w:val="00985C6F"/>
    <w:rsid w:val="00994D91"/>
    <w:rsid w:val="009A1D18"/>
    <w:rsid w:val="009A22B4"/>
    <w:rsid w:val="009A2CC1"/>
    <w:rsid w:val="009A59E6"/>
    <w:rsid w:val="009A61A5"/>
    <w:rsid w:val="009B19DC"/>
    <w:rsid w:val="009B30E4"/>
    <w:rsid w:val="009B47A3"/>
    <w:rsid w:val="009B6623"/>
    <w:rsid w:val="009C0F48"/>
    <w:rsid w:val="009C1EEC"/>
    <w:rsid w:val="009C23E0"/>
    <w:rsid w:val="009C3C18"/>
    <w:rsid w:val="009C53F0"/>
    <w:rsid w:val="009D2C2B"/>
    <w:rsid w:val="009D6583"/>
    <w:rsid w:val="009D6B6D"/>
    <w:rsid w:val="009D73D3"/>
    <w:rsid w:val="009E2B0A"/>
    <w:rsid w:val="009F3742"/>
    <w:rsid w:val="009F580B"/>
    <w:rsid w:val="009F6304"/>
    <w:rsid w:val="00A05658"/>
    <w:rsid w:val="00A20879"/>
    <w:rsid w:val="00A23A13"/>
    <w:rsid w:val="00A276F9"/>
    <w:rsid w:val="00A35CB1"/>
    <w:rsid w:val="00A35D71"/>
    <w:rsid w:val="00A36819"/>
    <w:rsid w:val="00A46735"/>
    <w:rsid w:val="00A53F16"/>
    <w:rsid w:val="00A56CC9"/>
    <w:rsid w:val="00A57ECD"/>
    <w:rsid w:val="00A618DB"/>
    <w:rsid w:val="00A620E3"/>
    <w:rsid w:val="00A62E1B"/>
    <w:rsid w:val="00A73947"/>
    <w:rsid w:val="00A74B9F"/>
    <w:rsid w:val="00A831A4"/>
    <w:rsid w:val="00A86BF4"/>
    <w:rsid w:val="00A92BF0"/>
    <w:rsid w:val="00A9334D"/>
    <w:rsid w:val="00A9631E"/>
    <w:rsid w:val="00AA0A55"/>
    <w:rsid w:val="00AB11C0"/>
    <w:rsid w:val="00AB71C3"/>
    <w:rsid w:val="00AC17DA"/>
    <w:rsid w:val="00AC4F07"/>
    <w:rsid w:val="00AC5FFC"/>
    <w:rsid w:val="00AC7EEC"/>
    <w:rsid w:val="00AD0727"/>
    <w:rsid w:val="00AD0AA8"/>
    <w:rsid w:val="00AD0E8B"/>
    <w:rsid w:val="00AD2BE5"/>
    <w:rsid w:val="00AE077E"/>
    <w:rsid w:val="00AE3480"/>
    <w:rsid w:val="00AE49FE"/>
    <w:rsid w:val="00AE769F"/>
    <w:rsid w:val="00AF0132"/>
    <w:rsid w:val="00AF463F"/>
    <w:rsid w:val="00AF532A"/>
    <w:rsid w:val="00B03EE1"/>
    <w:rsid w:val="00B07740"/>
    <w:rsid w:val="00B12F98"/>
    <w:rsid w:val="00B15DD1"/>
    <w:rsid w:val="00B2111C"/>
    <w:rsid w:val="00B23A0A"/>
    <w:rsid w:val="00B254BD"/>
    <w:rsid w:val="00B36D70"/>
    <w:rsid w:val="00B36E1F"/>
    <w:rsid w:val="00B41D36"/>
    <w:rsid w:val="00B43A0A"/>
    <w:rsid w:val="00B468CF"/>
    <w:rsid w:val="00B51A63"/>
    <w:rsid w:val="00B629C0"/>
    <w:rsid w:val="00B65B5E"/>
    <w:rsid w:val="00B66E7D"/>
    <w:rsid w:val="00B7006F"/>
    <w:rsid w:val="00B728D0"/>
    <w:rsid w:val="00B75349"/>
    <w:rsid w:val="00B81816"/>
    <w:rsid w:val="00B877F3"/>
    <w:rsid w:val="00B95EBE"/>
    <w:rsid w:val="00B97436"/>
    <w:rsid w:val="00BA0419"/>
    <w:rsid w:val="00BA12A5"/>
    <w:rsid w:val="00BA249E"/>
    <w:rsid w:val="00BA6B1B"/>
    <w:rsid w:val="00BB2EE6"/>
    <w:rsid w:val="00BB3E69"/>
    <w:rsid w:val="00BB5D49"/>
    <w:rsid w:val="00BC3F70"/>
    <w:rsid w:val="00BD0A4E"/>
    <w:rsid w:val="00BD0B08"/>
    <w:rsid w:val="00BD316C"/>
    <w:rsid w:val="00BD7826"/>
    <w:rsid w:val="00BE1006"/>
    <w:rsid w:val="00BE575E"/>
    <w:rsid w:val="00BF22A0"/>
    <w:rsid w:val="00BF44BC"/>
    <w:rsid w:val="00BF5181"/>
    <w:rsid w:val="00BF54F5"/>
    <w:rsid w:val="00BF7CCB"/>
    <w:rsid w:val="00C00604"/>
    <w:rsid w:val="00C112C5"/>
    <w:rsid w:val="00C14247"/>
    <w:rsid w:val="00C14531"/>
    <w:rsid w:val="00C164C5"/>
    <w:rsid w:val="00C1692C"/>
    <w:rsid w:val="00C228EF"/>
    <w:rsid w:val="00C2365F"/>
    <w:rsid w:val="00C27AB3"/>
    <w:rsid w:val="00C36F4A"/>
    <w:rsid w:val="00C40083"/>
    <w:rsid w:val="00C519AF"/>
    <w:rsid w:val="00C51A76"/>
    <w:rsid w:val="00C52F07"/>
    <w:rsid w:val="00C536C4"/>
    <w:rsid w:val="00C60581"/>
    <w:rsid w:val="00C608D4"/>
    <w:rsid w:val="00C62F79"/>
    <w:rsid w:val="00C64519"/>
    <w:rsid w:val="00C6472C"/>
    <w:rsid w:val="00C670F6"/>
    <w:rsid w:val="00C70DED"/>
    <w:rsid w:val="00C70F47"/>
    <w:rsid w:val="00C71F17"/>
    <w:rsid w:val="00C7643B"/>
    <w:rsid w:val="00C773F5"/>
    <w:rsid w:val="00C777BD"/>
    <w:rsid w:val="00C82414"/>
    <w:rsid w:val="00C82765"/>
    <w:rsid w:val="00C902AF"/>
    <w:rsid w:val="00C945F8"/>
    <w:rsid w:val="00C9528D"/>
    <w:rsid w:val="00CA58EA"/>
    <w:rsid w:val="00CA7ACC"/>
    <w:rsid w:val="00CC0FE6"/>
    <w:rsid w:val="00CC2CBB"/>
    <w:rsid w:val="00CC51C4"/>
    <w:rsid w:val="00CD1535"/>
    <w:rsid w:val="00CD3623"/>
    <w:rsid w:val="00CD5400"/>
    <w:rsid w:val="00CE1A56"/>
    <w:rsid w:val="00CE26DB"/>
    <w:rsid w:val="00CF1D9F"/>
    <w:rsid w:val="00CF39F8"/>
    <w:rsid w:val="00CF5526"/>
    <w:rsid w:val="00CF794B"/>
    <w:rsid w:val="00D015C4"/>
    <w:rsid w:val="00D04960"/>
    <w:rsid w:val="00D0604A"/>
    <w:rsid w:val="00D12456"/>
    <w:rsid w:val="00D149B2"/>
    <w:rsid w:val="00D2377F"/>
    <w:rsid w:val="00D237F7"/>
    <w:rsid w:val="00D31585"/>
    <w:rsid w:val="00D33AB4"/>
    <w:rsid w:val="00D4146E"/>
    <w:rsid w:val="00D503ED"/>
    <w:rsid w:val="00D55E70"/>
    <w:rsid w:val="00D63386"/>
    <w:rsid w:val="00D637B0"/>
    <w:rsid w:val="00D64F9F"/>
    <w:rsid w:val="00D657E3"/>
    <w:rsid w:val="00D727B2"/>
    <w:rsid w:val="00D7461B"/>
    <w:rsid w:val="00D74D14"/>
    <w:rsid w:val="00D81D92"/>
    <w:rsid w:val="00D84EF6"/>
    <w:rsid w:val="00D85F9E"/>
    <w:rsid w:val="00D9660C"/>
    <w:rsid w:val="00D96A22"/>
    <w:rsid w:val="00DA4054"/>
    <w:rsid w:val="00DA4A18"/>
    <w:rsid w:val="00DB0F1F"/>
    <w:rsid w:val="00DB7B4F"/>
    <w:rsid w:val="00DC046B"/>
    <w:rsid w:val="00DC4E4B"/>
    <w:rsid w:val="00DD02D2"/>
    <w:rsid w:val="00DD460C"/>
    <w:rsid w:val="00DE2B13"/>
    <w:rsid w:val="00DE493A"/>
    <w:rsid w:val="00DE6952"/>
    <w:rsid w:val="00DE7AB1"/>
    <w:rsid w:val="00DF73E3"/>
    <w:rsid w:val="00E01AF2"/>
    <w:rsid w:val="00E01D40"/>
    <w:rsid w:val="00E02872"/>
    <w:rsid w:val="00E04DF6"/>
    <w:rsid w:val="00E05900"/>
    <w:rsid w:val="00E06519"/>
    <w:rsid w:val="00E1022B"/>
    <w:rsid w:val="00E116FB"/>
    <w:rsid w:val="00E13ACB"/>
    <w:rsid w:val="00E1464F"/>
    <w:rsid w:val="00E1572D"/>
    <w:rsid w:val="00E16AC7"/>
    <w:rsid w:val="00E254FA"/>
    <w:rsid w:val="00E26880"/>
    <w:rsid w:val="00E30DC8"/>
    <w:rsid w:val="00E31DD7"/>
    <w:rsid w:val="00E3505A"/>
    <w:rsid w:val="00E417D6"/>
    <w:rsid w:val="00E42159"/>
    <w:rsid w:val="00E46B78"/>
    <w:rsid w:val="00E513CC"/>
    <w:rsid w:val="00E519AC"/>
    <w:rsid w:val="00E60CBA"/>
    <w:rsid w:val="00E60DCD"/>
    <w:rsid w:val="00E6450A"/>
    <w:rsid w:val="00E719BF"/>
    <w:rsid w:val="00E7513A"/>
    <w:rsid w:val="00E760BE"/>
    <w:rsid w:val="00E77384"/>
    <w:rsid w:val="00E81B9E"/>
    <w:rsid w:val="00E82FAC"/>
    <w:rsid w:val="00E86187"/>
    <w:rsid w:val="00E8654A"/>
    <w:rsid w:val="00E90A39"/>
    <w:rsid w:val="00E93B19"/>
    <w:rsid w:val="00E976B8"/>
    <w:rsid w:val="00EA2CB8"/>
    <w:rsid w:val="00EA77B9"/>
    <w:rsid w:val="00EB49CC"/>
    <w:rsid w:val="00EB687A"/>
    <w:rsid w:val="00EB6C3F"/>
    <w:rsid w:val="00EB7DC3"/>
    <w:rsid w:val="00EC4E0B"/>
    <w:rsid w:val="00EC7FFB"/>
    <w:rsid w:val="00ED0577"/>
    <w:rsid w:val="00ED0813"/>
    <w:rsid w:val="00ED0B8D"/>
    <w:rsid w:val="00ED526D"/>
    <w:rsid w:val="00EE7AB1"/>
    <w:rsid w:val="00EF2771"/>
    <w:rsid w:val="00EF460A"/>
    <w:rsid w:val="00EF4D63"/>
    <w:rsid w:val="00F02F3C"/>
    <w:rsid w:val="00F12682"/>
    <w:rsid w:val="00F14F47"/>
    <w:rsid w:val="00F156BE"/>
    <w:rsid w:val="00F167B1"/>
    <w:rsid w:val="00F20785"/>
    <w:rsid w:val="00F20B84"/>
    <w:rsid w:val="00F210FB"/>
    <w:rsid w:val="00F21B80"/>
    <w:rsid w:val="00F22BE3"/>
    <w:rsid w:val="00F23793"/>
    <w:rsid w:val="00F24257"/>
    <w:rsid w:val="00F25F48"/>
    <w:rsid w:val="00F31A9A"/>
    <w:rsid w:val="00F31BFE"/>
    <w:rsid w:val="00F32407"/>
    <w:rsid w:val="00F336F2"/>
    <w:rsid w:val="00F351CD"/>
    <w:rsid w:val="00F35CA3"/>
    <w:rsid w:val="00F44068"/>
    <w:rsid w:val="00F44A79"/>
    <w:rsid w:val="00F4595F"/>
    <w:rsid w:val="00F65D7C"/>
    <w:rsid w:val="00F746CD"/>
    <w:rsid w:val="00F7723E"/>
    <w:rsid w:val="00F842A2"/>
    <w:rsid w:val="00F8602F"/>
    <w:rsid w:val="00F868A7"/>
    <w:rsid w:val="00F91206"/>
    <w:rsid w:val="00F915AF"/>
    <w:rsid w:val="00F95502"/>
    <w:rsid w:val="00F96C76"/>
    <w:rsid w:val="00FA2786"/>
    <w:rsid w:val="00FA55AB"/>
    <w:rsid w:val="00FB12DA"/>
    <w:rsid w:val="00FB144A"/>
    <w:rsid w:val="00FB1680"/>
    <w:rsid w:val="00FB34B9"/>
    <w:rsid w:val="00FB35AA"/>
    <w:rsid w:val="00FB38AB"/>
    <w:rsid w:val="00FB5043"/>
    <w:rsid w:val="00FC14D6"/>
    <w:rsid w:val="00FC1D70"/>
    <w:rsid w:val="00FC42C0"/>
    <w:rsid w:val="00FC6873"/>
    <w:rsid w:val="00FC74A1"/>
    <w:rsid w:val="00FD017A"/>
    <w:rsid w:val="00FD19DA"/>
    <w:rsid w:val="00FD503F"/>
    <w:rsid w:val="00FD5F62"/>
    <w:rsid w:val="00FD6F79"/>
    <w:rsid w:val="00FE0491"/>
    <w:rsid w:val="00FE06FE"/>
    <w:rsid w:val="00FE45D9"/>
    <w:rsid w:val="00FE5456"/>
    <w:rsid w:val="00FE64E5"/>
    <w:rsid w:val="00FF1543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A0A55"/>
    <w:pPr>
      <w:keepNext/>
      <w:spacing w:after="0" w:line="240" w:lineRule="auto"/>
      <w:ind w:left="284" w:right="567" w:hanging="284"/>
      <w:jc w:val="both"/>
      <w:outlineLvl w:val="0"/>
    </w:pPr>
    <w:rPr>
      <w:rFonts w:ascii="Times New Roman" w:hAnsi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AA0A55"/>
    <w:pPr>
      <w:keepNext/>
      <w:spacing w:after="0" w:line="240" w:lineRule="auto"/>
      <w:ind w:left="624" w:right="567" w:hanging="624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A0A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A0A55"/>
    <w:pPr>
      <w:keepNext/>
      <w:spacing w:after="0" w:line="240" w:lineRule="auto"/>
      <w:ind w:left="284" w:right="567" w:hanging="284"/>
      <w:outlineLvl w:val="6"/>
    </w:pPr>
    <w:rPr>
      <w:rFonts w:ascii="Times New Roman" w:hAnsi="Times New Roman"/>
      <w:b/>
      <w:szCs w:val="20"/>
    </w:rPr>
  </w:style>
  <w:style w:type="paragraph" w:styleId="9">
    <w:name w:val="heading 9"/>
    <w:basedOn w:val="a"/>
    <w:next w:val="a"/>
    <w:link w:val="90"/>
    <w:qFormat/>
    <w:rsid w:val="00AA0A55"/>
    <w:pPr>
      <w:keepNext/>
      <w:spacing w:after="0" w:line="240" w:lineRule="auto"/>
      <w:ind w:left="624" w:right="567" w:hanging="624"/>
      <w:jc w:val="both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A5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AA0A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A0A5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A0A55"/>
    <w:rPr>
      <w:rFonts w:ascii="Times New Roman" w:eastAsia="Times New Roman" w:hAnsi="Times New Roman" w:cs="Times New Roman"/>
      <w:b/>
      <w:szCs w:val="20"/>
    </w:rPr>
  </w:style>
  <w:style w:type="character" w:customStyle="1" w:styleId="90">
    <w:name w:val="Заголовок 9 Знак"/>
    <w:basedOn w:val="a0"/>
    <w:link w:val="9"/>
    <w:rsid w:val="00AA0A55"/>
    <w:rPr>
      <w:rFonts w:ascii="Times New Roman" w:eastAsia="Times New Roman" w:hAnsi="Times New Roman" w:cs="Times New Roman"/>
      <w:b/>
      <w:szCs w:val="20"/>
    </w:rPr>
  </w:style>
  <w:style w:type="paragraph" w:styleId="31">
    <w:name w:val="Body Text 3"/>
    <w:basedOn w:val="a"/>
    <w:link w:val="32"/>
    <w:rsid w:val="00AA0A55"/>
    <w:pPr>
      <w:spacing w:after="0" w:line="240" w:lineRule="auto"/>
      <w:ind w:right="283"/>
      <w:jc w:val="both"/>
    </w:pPr>
    <w:rPr>
      <w:rFonts w:ascii="Times New Roman" w:hAnsi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A0A5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lock Text"/>
    <w:basedOn w:val="a"/>
    <w:rsid w:val="00AA0A55"/>
    <w:pPr>
      <w:spacing w:after="0" w:line="240" w:lineRule="auto"/>
      <w:ind w:left="567" w:right="567"/>
      <w:jc w:val="both"/>
    </w:pPr>
    <w:rPr>
      <w:rFonts w:ascii="Times New Roman" w:hAnsi="Times New Roman"/>
      <w:szCs w:val="20"/>
    </w:rPr>
  </w:style>
  <w:style w:type="paragraph" w:styleId="a4">
    <w:name w:val="Body Text"/>
    <w:basedOn w:val="a"/>
    <w:link w:val="a5"/>
    <w:rsid w:val="00AA0A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0A5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AA0A55"/>
    <w:pPr>
      <w:spacing w:after="0" w:line="240" w:lineRule="auto"/>
      <w:ind w:right="567"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AA0A55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a0"/>
    <w:rsid w:val="00AA0A55"/>
  </w:style>
  <w:style w:type="paragraph" w:styleId="a7">
    <w:name w:val="header"/>
    <w:basedOn w:val="a"/>
    <w:link w:val="a8"/>
    <w:rsid w:val="00AA0A5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A0A5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rsid w:val="00AA0A5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nhideWhenUsed/>
    <w:rsid w:val="00656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63CF"/>
    <w:rPr>
      <w:sz w:val="22"/>
      <w:szCs w:val="22"/>
    </w:rPr>
  </w:style>
  <w:style w:type="paragraph" w:styleId="ac">
    <w:name w:val="List Paragraph"/>
    <w:basedOn w:val="a"/>
    <w:uiPriority w:val="34"/>
    <w:qFormat/>
    <w:rsid w:val="00582D8F"/>
    <w:pPr>
      <w:ind w:left="708"/>
    </w:pPr>
  </w:style>
  <w:style w:type="character" w:customStyle="1" w:styleId="apple-style-span">
    <w:name w:val="apple-style-span"/>
    <w:basedOn w:val="a0"/>
    <w:rsid w:val="0097046A"/>
  </w:style>
  <w:style w:type="character" w:customStyle="1" w:styleId="apple-converted-space">
    <w:name w:val="apple-converted-space"/>
    <w:basedOn w:val="a0"/>
    <w:rsid w:val="0097046A"/>
  </w:style>
  <w:style w:type="paragraph" w:styleId="ad">
    <w:name w:val="Normal (Web)"/>
    <w:basedOn w:val="a"/>
    <w:uiPriority w:val="99"/>
    <w:rsid w:val="00970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97046A"/>
    <w:rPr>
      <w:b/>
      <w:bCs/>
    </w:rPr>
  </w:style>
  <w:style w:type="character" w:styleId="af">
    <w:name w:val="Emphasis"/>
    <w:basedOn w:val="a0"/>
    <w:uiPriority w:val="20"/>
    <w:qFormat/>
    <w:rsid w:val="009A22B4"/>
    <w:rPr>
      <w:i/>
      <w:iCs/>
    </w:rPr>
  </w:style>
  <w:style w:type="character" w:styleId="af0">
    <w:name w:val="Hyperlink"/>
    <w:basedOn w:val="a0"/>
    <w:uiPriority w:val="99"/>
    <w:unhideWhenUsed/>
    <w:rsid w:val="000F5B73"/>
    <w:rPr>
      <w:color w:val="0000FF"/>
      <w:u w:val="single"/>
    </w:rPr>
  </w:style>
  <w:style w:type="paragraph" w:customStyle="1" w:styleId="ConsPlusNonformat">
    <w:name w:val="ConsPlusNonformat"/>
    <w:uiPriority w:val="99"/>
    <w:rsid w:val="005675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1">
    <w:name w:val="c1"/>
    <w:basedOn w:val="a0"/>
    <w:rsid w:val="00ED0813"/>
  </w:style>
  <w:style w:type="character" w:customStyle="1" w:styleId="c2">
    <w:name w:val="c2"/>
    <w:basedOn w:val="a0"/>
    <w:rsid w:val="00ED0813"/>
  </w:style>
  <w:style w:type="character" w:customStyle="1" w:styleId="st4">
    <w:name w:val="st4"/>
    <w:basedOn w:val="a0"/>
    <w:rsid w:val="00081CEB"/>
  </w:style>
  <w:style w:type="character" w:customStyle="1" w:styleId="o">
    <w:name w:val="o"/>
    <w:basedOn w:val="a0"/>
    <w:rsid w:val="006A4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ka-biblioteka-ol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zhumowa.liu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ov_bibliotek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7F38-6AB6-4D45-AE15-16F39D7A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34</Pages>
  <Words>10519</Words>
  <Characters>59961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НМО</Company>
  <LinksUpToDate>false</LinksUpToDate>
  <CharactersWithSpaces>70340</CharactersWithSpaces>
  <SharedDoc>false</SharedDoc>
  <HLinks>
    <vt:vector size="72" baseType="variant">
      <vt:variant>
        <vt:i4>6619222</vt:i4>
      </vt:variant>
      <vt:variant>
        <vt:i4>33</vt:i4>
      </vt:variant>
      <vt:variant>
        <vt:i4>0</vt:i4>
      </vt:variant>
      <vt:variant>
        <vt:i4>5</vt:i4>
      </vt:variant>
      <vt:variant>
        <vt:lpwstr>mailto:detska-biblioteka-olov@mail.ru</vt:lpwstr>
      </vt:variant>
      <vt:variant>
        <vt:lpwstr/>
      </vt:variant>
      <vt:variant>
        <vt:i4>1572963</vt:i4>
      </vt:variant>
      <vt:variant>
        <vt:i4>30</vt:i4>
      </vt:variant>
      <vt:variant>
        <vt:i4>0</vt:i4>
      </vt:variant>
      <vt:variant>
        <vt:i4>5</vt:i4>
      </vt:variant>
      <vt:variant>
        <vt:lpwstr>mailto:dzhumowa.liudm@yandex.ru</vt:lpwstr>
      </vt:variant>
      <vt:variant>
        <vt:lpwstr/>
      </vt:variant>
      <vt:variant>
        <vt:i4>786457</vt:i4>
      </vt:variant>
      <vt:variant>
        <vt:i4>27</vt:i4>
      </vt:variant>
      <vt:variant>
        <vt:i4>0</vt:i4>
      </vt:variant>
      <vt:variant>
        <vt:i4>5</vt:i4>
      </vt:variant>
      <vt:variant>
        <vt:lpwstr>mailto:olov_biblioteka@mail.ru</vt:lpwstr>
      </vt:variant>
      <vt:variant>
        <vt:lpwstr/>
      </vt:variant>
      <vt:variant>
        <vt:i4>5767263</vt:i4>
      </vt:variant>
      <vt:variant>
        <vt:i4>24</vt:i4>
      </vt:variant>
      <vt:variant>
        <vt:i4>0</vt:i4>
      </vt:variant>
      <vt:variant>
        <vt:i4>5</vt:i4>
      </vt:variant>
      <vt:variant>
        <vt:lpwstr>http://www.cbs-vologda.ru/files/metod/les.doc</vt:lpwstr>
      </vt:variant>
      <vt:variant>
        <vt:lpwstr/>
      </vt:variant>
      <vt:variant>
        <vt:i4>1310758</vt:i4>
      </vt:variant>
      <vt:variant>
        <vt:i4>21</vt:i4>
      </vt:variant>
      <vt:variant>
        <vt:i4>0</vt:i4>
      </vt:variant>
      <vt:variant>
        <vt:i4>5</vt:i4>
      </vt:variant>
      <vt:variant>
        <vt:lpwstr>http://cbs-vologda.ru/files/bal_cvetov.doc</vt:lpwstr>
      </vt:variant>
      <vt:variant>
        <vt:lpwstr/>
      </vt:variant>
      <vt:variant>
        <vt:i4>6619229</vt:i4>
      </vt:variant>
      <vt:variant>
        <vt:i4>18</vt:i4>
      </vt:variant>
      <vt:variant>
        <vt:i4>0</vt:i4>
      </vt:variant>
      <vt:variant>
        <vt:i4>5</vt:i4>
      </vt:variant>
      <vt:variant>
        <vt:lpwstr>http://cbs-vologda.ru/files/eco_loto.rar</vt:lpwstr>
      </vt:variant>
      <vt:variant>
        <vt:lpwstr/>
      </vt:variant>
      <vt:variant>
        <vt:i4>2883618</vt:i4>
      </vt:variant>
      <vt:variant>
        <vt:i4>15</vt:i4>
      </vt:variant>
      <vt:variant>
        <vt:i4>0</vt:i4>
      </vt:variant>
      <vt:variant>
        <vt:i4>5</vt:i4>
      </vt:variant>
      <vt:variant>
        <vt:lpwstr>http://cbs-vologda.ru/files/celitelnaia_sila_rastenij.doc</vt:lpwstr>
      </vt:variant>
      <vt:variant>
        <vt:lpwstr/>
      </vt:variant>
      <vt:variant>
        <vt:i4>5439494</vt:i4>
      </vt:variant>
      <vt:variant>
        <vt:i4>12</vt:i4>
      </vt:variant>
      <vt:variant>
        <vt:i4>0</vt:i4>
      </vt:variant>
      <vt:variant>
        <vt:i4>5</vt:i4>
      </vt:variant>
      <vt:variant>
        <vt:lpwstr>http://cbs-vologda.ru/files/vokrug-sveta.doc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http://cbs-vologda.ru/files/golubie-o4i.doc</vt:lpwstr>
      </vt:variant>
      <vt:variant>
        <vt:lpwstr/>
      </vt:variant>
      <vt:variant>
        <vt:i4>6160404</vt:i4>
      </vt:variant>
      <vt:variant>
        <vt:i4>6</vt:i4>
      </vt:variant>
      <vt:variant>
        <vt:i4>0</vt:i4>
      </vt:variant>
      <vt:variant>
        <vt:i4>5</vt:i4>
      </vt:variant>
      <vt:variant>
        <vt:lpwstr>http://cbs-vologda.ru/files/carica-lesov.doc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http://cbs-vologda.ru/files/globus.doc</vt:lpwstr>
      </vt:variant>
      <vt:variant>
        <vt:lpwstr/>
      </vt:variant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http://cbs-vologda.ru/files/v_gosti_k_pernatim.doc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Biblrab</dc:creator>
  <cp:keywords/>
  <dc:description/>
  <cp:lastModifiedBy>Админ</cp:lastModifiedBy>
  <cp:revision>5</cp:revision>
  <cp:lastPrinted>2013-02-28T06:45:00Z</cp:lastPrinted>
  <dcterms:created xsi:type="dcterms:W3CDTF">2013-09-19T05:21:00Z</dcterms:created>
  <dcterms:modified xsi:type="dcterms:W3CDTF">2013-09-20T12:25:00Z</dcterms:modified>
</cp:coreProperties>
</file>