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13" w:rsidRDefault="00097E9C" w:rsidP="00463811">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Квартальная </w:t>
      </w:r>
      <w:r w:rsidR="00DB5B30">
        <w:rPr>
          <w:rFonts w:ascii="Times New Roman" w:eastAsia="Times New Roman" w:hAnsi="Times New Roman" w:cs="Times New Roman"/>
          <w:b/>
          <w:sz w:val="32"/>
        </w:rPr>
        <w:t>аналитическая справка</w:t>
      </w:r>
    </w:p>
    <w:p w:rsidR="00AF0D13" w:rsidRDefault="00DB5B3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 деятельности муниципального бюджетного учреждения культуры  «Оловяннинская межпоселе</w:t>
      </w:r>
      <w:r w:rsidR="00F643B3">
        <w:rPr>
          <w:rFonts w:ascii="Times New Roman" w:eastAsia="Times New Roman" w:hAnsi="Times New Roman" w:cs="Times New Roman"/>
          <w:b/>
          <w:sz w:val="32"/>
        </w:rPr>
        <w:t>нческая центральная библиотека»</w:t>
      </w:r>
    </w:p>
    <w:p w:rsidR="00AF0D13" w:rsidRDefault="00F643B3">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за</w:t>
      </w:r>
      <w:r w:rsidR="003A0B93">
        <w:rPr>
          <w:rFonts w:ascii="Times New Roman" w:eastAsia="Times New Roman" w:hAnsi="Times New Roman" w:cs="Times New Roman"/>
          <w:b/>
          <w:sz w:val="32"/>
        </w:rPr>
        <w:t xml:space="preserve"> 1 квартал</w:t>
      </w:r>
      <w:r w:rsidR="00D12F01">
        <w:rPr>
          <w:rFonts w:ascii="Times New Roman" w:eastAsia="Times New Roman" w:hAnsi="Times New Roman" w:cs="Times New Roman"/>
          <w:b/>
          <w:sz w:val="32"/>
        </w:rPr>
        <w:t xml:space="preserve"> 2015</w:t>
      </w:r>
      <w:r w:rsidR="00DB5B30">
        <w:rPr>
          <w:rFonts w:ascii="Times New Roman" w:eastAsia="Times New Roman" w:hAnsi="Times New Roman" w:cs="Times New Roman"/>
          <w:b/>
          <w:sz w:val="32"/>
        </w:rPr>
        <w:t xml:space="preserve"> г.</w:t>
      </w:r>
    </w:p>
    <w:p w:rsidR="00AF0D13" w:rsidRDefault="00AF0D13">
      <w:pPr>
        <w:spacing w:after="0" w:line="240" w:lineRule="auto"/>
        <w:jc w:val="center"/>
        <w:rPr>
          <w:rFonts w:ascii="Times New Roman" w:eastAsia="Times New Roman" w:hAnsi="Times New Roman" w:cs="Times New Roman"/>
          <w:b/>
          <w:caps/>
          <w:sz w:val="28"/>
        </w:rPr>
      </w:pPr>
    </w:p>
    <w:p w:rsidR="00AF0D13" w:rsidRDefault="00DB5B30">
      <w:pPr>
        <w:numPr>
          <w:ilvl w:val="0"/>
          <w:numId w:val="1"/>
        </w:numPr>
        <w:spacing w:after="0" w:line="240" w:lineRule="auto"/>
        <w:ind w:left="720" w:right="283"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СЕТЬ  БИБЛИОТЕК РАЙОНА (ГОРОДА).</w:t>
      </w:r>
    </w:p>
    <w:p w:rsidR="00AF0D13" w:rsidRDefault="00AF0D13">
      <w:pPr>
        <w:spacing w:after="0" w:line="240" w:lineRule="auto"/>
        <w:ind w:left="720" w:right="283"/>
        <w:rPr>
          <w:rFonts w:ascii="Times New Roman" w:eastAsia="Times New Roman" w:hAnsi="Times New Roman" w:cs="Times New Roman"/>
          <w:b/>
          <w:sz w:val="24"/>
        </w:rPr>
      </w:pPr>
    </w:p>
    <w:p w:rsidR="00AF0D13" w:rsidRDefault="00DB5B30">
      <w:pPr>
        <w:numPr>
          <w:ilvl w:val="0"/>
          <w:numId w:val="2"/>
        </w:numPr>
        <w:spacing w:after="0" w:line="240" w:lineRule="auto"/>
        <w:ind w:left="567" w:right="283" w:hanging="567"/>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сети </w:t>
      </w:r>
    </w:p>
    <w:p w:rsidR="00AF0D13" w:rsidRDefault="00AF0D13">
      <w:pPr>
        <w:spacing w:after="0" w:line="240" w:lineRule="auto"/>
        <w:ind w:left="567" w:right="283"/>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6224"/>
        <w:gridCol w:w="3239"/>
      </w:tblGrid>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Библиотеки</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Количество</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Всего  библиотек</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2</w:t>
            </w:r>
            <w:r w:rsidR="004066E6">
              <w:rPr>
                <w:rFonts w:ascii="Times New Roman" w:eastAsia="Times New Roman" w:hAnsi="Times New Roman" w:cs="Times New Roman"/>
                <w:b/>
                <w:sz w:val="24"/>
              </w:rPr>
              <w:t>5</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Всего  муниципальных системы Министерства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jc w:val="center"/>
              <w:rPr>
                <w:rFonts w:ascii="Calibri" w:eastAsia="Calibri" w:hAnsi="Calibri" w:cs="Calibri"/>
              </w:rPr>
            </w:pP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Из них:  центральных (ЦРБ, ЦДБ, ЦГБ)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«ОМЦБ» - 1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сельских </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21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городских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3</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190"/>
              </w:tabs>
              <w:spacing w:after="0" w:line="240" w:lineRule="auto"/>
              <w:ind w:left="885" w:right="283" w:hanging="885"/>
            </w:pPr>
            <w:r>
              <w:rPr>
                <w:rFonts w:ascii="Times New Roman" w:eastAsia="Times New Roman" w:hAnsi="Times New Roman" w:cs="Times New Roman"/>
                <w:sz w:val="24"/>
              </w:rPr>
              <w:t xml:space="preserve">               детских</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филиалов ЦБ</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24108">
            <w:pPr>
              <w:spacing w:after="0" w:line="240" w:lineRule="auto"/>
              <w:ind w:right="283"/>
              <w:jc w:val="center"/>
            </w:pPr>
            <w:r>
              <w:rPr>
                <w:rFonts w:ascii="Times New Roman" w:eastAsia="Times New Roman" w:hAnsi="Times New Roman" w:cs="Times New Roman"/>
                <w:b/>
                <w:sz w:val="24"/>
              </w:rPr>
              <w:t>2</w:t>
            </w:r>
            <w:r w:rsidR="000C124B">
              <w:rPr>
                <w:rFonts w:ascii="Times New Roman" w:eastAsia="Times New Roman" w:hAnsi="Times New Roman" w:cs="Times New Roman"/>
                <w:b/>
                <w:sz w:val="24"/>
              </w:rPr>
              <w:t>0</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в составе КДЦ и/или других учреждений культуры</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0C124B">
            <w:pPr>
              <w:spacing w:after="0" w:line="240" w:lineRule="auto"/>
              <w:ind w:right="283"/>
              <w:jc w:val="center"/>
            </w:pPr>
            <w:r>
              <w:rPr>
                <w:rFonts w:ascii="Times New Roman" w:eastAsia="Times New Roman" w:hAnsi="Times New Roman" w:cs="Times New Roman"/>
                <w:b/>
                <w:sz w:val="24"/>
              </w:rPr>
              <w:t>3</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самостоятельных юр. лиц (перечислить)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0C124B">
            <w:pPr>
              <w:spacing w:after="0" w:line="240" w:lineRule="auto"/>
              <w:ind w:right="283"/>
              <w:jc w:val="center"/>
            </w:pPr>
            <w:r>
              <w:rPr>
                <w:rFonts w:ascii="Times New Roman" w:eastAsia="Times New Roman" w:hAnsi="Times New Roman" w:cs="Times New Roman"/>
                <w:b/>
                <w:sz w:val="24"/>
              </w:rPr>
              <w:t>1</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pPr>
            <w:r>
              <w:rPr>
                <w:rFonts w:ascii="Times New Roman" w:eastAsia="Times New Roman" w:hAnsi="Times New Roman" w:cs="Times New Roman"/>
                <w:sz w:val="24"/>
              </w:rPr>
              <w:t xml:space="preserve">               иных (указать)</w:t>
            </w: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283"/>
              <w:jc w:val="center"/>
            </w:pPr>
            <w:r>
              <w:rPr>
                <w:rFonts w:ascii="Times New Roman" w:eastAsia="Times New Roman" w:hAnsi="Times New Roman" w:cs="Times New Roman"/>
                <w:b/>
                <w:sz w:val="24"/>
              </w:rPr>
              <w:t>-</w:t>
            </w:r>
          </w:p>
        </w:tc>
      </w:tr>
      <w:tr w:rsidR="00AF0D13">
        <w:trPr>
          <w:trHeight w:val="1"/>
        </w:trPr>
        <w:tc>
          <w:tcPr>
            <w:tcW w:w="6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rPr>
                <w:rFonts w:ascii="Calibri" w:eastAsia="Calibri" w:hAnsi="Calibri" w:cs="Calibri"/>
              </w:rPr>
            </w:pPr>
          </w:p>
        </w:tc>
        <w:tc>
          <w:tcPr>
            <w:tcW w:w="3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283"/>
              <w:jc w:val="center"/>
              <w:rPr>
                <w:rFonts w:ascii="Calibri" w:eastAsia="Calibri" w:hAnsi="Calibri" w:cs="Calibri"/>
              </w:rPr>
            </w:pPr>
          </w:p>
        </w:tc>
      </w:tr>
    </w:tbl>
    <w:p w:rsidR="00AF0D13" w:rsidRDefault="00AF0D13">
      <w:pPr>
        <w:spacing w:after="0" w:line="240" w:lineRule="auto"/>
        <w:ind w:right="66"/>
        <w:jc w:val="both"/>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3742"/>
        <w:gridCol w:w="1483"/>
        <w:gridCol w:w="4238"/>
      </w:tblGrid>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Число библиотек, обслуживающих </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Количество </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Перечень </w:t>
            </w:r>
          </w:p>
        </w:tc>
      </w:tr>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менее 500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Calibri" w:eastAsia="Calibri" w:hAnsi="Calibri" w:cs="Calibri"/>
              </w:rPr>
            </w:pPr>
            <w:r>
              <w:rPr>
                <w:rFonts w:ascii="Calibri" w:eastAsia="Calibri" w:hAnsi="Calibri" w:cs="Calibri"/>
                <w:b/>
                <w:sz w:val="24"/>
              </w:rPr>
              <w:t>4</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В.-Шаранай</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Улан – Цацык</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ст. Бырка</w:t>
            </w:r>
          </w:p>
          <w:p w:rsidR="00AF0D13" w:rsidRDefault="00DB5B30">
            <w:pPr>
              <w:spacing w:after="0" w:line="240" w:lineRule="auto"/>
              <w:ind w:right="66"/>
              <w:jc w:val="both"/>
            </w:pPr>
            <w:r>
              <w:rPr>
                <w:rFonts w:ascii="Times New Roman" w:eastAsia="Times New Roman" w:hAnsi="Times New Roman" w:cs="Times New Roman"/>
                <w:sz w:val="24"/>
              </w:rPr>
              <w:t>с. Булум</w:t>
            </w:r>
          </w:p>
        </w:tc>
      </w:tr>
      <w:tr w:rsidR="00AF0D13">
        <w:trPr>
          <w:trHeight w:val="1"/>
        </w:trPr>
        <w:tc>
          <w:tcPr>
            <w:tcW w:w="3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менее 300 жителей</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Calibri" w:eastAsia="Calibri" w:hAnsi="Calibri" w:cs="Calibri"/>
              </w:rPr>
            </w:pPr>
            <w:r>
              <w:rPr>
                <w:rFonts w:ascii="Calibri" w:eastAsia="Calibri" w:hAnsi="Calibri" w:cs="Calibri"/>
                <w:b/>
                <w:sz w:val="24"/>
              </w:rPr>
              <w:t>7</w:t>
            </w:r>
          </w:p>
        </w:tc>
        <w:tc>
          <w:tcPr>
            <w:tcW w:w="4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Камкай</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Аренда</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Караксар</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Заря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Тополевка</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Кулинда</w:t>
            </w:r>
          </w:p>
          <w:p w:rsidR="00AF0D13" w:rsidRDefault="00DB5B30">
            <w:pPr>
              <w:spacing w:after="0" w:line="240" w:lineRule="auto"/>
              <w:ind w:right="66"/>
              <w:jc w:val="both"/>
            </w:pPr>
            <w:r>
              <w:rPr>
                <w:rFonts w:ascii="Times New Roman" w:eastAsia="Times New Roman" w:hAnsi="Times New Roman" w:cs="Times New Roman"/>
                <w:sz w:val="24"/>
              </w:rPr>
              <w:t>с. Антия</w:t>
            </w:r>
          </w:p>
        </w:tc>
      </w:tr>
    </w:tbl>
    <w:p w:rsidR="00AF0D13" w:rsidRDefault="00AF0D13">
      <w:pPr>
        <w:spacing w:after="0" w:line="240" w:lineRule="auto"/>
        <w:ind w:right="66"/>
        <w:jc w:val="both"/>
        <w:rPr>
          <w:rFonts w:ascii="Times New Roman" w:eastAsia="Times New Roman" w:hAnsi="Times New Roman" w:cs="Times New Roman"/>
          <w:b/>
          <w:sz w:val="24"/>
        </w:rPr>
      </w:pPr>
    </w:p>
    <w:p w:rsidR="00AF0D13" w:rsidRDefault="00DB5B30">
      <w:pPr>
        <w:numPr>
          <w:ilvl w:val="0"/>
          <w:numId w:val="3"/>
        </w:numPr>
        <w:spacing w:after="0" w:line="240" w:lineRule="auto"/>
        <w:ind w:left="720" w:right="66" w:hanging="72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в сети библиотек </w:t>
      </w:r>
    </w:p>
    <w:p w:rsidR="00AF0D13" w:rsidRDefault="00AF0D13">
      <w:pPr>
        <w:spacing w:after="0" w:line="240" w:lineRule="auto"/>
        <w:ind w:left="720" w:right="66"/>
        <w:jc w:val="both"/>
        <w:rPr>
          <w:rFonts w:ascii="Times New Roman" w:eastAsia="Times New Roman" w:hAnsi="Times New Roman" w:cs="Times New Roman"/>
          <w:sz w:val="24"/>
        </w:rPr>
      </w:pPr>
    </w:p>
    <w:p w:rsidR="00AF0D13" w:rsidRPr="00DF421A" w:rsidRDefault="00DB5B30">
      <w:pPr>
        <w:spacing w:after="0" w:line="240" w:lineRule="auto"/>
        <w:ind w:right="66" w:firstLine="708"/>
        <w:jc w:val="both"/>
        <w:rPr>
          <w:rFonts w:ascii="Times New Roman" w:eastAsia="Times New Roman" w:hAnsi="Times New Roman" w:cs="Times New Roman"/>
          <w:sz w:val="24"/>
        </w:rPr>
      </w:pPr>
      <w:r w:rsidRPr="00DF421A">
        <w:rPr>
          <w:rFonts w:ascii="Times New Roman" w:eastAsia="Times New Roman" w:hAnsi="Times New Roman" w:cs="Times New Roman"/>
          <w:sz w:val="24"/>
        </w:rPr>
        <w:t xml:space="preserve">Раскройте, изменения в сети библиотек за отчетный квартал: сколько библиотек открыто, закрыто, передано другим ведомствам, вошло в состав различных центров, переведено на 0,75; 0,5;. 0,25 ставки по таблице: </w:t>
      </w:r>
    </w:p>
    <w:tbl>
      <w:tblPr>
        <w:tblW w:w="0" w:type="auto"/>
        <w:tblInd w:w="108" w:type="dxa"/>
        <w:tblCellMar>
          <w:left w:w="10" w:type="dxa"/>
          <w:right w:w="10" w:type="dxa"/>
        </w:tblCellMar>
        <w:tblLook w:val="04A0"/>
      </w:tblPr>
      <w:tblGrid>
        <w:gridCol w:w="511"/>
        <w:gridCol w:w="2537"/>
        <w:gridCol w:w="2190"/>
        <w:gridCol w:w="1884"/>
        <w:gridCol w:w="2341"/>
      </w:tblGrid>
      <w:tr w:rsidR="00AF0D13" w:rsidRPr="00DF421A">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w:t>
            </w:r>
          </w:p>
        </w:tc>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Название населенного пункта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Изменение</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Причина</w:t>
            </w:r>
          </w:p>
        </w:tc>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F421A" w:rsidRDefault="00DB5B30">
            <w:pPr>
              <w:spacing w:after="0" w:line="240" w:lineRule="auto"/>
              <w:ind w:right="66"/>
            </w:pPr>
            <w:r w:rsidRPr="00DF421A">
              <w:rPr>
                <w:rFonts w:ascii="Times New Roman" w:eastAsia="Times New Roman" w:hAnsi="Times New Roman" w:cs="Times New Roman"/>
                <w:sz w:val="24"/>
              </w:rPr>
              <w:t>Документ, на основании которого произошли изменения</w:t>
            </w:r>
          </w:p>
        </w:tc>
      </w:tr>
      <w:tr w:rsidR="00AF0D13" w:rsidRPr="00F643B3">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0C0BFE" w:rsidRDefault="000C0BFE">
            <w:pPr>
              <w:spacing w:after="0" w:line="240" w:lineRule="auto"/>
              <w:ind w:right="66"/>
              <w:jc w:val="both"/>
              <w:rPr>
                <w:rFonts w:ascii="Times New Roman" w:eastAsia="Calibri" w:hAnsi="Times New Roman" w:cs="Times New Roman"/>
                <w:color w:val="000000" w:themeColor="text1"/>
                <w:sz w:val="24"/>
                <w:szCs w:val="24"/>
              </w:rPr>
            </w:pPr>
            <w:r w:rsidRPr="000C0BFE">
              <w:rPr>
                <w:rFonts w:ascii="Times New Roman" w:eastAsia="Calibri" w:hAnsi="Times New Roman" w:cs="Times New Roman"/>
                <w:color w:val="000000" w:themeColor="text1"/>
                <w:sz w:val="24"/>
                <w:szCs w:val="24"/>
              </w:rPr>
              <w:t>1.</w:t>
            </w:r>
          </w:p>
        </w:tc>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525D0" w:rsidRDefault="003337CD" w:rsidP="003337CD">
            <w:pPr>
              <w:spacing w:after="0" w:line="240" w:lineRule="auto"/>
              <w:ind w:right="6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ст.Ясная</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525D0" w:rsidRDefault="00FA5EAD">
            <w:pPr>
              <w:spacing w:after="0" w:line="240" w:lineRule="auto"/>
              <w:ind w:right="66"/>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В январе 2015 г. </w:t>
            </w:r>
            <w:r w:rsidR="00017069">
              <w:rPr>
                <w:rFonts w:ascii="Times New Roman" w:hAnsi="Times New Roman" w:cs="Times New Roman"/>
                <w:sz w:val="24"/>
                <w:szCs w:val="24"/>
              </w:rPr>
              <w:lastRenderedPageBreak/>
              <w:t>ликвидировано учреждение</w:t>
            </w:r>
            <w:r w:rsidR="00017069" w:rsidRPr="00B072D9">
              <w:rPr>
                <w:rFonts w:ascii="Times New Roman" w:hAnsi="Times New Roman" w:cs="Times New Roman"/>
                <w:sz w:val="24"/>
                <w:szCs w:val="24"/>
              </w:rPr>
              <w:t xml:space="preserve"> </w:t>
            </w:r>
            <w:r w:rsidR="00017069">
              <w:rPr>
                <w:rFonts w:ascii="Times New Roman" w:hAnsi="Times New Roman" w:cs="Times New Roman"/>
                <w:sz w:val="24"/>
                <w:szCs w:val="24"/>
              </w:rPr>
              <w:t>культуры, как юридическое</w:t>
            </w:r>
            <w:r w:rsidR="00017069" w:rsidRPr="00B072D9">
              <w:rPr>
                <w:rFonts w:ascii="Times New Roman" w:hAnsi="Times New Roman" w:cs="Times New Roman"/>
                <w:sz w:val="24"/>
                <w:szCs w:val="24"/>
              </w:rPr>
              <w:t xml:space="preserve"> лиц</w:t>
            </w:r>
            <w:r w:rsidR="00017069">
              <w:rPr>
                <w:rFonts w:ascii="Times New Roman" w:hAnsi="Times New Roman" w:cs="Times New Roman"/>
                <w:sz w:val="24"/>
                <w:szCs w:val="24"/>
              </w:rPr>
              <w:t>о</w:t>
            </w:r>
            <w:r w:rsidR="00017069" w:rsidRPr="00B072D9">
              <w:rPr>
                <w:rFonts w:ascii="Times New Roman" w:hAnsi="Times New Roman" w:cs="Times New Roman"/>
                <w:sz w:val="24"/>
                <w:szCs w:val="24"/>
              </w:rPr>
              <w:t xml:space="preserve">. </w:t>
            </w:r>
            <w:r w:rsidR="000C0BFE">
              <w:rPr>
                <w:rFonts w:ascii="Times New Roman" w:hAnsi="Times New Roman" w:cs="Times New Roman"/>
                <w:sz w:val="24"/>
                <w:szCs w:val="24"/>
              </w:rPr>
              <w:t>Заведено филиалом</w:t>
            </w:r>
            <w:r w:rsidR="00017069" w:rsidRPr="00B072D9">
              <w:rPr>
                <w:rFonts w:ascii="Times New Roman" w:hAnsi="Times New Roman" w:cs="Times New Roman"/>
                <w:sz w:val="24"/>
                <w:szCs w:val="24"/>
              </w:rPr>
              <w:t xml:space="preserve"> в МБУК «Оловяннинская межпоселенческая центральная</w:t>
            </w:r>
            <w:r w:rsidR="000C0BFE">
              <w:rPr>
                <w:rFonts w:ascii="Times New Roman" w:hAnsi="Times New Roman" w:cs="Times New Roman"/>
                <w:sz w:val="24"/>
                <w:szCs w:val="24"/>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5EAD" w:rsidRPr="00B072D9" w:rsidRDefault="00FA5EAD" w:rsidP="00FA5EA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Передача</w:t>
            </w:r>
            <w:r w:rsidRPr="00B072D9">
              <w:rPr>
                <w:rFonts w:ascii="Times New Roman" w:hAnsi="Times New Roman" w:cs="Times New Roman"/>
                <w:sz w:val="24"/>
                <w:szCs w:val="24"/>
              </w:rPr>
              <w:t xml:space="preserve"> </w:t>
            </w:r>
            <w:r w:rsidRPr="00B072D9">
              <w:rPr>
                <w:rFonts w:ascii="Times New Roman" w:hAnsi="Times New Roman" w:cs="Times New Roman"/>
                <w:sz w:val="24"/>
                <w:szCs w:val="24"/>
              </w:rPr>
              <w:lastRenderedPageBreak/>
              <w:t>полномочий с уровня поселений на муниципальный уровень.</w:t>
            </w:r>
          </w:p>
          <w:p w:rsidR="00FA5EAD" w:rsidRDefault="00FA5EAD" w:rsidP="00FA5EAD">
            <w:pPr>
              <w:spacing w:after="0" w:line="240" w:lineRule="auto"/>
              <w:ind w:right="66"/>
              <w:jc w:val="both"/>
              <w:rPr>
                <w:rFonts w:ascii="Times New Roman" w:eastAsia="Calibri" w:hAnsi="Times New Roman" w:cs="Times New Roman"/>
                <w:sz w:val="24"/>
                <w:szCs w:val="24"/>
              </w:rPr>
            </w:pPr>
          </w:p>
          <w:p w:rsidR="00AF0D13" w:rsidRPr="00F643B3" w:rsidRDefault="00AF0D13">
            <w:pPr>
              <w:spacing w:after="0" w:line="240" w:lineRule="auto"/>
              <w:ind w:right="66"/>
              <w:jc w:val="both"/>
              <w:rPr>
                <w:rFonts w:ascii="Calibri" w:eastAsia="Calibri" w:hAnsi="Calibri" w:cs="Calibri"/>
                <w:color w:val="C00000"/>
              </w:rPr>
            </w:pPr>
          </w:p>
        </w:tc>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069" w:rsidRPr="00B072D9" w:rsidRDefault="00017069" w:rsidP="00FA5EA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Соглашение</w:t>
            </w:r>
            <w:r w:rsidRPr="00B072D9">
              <w:rPr>
                <w:rFonts w:ascii="Times New Roman" w:hAnsi="Times New Roman" w:cs="Times New Roman"/>
                <w:sz w:val="24"/>
                <w:szCs w:val="24"/>
              </w:rPr>
              <w:t xml:space="preserve"> о </w:t>
            </w:r>
            <w:r w:rsidRPr="00B072D9">
              <w:rPr>
                <w:rFonts w:ascii="Times New Roman" w:hAnsi="Times New Roman" w:cs="Times New Roman"/>
                <w:sz w:val="24"/>
                <w:szCs w:val="24"/>
              </w:rPr>
              <w:lastRenderedPageBreak/>
              <w:t>передаче полномочий с уровня поселений на муниципальный уровень.</w:t>
            </w:r>
          </w:p>
          <w:p w:rsidR="0050693A" w:rsidRDefault="0050693A">
            <w:pPr>
              <w:spacing w:after="0" w:line="240" w:lineRule="auto"/>
              <w:ind w:right="66"/>
              <w:jc w:val="both"/>
              <w:rPr>
                <w:rFonts w:ascii="Times New Roman" w:eastAsia="Calibri" w:hAnsi="Times New Roman" w:cs="Times New Roman"/>
                <w:sz w:val="24"/>
                <w:szCs w:val="24"/>
              </w:rPr>
            </w:pPr>
          </w:p>
          <w:p w:rsidR="00AF0D13" w:rsidRPr="002244A6" w:rsidRDefault="00AF0D13">
            <w:pPr>
              <w:spacing w:after="0" w:line="240" w:lineRule="auto"/>
              <w:ind w:right="66"/>
              <w:jc w:val="both"/>
              <w:rPr>
                <w:rFonts w:ascii="Times New Roman" w:eastAsia="Calibri" w:hAnsi="Times New Roman" w:cs="Times New Roman"/>
                <w:sz w:val="24"/>
                <w:szCs w:val="24"/>
              </w:rPr>
            </w:pPr>
          </w:p>
        </w:tc>
      </w:tr>
      <w:tr w:rsidR="007525D0" w:rsidRPr="00F643B3">
        <w:trPr>
          <w:trHeight w:val="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5D0" w:rsidRPr="00F643B3" w:rsidRDefault="007525D0">
            <w:pPr>
              <w:spacing w:after="0" w:line="240" w:lineRule="auto"/>
              <w:ind w:right="66"/>
              <w:jc w:val="both"/>
              <w:rPr>
                <w:rFonts w:ascii="Calibri" w:eastAsia="Calibri" w:hAnsi="Calibri" w:cs="Calibri"/>
                <w:color w:val="C00000"/>
              </w:rPr>
            </w:pPr>
          </w:p>
        </w:tc>
        <w:tc>
          <w:tcPr>
            <w:tcW w:w="3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5D0" w:rsidRDefault="007525D0" w:rsidP="003337CD">
            <w:pPr>
              <w:spacing w:after="0" w:line="240" w:lineRule="auto"/>
              <w:ind w:right="66"/>
              <w:jc w:val="both"/>
              <w:rPr>
                <w:rFonts w:ascii="Times New Roman" w:eastAsia="Calibri" w:hAnsi="Times New Roman" w:cs="Times New Roman"/>
                <w:color w:val="000000" w:themeColor="text1"/>
                <w:sz w:val="24"/>
                <w:szCs w:val="24"/>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5D0" w:rsidRDefault="007525D0">
            <w:pPr>
              <w:spacing w:after="0" w:line="240" w:lineRule="auto"/>
              <w:ind w:right="66"/>
              <w:jc w:val="both"/>
              <w:rPr>
                <w:rFonts w:ascii="Times New Roman" w:eastAsia="Calibri" w:hAnsi="Times New Roman" w:cs="Times New Roman"/>
                <w:color w:val="000000" w:themeColor="text1"/>
                <w:sz w:val="24"/>
                <w:szCs w:val="24"/>
              </w:rPr>
            </w:pP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5D0" w:rsidRPr="003950E1" w:rsidRDefault="007525D0">
            <w:pPr>
              <w:spacing w:after="0" w:line="240" w:lineRule="auto"/>
              <w:ind w:right="66"/>
              <w:jc w:val="both"/>
              <w:rPr>
                <w:rFonts w:ascii="Times New Roman" w:eastAsia="Calibri" w:hAnsi="Times New Roman" w:cs="Times New Roman"/>
                <w:color w:val="000000" w:themeColor="text1"/>
                <w:sz w:val="24"/>
                <w:szCs w:val="24"/>
              </w:rPr>
            </w:pPr>
          </w:p>
        </w:tc>
        <w:tc>
          <w:tcPr>
            <w:tcW w:w="2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25D0" w:rsidRPr="003950E1" w:rsidRDefault="007525D0">
            <w:pPr>
              <w:spacing w:after="0" w:line="240" w:lineRule="auto"/>
              <w:ind w:right="66"/>
              <w:jc w:val="both"/>
              <w:rPr>
                <w:rFonts w:ascii="Times New Roman" w:eastAsia="Calibri" w:hAnsi="Times New Roman" w:cs="Times New Roman"/>
                <w:color w:val="000000" w:themeColor="text1"/>
                <w:sz w:val="24"/>
                <w:szCs w:val="24"/>
              </w:rPr>
            </w:pPr>
          </w:p>
        </w:tc>
      </w:tr>
    </w:tbl>
    <w:p w:rsidR="00AF0D13" w:rsidRDefault="00AF0D13">
      <w:pPr>
        <w:spacing w:after="0" w:line="240" w:lineRule="auto"/>
        <w:ind w:left="567" w:right="66"/>
        <w:jc w:val="both"/>
        <w:rPr>
          <w:rFonts w:ascii="Times New Roman" w:eastAsia="Times New Roman" w:hAnsi="Times New Roman" w:cs="Times New Roman"/>
          <w:i/>
          <w:sz w:val="24"/>
        </w:rPr>
      </w:pPr>
    </w:p>
    <w:p w:rsidR="00AF0D13" w:rsidRDefault="00DB5B30">
      <w:pPr>
        <w:numPr>
          <w:ilvl w:val="0"/>
          <w:numId w:val="4"/>
        </w:numPr>
        <w:spacing w:after="0" w:line="240" w:lineRule="auto"/>
        <w:ind w:left="720" w:right="66" w:hanging="720"/>
        <w:jc w:val="both"/>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центральных библиотек</w:t>
      </w:r>
    </w:p>
    <w:p w:rsidR="00AF0D13" w:rsidRDefault="00AF0D13">
      <w:pPr>
        <w:spacing w:after="0" w:line="240" w:lineRule="auto"/>
        <w:ind w:left="720" w:right="66"/>
        <w:jc w:val="both"/>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4A0"/>
      </w:tblPr>
      <w:tblGrid>
        <w:gridCol w:w="1701"/>
        <w:gridCol w:w="1418"/>
        <w:gridCol w:w="1134"/>
        <w:gridCol w:w="2126"/>
        <w:gridCol w:w="1804"/>
        <w:gridCol w:w="1280"/>
      </w:tblGrid>
      <w:tr w:rsidR="00AF0D13" w:rsidTr="00DA01A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rPr>
                <w:rFonts w:ascii="Times New Roman" w:eastAsia="Times New Roman" w:hAnsi="Times New Roman" w:cs="Times New Roman"/>
                <w:sz w:val="24"/>
              </w:rPr>
            </w:pPr>
            <w:r>
              <w:rPr>
                <w:rFonts w:ascii="Times New Roman" w:eastAsia="Times New Roman" w:hAnsi="Times New Roman" w:cs="Times New Roman"/>
                <w:sz w:val="24"/>
              </w:rPr>
              <w:t>Центральные библиотеки</w:t>
            </w:r>
          </w:p>
          <w:p w:rsidR="00AF0D13" w:rsidRDefault="00DB5B30">
            <w:pPr>
              <w:spacing w:after="0" w:line="240" w:lineRule="auto"/>
              <w:ind w:right="66"/>
            </w:pPr>
            <w:r>
              <w:rPr>
                <w:rFonts w:ascii="Times New Roman" w:eastAsia="Times New Roman" w:hAnsi="Times New Roman" w:cs="Times New Roman"/>
                <w:sz w:val="24"/>
              </w:rPr>
              <w:t xml:space="preserve">(название)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Дата утверждения Устава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Юр. лицо (да/нет)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Число структурных подразделений ЦБ (перечислить)</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Библиотечных  работников (перечень должностей)</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Изменения в статусе и структуре ЦБ за отчетный период</w:t>
            </w:r>
          </w:p>
        </w:tc>
      </w:tr>
      <w:tr w:rsidR="00AF0D13" w:rsidTr="00DA01A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МБУК «Оловяннинская Межпоселенческая Центральная библиотека»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11.09.2006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Отдел комплектования и обработки;</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Методико-библиографический отдел;</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Отдел обслуживания </w:t>
            </w:r>
          </w:p>
          <w:p w:rsidR="00AF0D13" w:rsidRDefault="00AF0D13">
            <w:pPr>
              <w:spacing w:after="0" w:line="240" w:lineRule="auto"/>
              <w:ind w:right="66"/>
              <w:jc w:val="both"/>
              <w:rPr>
                <w:rFonts w:ascii="Times New Roman" w:eastAsia="Times New Roman" w:hAnsi="Times New Roman" w:cs="Times New Roman"/>
                <w:sz w:val="24"/>
              </w:rPr>
            </w:pP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читателей</w:t>
            </w:r>
          </w:p>
          <w:p w:rsidR="00AF0D13" w:rsidRDefault="00DB5B30">
            <w:r>
              <w:rPr>
                <w:rFonts w:ascii="Times New Roman" w:eastAsia="Times New Roman" w:hAnsi="Times New Roman" w:cs="Times New Roman"/>
                <w:sz w:val="24"/>
              </w:rPr>
              <w:t>Центр правовой информации</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center"/>
              <w:rPr>
                <w:rFonts w:ascii="Times New Roman" w:eastAsia="Times New Roman" w:hAnsi="Times New Roman" w:cs="Times New Roman"/>
                <w:b/>
                <w:sz w:val="24"/>
              </w:rPr>
            </w:pPr>
            <w:r>
              <w:rPr>
                <w:rFonts w:ascii="Times New Roman" w:eastAsia="Times New Roman" w:hAnsi="Times New Roman" w:cs="Times New Roman"/>
                <w:b/>
                <w:sz w:val="24"/>
              </w:rPr>
              <w:t>8</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Директор Заведующий отделом</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обработки</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Заведующий отделом обслуживания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Методист</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Редактор</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Библиограф</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Программист</w:t>
            </w:r>
          </w:p>
          <w:p w:rsidR="00AF0D13" w:rsidRDefault="00DB5B30">
            <w:pPr>
              <w:spacing w:after="0" w:line="240" w:lineRule="auto"/>
              <w:ind w:right="66"/>
              <w:jc w:val="both"/>
            </w:pPr>
            <w:r>
              <w:rPr>
                <w:rFonts w:ascii="Times New Roman" w:eastAsia="Times New Roman" w:hAnsi="Times New Roman" w:cs="Times New Roman"/>
                <w:sz w:val="24"/>
              </w:rPr>
              <w:t>Библиотекарь</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r w:rsidR="00AF0D13" w:rsidTr="00DA01A1">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Детская</w:t>
            </w:r>
          </w:p>
          <w:p w:rsidR="00AF0D13" w:rsidRDefault="00DB5B30">
            <w:pPr>
              <w:spacing w:after="0" w:line="240" w:lineRule="auto"/>
              <w:ind w:right="66"/>
              <w:jc w:val="both"/>
            </w:pPr>
            <w:r>
              <w:rPr>
                <w:rFonts w:ascii="Times New Roman" w:eastAsia="Times New Roman" w:hAnsi="Times New Roman" w:cs="Times New Roman"/>
                <w:sz w:val="24"/>
              </w:rPr>
              <w:t>библиотека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rPr>
                <w:rFonts w:ascii="Times New Roman" w:eastAsia="Times New Roman" w:hAnsi="Times New Roman" w:cs="Times New Roman"/>
                <w:b/>
                <w:sz w:val="24"/>
              </w:rPr>
            </w:pPr>
            <w:r>
              <w:rPr>
                <w:rFonts w:ascii="Times New Roman" w:eastAsia="Times New Roman" w:hAnsi="Times New Roman" w:cs="Times New Roman"/>
                <w:sz w:val="24"/>
              </w:rPr>
              <w:t>Заведующая детским отделом</w:t>
            </w:r>
          </w:p>
          <w:p w:rsidR="00AF0D13" w:rsidRDefault="00DB5B30">
            <w:pPr>
              <w:spacing w:after="0" w:line="240" w:lineRule="auto"/>
              <w:ind w:right="66"/>
              <w:jc w:val="both"/>
            </w:pPr>
            <w:r>
              <w:rPr>
                <w:rFonts w:ascii="Times New Roman" w:eastAsia="Times New Roman" w:hAnsi="Times New Roman" w:cs="Times New Roman"/>
                <w:sz w:val="24"/>
              </w:rPr>
              <w:t>Библиотекарь Библиотекарь</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bl>
    <w:p w:rsidR="00AF0D13" w:rsidRDefault="00AF0D13">
      <w:pPr>
        <w:spacing w:after="0" w:line="240" w:lineRule="auto"/>
        <w:ind w:left="720" w:right="66"/>
        <w:jc w:val="both"/>
        <w:rPr>
          <w:rFonts w:ascii="Times New Roman" w:eastAsia="Times New Roman" w:hAnsi="Times New Roman" w:cs="Times New Roman"/>
          <w:sz w:val="24"/>
        </w:rPr>
      </w:pPr>
    </w:p>
    <w:p w:rsidR="00AF0D13" w:rsidRDefault="00DB5B30">
      <w:pPr>
        <w:numPr>
          <w:ilvl w:val="0"/>
          <w:numId w:val="5"/>
        </w:numPr>
        <w:spacing w:after="0" w:line="240" w:lineRule="auto"/>
        <w:ind w:left="567" w:right="66"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внестационарных форм обслуживания </w:t>
      </w:r>
    </w:p>
    <w:p w:rsidR="00AF0D13" w:rsidRDefault="00AF0D13">
      <w:pPr>
        <w:spacing w:after="0" w:line="240" w:lineRule="auto"/>
        <w:ind w:left="567" w:right="66"/>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2412"/>
        <w:gridCol w:w="2260"/>
        <w:gridCol w:w="2514"/>
        <w:gridCol w:w="2277"/>
      </w:tblGrid>
      <w:tr w:rsidR="00AF0D13">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 xml:space="preserve">Форма обслуживания </w:t>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Населенный пункт</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pPr>
            <w:r>
              <w:rPr>
                <w:rFonts w:ascii="Times New Roman" w:eastAsia="Times New Roman" w:hAnsi="Times New Roman" w:cs="Times New Roman"/>
                <w:sz w:val="24"/>
              </w:rPr>
              <w:t>Число открывшихся (причина)</w:t>
            </w: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pPr>
            <w:r>
              <w:rPr>
                <w:rFonts w:ascii="Times New Roman" w:eastAsia="Times New Roman" w:hAnsi="Times New Roman" w:cs="Times New Roman"/>
                <w:sz w:val="24"/>
              </w:rPr>
              <w:t>Число закрывшихся (причина)</w:t>
            </w:r>
          </w:p>
        </w:tc>
      </w:tr>
      <w:tr w:rsidR="00AF0D13">
        <w:trPr>
          <w:trHeight w:val="1"/>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Передвижная библиотека</w:t>
            </w:r>
          </w:p>
          <w:p w:rsidR="00AF0D13" w:rsidRDefault="00DB5B30">
            <w:pPr>
              <w:tabs>
                <w:tab w:val="left" w:pos="1024"/>
              </w:tabs>
            </w:pPr>
            <w:r>
              <w:rPr>
                <w:rFonts w:ascii="Times New Roman" w:eastAsia="Times New Roman" w:hAnsi="Times New Roman" w:cs="Times New Roman"/>
                <w:sz w:val="24"/>
              </w:rPr>
              <w:tab/>
            </w:r>
          </w:p>
        </w:tc>
        <w:tc>
          <w:tcPr>
            <w:tcW w:w="2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Улятуй</w:t>
            </w:r>
          </w:p>
          <w:p w:rsidR="00AF0D13" w:rsidRDefault="00F643B3">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w:t>
            </w:r>
            <w:r w:rsidR="00DB5B30">
              <w:rPr>
                <w:rFonts w:ascii="Times New Roman" w:eastAsia="Times New Roman" w:hAnsi="Times New Roman" w:cs="Times New Roman"/>
                <w:sz w:val="24"/>
              </w:rPr>
              <w:t>Ононск</w:t>
            </w:r>
            <w:r>
              <w:rPr>
                <w:rFonts w:ascii="Times New Roman" w:eastAsia="Times New Roman" w:hAnsi="Times New Roman" w:cs="Times New Roman"/>
                <w:sz w:val="24"/>
              </w:rPr>
              <w:t xml:space="preserve"> (библиотека)</w:t>
            </w:r>
          </w:p>
          <w:p w:rsidR="00F643B3" w:rsidRDefault="00F643B3">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Ононск (школа)</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ст. Мирная</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Булум</w:t>
            </w:r>
          </w:p>
          <w:p w:rsidR="00AF0D13" w:rsidRDefault="00DB5B30">
            <w:pPr>
              <w:spacing w:after="0" w:line="240" w:lineRule="auto"/>
              <w:ind w:right="66"/>
              <w:jc w:val="both"/>
              <w:rPr>
                <w:rFonts w:ascii="Times New Roman" w:eastAsia="Times New Roman" w:hAnsi="Times New Roman" w:cs="Times New Roman"/>
                <w:sz w:val="24"/>
              </w:rPr>
            </w:pPr>
            <w:r>
              <w:rPr>
                <w:rFonts w:ascii="Times New Roman" w:eastAsia="Times New Roman" w:hAnsi="Times New Roman" w:cs="Times New Roman"/>
                <w:sz w:val="24"/>
              </w:rPr>
              <w:t>с. Единение</w:t>
            </w:r>
          </w:p>
          <w:p w:rsidR="00AF0D13" w:rsidRDefault="00D24108">
            <w:pPr>
              <w:spacing w:after="0" w:line="240" w:lineRule="auto"/>
              <w:ind w:right="66"/>
              <w:jc w:val="both"/>
            </w:pPr>
            <w:r>
              <w:rPr>
                <w:rFonts w:ascii="Times New Roman" w:eastAsia="Times New Roman" w:hAnsi="Times New Roman" w:cs="Times New Roman"/>
                <w:sz w:val="24"/>
              </w:rPr>
              <w:lastRenderedPageBreak/>
              <w:t>с.Долгокыча</w:t>
            </w:r>
          </w:p>
        </w:tc>
        <w:tc>
          <w:tcPr>
            <w:tcW w:w="2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c>
          <w:tcPr>
            <w:tcW w:w="2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66"/>
              <w:jc w:val="both"/>
              <w:rPr>
                <w:rFonts w:ascii="Calibri" w:eastAsia="Calibri" w:hAnsi="Calibri" w:cs="Calibri"/>
              </w:rPr>
            </w:pPr>
          </w:p>
        </w:tc>
      </w:tr>
    </w:tbl>
    <w:p w:rsidR="00AF0D13" w:rsidRDefault="00AF0D13">
      <w:pPr>
        <w:spacing w:after="0" w:line="240" w:lineRule="auto"/>
        <w:ind w:right="66"/>
        <w:jc w:val="both"/>
        <w:rPr>
          <w:rFonts w:ascii="Times New Roman" w:eastAsia="Times New Roman" w:hAnsi="Times New Roman" w:cs="Times New Roman"/>
          <w:sz w:val="24"/>
        </w:rPr>
      </w:pPr>
    </w:p>
    <w:p w:rsidR="00AF0D13" w:rsidRDefault="00DB5B30">
      <w:pPr>
        <w:keepNext/>
        <w:numPr>
          <w:ilvl w:val="0"/>
          <w:numId w:val="6"/>
        </w:numPr>
        <w:spacing w:after="0" w:line="240" w:lineRule="auto"/>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И ОРГАНИЗАЦИЯ РАБОТЫ С ЧИТАТЕЛЯМИ</w:t>
      </w:r>
    </w:p>
    <w:p w:rsidR="00AF0D13" w:rsidRDefault="00DB5B30">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Основные контрольные показатели </w:t>
      </w:r>
    </w:p>
    <w:p w:rsidR="00AF0D13" w:rsidRDefault="00AF0D13">
      <w:pPr>
        <w:tabs>
          <w:tab w:val="left" w:pos="9000"/>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504"/>
        <w:gridCol w:w="1396"/>
        <w:gridCol w:w="1181"/>
        <w:gridCol w:w="1473"/>
        <w:gridCol w:w="1802"/>
        <w:gridCol w:w="1582"/>
        <w:gridCol w:w="1090"/>
      </w:tblGrid>
      <w:tr w:rsidR="00AF0D13">
        <w:trPr>
          <w:trHeight w:val="1"/>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 </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Число читателей</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До 14 лет</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Посещения</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В т.ч. на массовых мероприятиях</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Книговыдача</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В т.ч. детям</w:t>
            </w:r>
          </w:p>
        </w:tc>
      </w:tr>
      <w:tr w:rsidR="008E3FA0" w:rsidTr="008E3FA0">
        <w:trPr>
          <w:trHeight w:val="309"/>
        </w:trPr>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C42285" w:rsidRDefault="008E3FA0" w:rsidP="008E3FA0">
            <w:pPr>
              <w:tabs>
                <w:tab w:val="left" w:pos="9000"/>
              </w:tabs>
              <w:spacing w:after="0" w:line="240" w:lineRule="auto"/>
              <w:jc w:val="center"/>
              <w:rPr>
                <w:rFonts w:ascii="Calibri" w:eastAsia="Calibri" w:hAnsi="Calibri" w:cs="Calibri"/>
                <w:color w:val="C00000"/>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0F4AE0" w:rsidRDefault="002A53A8" w:rsidP="008E3FA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5 430</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0F4AE0" w:rsidRDefault="008E3FA0" w:rsidP="002A53A8">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7400B5">
              <w:rPr>
                <w:rFonts w:ascii="Times New Roman" w:hAnsi="Times New Roman" w:cs="Times New Roman"/>
                <w:sz w:val="24"/>
                <w:szCs w:val="24"/>
              </w:rPr>
              <w:t>460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0F4AE0" w:rsidRDefault="008E3FA0" w:rsidP="008E3FA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w:t>
            </w:r>
            <w:r w:rsidR="002A53A8">
              <w:rPr>
                <w:rFonts w:ascii="Times New Roman" w:hAnsi="Times New Roman" w:cs="Times New Roman"/>
                <w:sz w:val="24"/>
                <w:szCs w:val="24"/>
              </w:rPr>
              <w:t>988</w:t>
            </w:r>
          </w:p>
        </w:tc>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9C4B91" w:rsidRDefault="008E3FA0" w:rsidP="002A53A8">
            <w:pPr>
              <w:tabs>
                <w:tab w:val="left" w:pos="9000"/>
              </w:tabs>
              <w:spacing w:after="0" w:line="240" w:lineRule="auto"/>
              <w:jc w:val="center"/>
              <w:rPr>
                <w:rFonts w:ascii="Times New Roman" w:hAnsi="Times New Roman" w:cs="Times New Roman"/>
                <w:color w:val="000000" w:themeColor="text1"/>
                <w:sz w:val="24"/>
                <w:szCs w:val="24"/>
              </w:rPr>
            </w:pPr>
            <w:r w:rsidRPr="009C4B91">
              <w:rPr>
                <w:rFonts w:ascii="Times New Roman" w:hAnsi="Times New Roman" w:cs="Times New Roman"/>
                <w:color w:val="000000" w:themeColor="text1"/>
                <w:sz w:val="24"/>
                <w:szCs w:val="24"/>
              </w:rPr>
              <w:t xml:space="preserve">6 </w:t>
            </w:r>
            <w:r w:rsidR="002A53A8">
              <w:rPr>
                <w:rFonts w:ascii="Times New Roman" w:hAnsi="Times New Roman" w:cs="Times New Roman"/>
                <w:color w:val="000000" w:themeColor="text1"/>
                <w:sz w:val="24"/>
                <w:szCs w:val="24"/>
              </w:rPr>
              <w:t>509</w:t>
            </w:r>
          </w:p>
        </w:tc>
        <w:tc>
          <w:tcPr>
            <w:tcW w:w="1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E11879" w:rsidRDefault="002A53A8" w:rsidP="008E3FA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w:t>
            </w:r>
            <w:r w:rsidR="008E3FA0">
              <w:rPr>
                <w:rFonts w:ascii="Times New Roman" w:eastAsia="Times New Roman" w:hAnsi="Times New Roman" w:cs="Times New Roman"/>
                <w:sz w:val="24"/>
              </w:rPr>
              <w:t xml:space="preserve"> </w:t>
            </w:r>
            <w:r>
              <w:rPr>
                <w:rFonts w:ascii="Times New Roman" w:eastAsia="Times New Roman" w:hAnsi="Times New Roman" w:cs="Times New Roman"/>
                <w:sz w:val="24"/>
              </w:rPr>
              <w:t>006</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Pr="000F4AE0" w:rsidRDefault="008E3FA0" w:rsidP="002A53A8">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r w:rsidR="002A53A8">
              <w:rPr>
                <w:rFonts w:ascii="Times New Roman" w:hAnsi="Times New Roman" w:cs="Times New Roman"/>
                <w:sz w:val="24"/>
                <w:szCs w:val="24"/>
              </w:rPr>
              <w:t>401</w:t>
            </w:r>
          </w:p>
        </w:tc>
      </w:tr>
    </w:tbl>
    <w:p w:rsidR="008E3FA0" w:rsidRDefault="008E3FA0" w:rsidP="008E3FA0">
      <w:pPr>
        <w:tabs>
          <w:tab w:val="left" w:pos="9000"/>
        </w:tabs>
        <w:spacing w:after="0" w:line="240" w:lineRule="auto"/>
        <w:jc w:val="center"/>
        <w:rPr>
          <w:rFonts w:ascii="Times New Roman" w:eastAsia="Times New Roman" w:hAnsi="Times New Roman" w:cs="Times New Roman"/>
          <w:sz w:val="24"/>
        </w:rPr>
      </w:pPr>
    </w:p>
    <w:p w:rsidR="00AF0D13" w:rsidRDefault="00DB5B30">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 Анализ читательской аудитории</w:t>
      </w:r>
    </w:p>
    <w:p w:rsidR="00AF0D13" w:rsidRDefault="00AF0D13">
      <w:pPr>
        <w:tabs>
          <w:tab w:val="left" w:pos="9000"/>
        </w:tabs>
        <w:spacing w:after="0" w:line="240" w:lineRule="auto"/>
        <w:jc w:val="both"/>
        <w:rPr>
          <w:rFonts w:ascii="Times New Roman" w:eastAsia="Times New Roman" w:hAnsi="Times New Roman" w:cs="Times New Roman"/>
          <w:b/>
          <w:sz w:val="24"/>
        </w:rPr>
      </w:pPr>
    </w:p>
    <w:p w:rsidR="008E3FA0" w:rsidRDefault="008E3FA0" w:rsidP="008E3FA0">
      <w:pPr>
        <w:numPr>
          <w:ilvl w:val="0"/>
          <w:numId w:val="7"/>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Категории пользователей (в % соотношении);</w:t>
      </w:r>
    </w:p>
    <w:p w:rsidR="008E3FA0" w:rsidRPr="005A1C81" w:rsidRDefault="009A5333" w:rsidP="008E3FA0">
      <w:pPr>
        <w:numPr>
          <w:ilvl w:val="0"/>
          <w:numId w:val="7"/>
        </w:numPr>
        <w:spacing w:after="0" w:line="240" w:lineRule="auto"/>
        <w:ind w:left="785"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Всего читателей </w:t>
      </w:r>
      <w:r w:rsidR="00E273A4">
        <w:rPr>
          <w:rFonts w:ascii="Times New Roman" w:eastAsia="Times New Roman" w:hAnsi="Times New Roman" w:cs="Times New Roman"/>
          <w:sz w:val="24"/>
        </w:rPr>
        <w:t>–</w:t>
      </w:r>
      <w:r>
        <w:rPr>
          <w:rFonts w:ascii="Times New Roman" w:eastAsia="Times New Roman" w:hAnsi="Times New Roman" w:cs="Times New Roman"/>
          <w:sz w:val="24"/>
        </w:rPr>
        <w:t xml:space="preserve"> 5</w:t>
      </w:r>
      <w:r w:rsidR="00E273A4">
        <w:rPr>
          <w:rFonts w:ascii="Times New Roman" w:eastAsia="Times New Roman" w:hAnsi="Times New Roman" w:cs="Times New Roman"/>
          <w:sz w:val="24"/>
        </w:rPr>
        <w:t> 430 -</w:t>
      </w:r>
      <w:r w:rsidR="008E3FA0">
        <w:rPr>
          <w:rFonts w:ascii="Times New Roman" w:eastAsia="Times New Roman" w:hAnsi="Times New Roman" w:cs="Times New Roman"/>
          <w:sz w:val="24"/>
        </w:rPr>
        <w:t xml:space="preserve"> </w:t>
      </w:r>
      <w:r w:rsidR="008E3FA0" w:rsidRPr="005A1C81">
        <w:rPr>
          <w:rFonts w:ascii="Times New Roman" w:eastAsia="Times New Roman" w:hAnsi="Times New Roman" w:cs="Times New Roman"/>
          <w:sz w:val="24"/>
        </w:rPr>
        <w:t xml:space="preserve">100% </w:t>
      </w:r>
    </w:p>
    <w:p w:rsidR="008E3FA0"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Рабочие –</w:t>
      </w:r>
      <w:r>
        <w:rPr>
          <w:rFonts w:ascii="Times New Roman" w:eastAsia="Times New Roman" w:hAnsi="Times New Roman" w:cs="Times New Roman"/>
          <w:sz w:val="24"/>
        </w:rPr>
        <w:t xml:space="preserve">  </w:t>
      </w:r>
      <w:r w:rsidR="00E273A4">
        <w:rPr>
          <w:rFonts w:ascii="Times New Roman" w:eastAsia="Times New Roman" w:hAnsi="Times New Roman" w:cs="Times New Roman"/>
          <w:sz w:val="24"/>
        </w:rPr>
        <w:t>651 - 12</w:t>
      </w:r>
      <w:r>
        <w:rPr>
          <w:rFonts w:ascii="Times New Roman" w:eastAsia="Times New Roman" w:hAnsi="Times New Roman" w:cs="Times New Roman"/>
          <w:sz w:val="24"/>
        </w:rPr>
        <w:t>%</w:t>
      </w:r>
    </w:p>
    <w:p w:rsidR="008E3FA0" w:rsidRPr="003A0B93"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 xml:space="preserve">Служащие – </w:t>
      </w:r>
      <w:r>
        <w:rPr>
          <w:rFonts w:ascii="Times New Roman" w:eastAsia="Times New Roman" w:hAnsi="Times New Roman" w:cs="Times New Roman"/>
          <w:sz w:val="24"/>
        </w:rPr>
        <w:t xml:space="preserve"> </w:t>
      </w:r>
      <w:r w:rsidR="00E273A4">
        <w:rPr>
          <w:rFonts w:ascii="Times New Roman" w:eastAsia="Times New Roman" w:hAnsi="Times New Roman" w:cs="Times New Roman"/>
          <w:sz w:val="24"/>
        </w:rPr>
        <w:t>640 -11,7</w:t>
      </w:r>
      <w:r>
        <w:rPr>
          <w:rFonts w:ascii="Times New Roman" w:eastAsia="Times New Roman" w:hAnsi="Times New Roman" w:cs="Times New Roman"/>
          <w:sz w:val="24"/>
        </w:rPr>
        <w:t>%</w:t>
      </w:r>
    </w:p>
    <w:p w:rsidR="008E3FA0"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Пенсионеры –</w:t>
      </w:r>
      <w:r>
        <w:rPr>
          <w:rFonts w:ascii="Times New Roman" w:eastAsia="Times New Roman" w:hAnsi="Times New Roman" w:cs="Times New Roman"/>
          <w:sz w:val="24"/>
        </w:rPr>
        <w:t xml:space="preserve">  </w:t>
      </w:r>
      <w:r w:rsidR="00E273A4">
        <w:rPr>
          <w:rFonts w:ascii="Times New Roman" w:eastAsia="Times New Roman" w:hAnsi="Times New Roman" w:cs="Times New Roman"/>
          <w:sz w:val="24"/>
        </w:rPr>
        <w:t>652 - 12</w:t>
      </w:r>
      <w:r>
        <w:rPr>
          <w:rFonts w:ascii="Times New Roman" w:eastAsia="Times New Roman" w:hAnsi="Times New Roman" w:cs="Times New Roman"/>
          <w:sz w:val="24"/>
        </w:rPr>
        <w:t>%</w:t>
      </w:r>
    </w:p>
    <w:p w:rsidR="008E3FA0" w:rsidRPr="003A0B93"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 xml:space="preserve">Безработные – </w:t>
      </w:r>
      <w:r>
        <w:rPr>
          <w:rFonts w:ascii="Times New Roman" w:eastAsia="Times New Roman" w:hAnsi="Times New Roman" w:cs="Times New Roman"/>
          <w:sz w:val="24"/>
        </w:rPr>
        <w:t xml:space="preserve"> </w:t>
      </w:r>
      <w:r w:rsidR="00D91F3E">
        <w:rPr>
          <w:rFonts w:ascii="Times New Roman" w:eastAsia="Times New Roman" w:hAnsi="Times New Roman" w:cs="Times New Roman"/>
          <w:sz w:val="24"/>
        </w:rPr>
        <w:t>699 -12,8</w:t>
      </w:r>
      <w:r>
        <w:rPr>
          <w:rFonts w:ascii="Times New Roman" w:eastAsia="Times New Roman" w:hAnsi="Times New Roman" w:cs="Times New Roman"/>
          <w:sz w:val="24"/>
        </w:rPr>
        <w:t>%</w:t>
      </w:r>
    </w:p>
    <w:p w:rsidR="008E3FA0"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Дети до 14 лет –</w:t>
      </w:r>
      <w:r w:rsidR="00D91F3E">
        <w:rPr>
          <w:rFonts w:ascii="Times New Roman" w:eastAsia="Times New Roman" w:hAnsi="Times New Roman" w:cs="Times New Roman"/>
          <w:sz w:val="24"/>
        </w:rPr>
        <w:t xml:space="preserve"> 2 460 - 45</w:t>
      </w:r>
      <w:r>
        <w:rPr>
          <w:rFonts w:ascii="Times New Roman" w:eastAsia="Times New Roman" w:hAnsi="Times New Roman" w:cs="Times New Roman"/>
          <w:sz w:val="24"/>
        </w:rPr>
        <w:t>%</w:t>
      </w:r>
    </w:p>
    <w:p w:rsidR="008E3FA0"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 xml:space="preserve">Учащиеся 9-11 классов  - </w:t>
      </w:r>
      <w:r w:rsidR="00D91F3E">
        <w:rPr>
          <w:rFonts w:ascii="Times New Roman" w:eastAsia="Times New Roman" w:hAnsi="Times New Roman" w:cs="Times New Roman"/>
          <w:sz w:val="24"/>
        </w:rPr>
        <w:t>353 -</w:t>
      </w:r>
      <w:r>
        <w:rPr>
          <w:rFonts w:ascii="Times New Roman" w:eastAsia="Times New Roman" w:hAnsi="Times New Roman" w:cs="Times New Roman"/>
          <w:sz w:val="24"/>
        </w:rPr>
        <w:t xml:space="preserve"> 8,6%</w:t>
      </w:r>
    </w:p>
    <w:p w:rsidR="008E3FA0" w:rsidRPr="005A1C81" w:rsidRDefault="008E3FA0" w:rsidP="008E3FA0">
      <w:pPr>
        <w:numPr>
          <w:ilvl w:val="0"/>
          <w:numId w:val="7"/>
        </w:numPr>
        <w:spacing w:after="0" w:line="240" w:lineRule="auto"/>
        <w:ind w:left="785" w:hanging="360"/>
        <w:jc w:val="both"/>
        <w:rPr>
          <w:rFonts w:ascii="Times New Roman" w:eastAsia="Times New Roman" w:hAnsi="Times New Roman" w:cs="Times New Roman"/>
          <w:sz w:val="24"/>
        </w:rPr>
      </w:pPr>
      <w:r w:rsidRPr="005A1C81">
        <w:rPr>
          <w:rFonts w:ascii="Times New Roman" w:eastAsia="Times New Roman" w:hAnsi="Times New Roman" w:cs="Times New Roman"/>
          <w:sz w:val="24"/>
        </w:rPr>
        <w:t xml:space="preserve">От 15 – 24 лет – </w:t>
      </w:r>
      <w:r w:rsidR="00D91F3E">
        <w:rPr>
          <w:rFonts w:ascii="Times New Roman" w:eastAsia="Times New Roman" w:hAnsi="Times New Roman" w:cs="Times New Roman"/>
          <w:sz w:val="24"/>
        </w:rPr>
        <w:t>571 -10,5</w:t>
      </w:r>
      <w:r>
        <w:rPr>
          <w:rFonts w:ascii="Times New Roman" w:eastAsia="Times New Roman" w:hAnsi="Times New Roman" w:cs="Times New Roman"/>
          <w:sz w:val="24"/>
        </w:rPr>
        <w:t>%</w:t>
      </w:r>
    </w:p>
    <w:p w:rsidR="008E3FA0" w:rsidRPr="003A0B93" w:rsidRDefault="008E3FA0" w:rsidP="008E3FA0">
      <w:pPr>
        <w:numPr>
          <w:ilvl w:val="0"/>
          <w:numId w:val="8"/>
        </w:numPr>
        <w:spacing w:after="0" w:line="240" w:lineRule="auto"/>
        <w:ind w:left="785" w:hanging="360"/>
        <w:jc w:val="both"/>
        <w:rPr>
          <w:rFonts w:ascii="Times New Roman" w:eastAsia="Times New Roman" w:hAnsi="Times New Roman" w:cs="Times New Roman"/>
          <w:sz w:val="24"/>
        </w:rPr>
      </w:pPr>
      <w:r w:rsidRPr="003A0B93">
        <w:rPr>
          <w:rFonts w:ascii="Times New Roman" w:eastAsia="Times New Roman" w:hAnsi="Times New Roman" w:cs="Times New Roman"/>
          <w:sz w:val="24"/>
        </w:rPr>
        <w:t xml:space="preserve">Студенты очного обучения  - </w:t>
      </w:r>
      <w:r w:rsidR="005930EA">
        <w:rPr>
          <w:rFonts w:ascii="Times New Roman" w:eastAsia="Times New Roman" w:hAnsi="Times New Roman" w:cs="Times New Roman"/>
          <w:sz w:val="24"/>
        </w:rPr>
        <w:t>62 - 1,1</w:t>
      </w:r>
      <w:r>
        <w:rPr>
          <w:rFonts w:ascii="Times New Roman" w:eastAsia="Times New Roman" w:hAnsi="Times New Roman" w:cs="Times New Roman"/>
          <w:sz w:val="24"/>
        </w:rPr>
        <w:t>%</w:t>
      </w:r>
    </w:p>
    <w:p w:rsidR="008E3FA0" w:rsidRDefault="008E3FA0" w:rsidP="008E3FA0">
      <w:pPr>
        <w:numPr>
          <w:ilvl w:val="0"/>
          <w:numId w:val="9"/>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Социально</w:t>
      </w:r>
      <w:r w:rsidR="005930EA">
        <w:rPr>
          <w:rFonts w:ascii="Times New Roman" w:eastAsia="Times New Roman" w:hAnsi="Times New Roman" w:cs="Times New Roman"/>
          <w:sz w:val="24"/>
        </w:rPr>
        <w:t>-</w:t>
      </w:r>
      <w:r>
        <w:rPr>
          <w:rFonts w:ascii="Times New Roman" w:eastAsia="Times New Roman" w:hAnsi="Times New Roman" w:cs="Times New Roman"/>
          <w:sz w:val="24"/>
        </w:rPr>
        <w:t>незащищенные слои населения (%   к общему количеству);</w:t>
      </w:r>
    </w:p>
    <w:p w:rsidR="008E3FA0" w:rsidRPr="005A1C81" w:rsidRDefault="008E3FA0" w:rsidP="005930EA">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Социально</w:t>
      </w:r>
      <w:r w:rsidR="005930EA">
        <w:rPr>
          <w:rFonts w:ascii="Times New Roman" w:eastAsia="Times New Roman" w:hAnsi="Times New Roman" w:cs="Times New Roman"/>
          <w:sz w:val="24"/>
        </w:rPr>
        <w:t>-</w:t>
      </w:r>
      <w:r>
        <w:rPr>
          <w:rFonts w:ascii="Times New Roman" w:eastAsia="Times New Roman" w:hAnsi="Times New Roman" w:cs="Times New Roman"/>
          <w:sz w:val="24"/>
        </w:rPr>
        <w:t xml:space="preserve"> незащищенные слои населения </w:t>
      </w:r>
      <w:r w:rsidRPr="005A1C81">
        <w:rPr>
          <w:rFonts w:ascii="Times New Roman" w:eastAsia="Times New Roman" w:hAnsi="Times New Roman" w:cs="Times New Roman"/>
          <w:sz w:val="24"/>
        </w:rPr>
        <w:t xml:space="preserve">– </w:t>
      </w:r>
      <w:r w:rsidR="005930EA">
        <w:rPr>
          <w:rFonts w:ascii="Times New Roman" w:eastAsia="Times New Roman" w:hAnsi="Times New Roman" w:cs="Times New Roman"/>
          <w:sz w:val="24"/>
        </w:rPr>
        <w:t>1419- 26</w:t>
      </w:r>
      <w:r>
        <w:rPr>
          <w:rFonts w:ascii="Times New Roman" w:eastAsia="Times New Roman" w:hAnsi="Times New Roman" w:cs="Times New Roman"/>
          <w:sz w:val="24"/>
        </w:rPr>
        <w:t>%.</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современном российском обществе укоренилось такое понятие как социально</w:t>
      </w:r>
      <w:r w:rsidR="005930EA">
        <w:rPr>
          <w:rFonts w:ascii="Times New Roman" w:eastAsia="Times New Roman" w:hAnsi="Times New Roman" w:cs="Times New Roman"/>
          <w:sz w:val="24"/>
        </w:rPr>
        <w:t>-</w:t>
      </w:r>
      <w:r>
        <w:rPr>
          <w:rFonts w:ascii="Times New Roman" w:eastAsia="Times New Roman" w:hAnsi="Times New Roman" w:cs="Times New Roman"/>
          <w:sz w:val="24"/>
        </w:rPr>
        <w:t xml:space="preserve"> незащищённые слои населения. Задача библиотеки  — помочь социально-незащищенным группам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w:t>
      </w:r>
    </w:p>
    <w:p w:rsidR="00AF0D13" w:rsidRDefault="00DB5B30" w:rsidP="008D4371">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Изучение читательских интересов пользователей, качества предоставляемых услуг. Укажите методы изучения, количество опрошенных читателей, анализ, выводы и рекомендации (если проводились).</w:t>
      </w:r>
    </w:p>
    <w:p w:rsidR="008D4371" w:rsidRPr="008D4371" w:rsidRDefault="008D4371" w:rsidP="008D4371">
      <w:pPr>
        <w:spacing w:after="0" w:line="240" w:lineRule="auto"/>
        <w:ind w:firstLine="284"/>
        <w:jc w:val="both"/>
        <w:rPr>
          <w:rFonts w:ascii="Times New Roman" w:eastAsia="Times New Roman" w:hAnsi="Times New Roman" w:cs="Times New Roman"/>
          <w:sz w:val="24"/>
        </w:rPr>
      </w:pPr>
    </w:p>
    <w:p w:rsidR="00AF0D13" w:rsidRDefault="00DB5B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Отчет о результатах проведенного мониторинга «Предоставление доступа к справочно-поисковому аппарату, базам данных муниципальн</w:t>
      </w:r>
      <w:r w:rsidR="008D330A">
        <w:rPr>
          <w:rFonts w:ascii="Times New Roman" w:eastAsia="Times New Roman" w:hAnsi="Times New Roman" w:cs="Times New Roman"/>
          <w:b/>
          <w:sz w:val="24"/>
        </w:rPr>
        <w:t xml:space="preserve">ых библиотек» МБУК «ОМЦБ» за </w:t>
      </w:r>
      <w:r w:rsidR="005930EA">
        <w:rPr>
          <w:rFonts w:ascii="Times New Roman" w:eastAsia="Times New Roman" w:hAnsi="Times New Roman" w:cs="Times New Roman"/>
          <w:b/>
          <w:sz w:val="24"/>
        </w:rPr>
        <w:t>1 квартал 2015</w:t>
      </w:r>
      <w:r>
        <w:rPr>
          <w:rFonts w:ascii="Times New Roman" w:eastAsia="Times New Roman" w:hAnsi="Times New Roman" w:cs="Times New Roman"/>
          <w:b/>
          <w:sz w:val="24"/>
        </w:rPr>
        <w:t>г.</w:t>
      </w:r>
    </w:p>
    <w:p w:rsidR="00AF0D13" w:rsidRDefault="00AF0D13">
      <w:pPr>
        <w:spacing w:after="0" w:line="240" w:lineRule="auto"/>
        <w:rPr>
          <w:rFonts w:ascii="Times New Roman" w:eastAsia="Times New Roman" w:hAnsi="Times New Roman" w:cs="Times New Roman"/>
          <w:sz w:val="24"/>
        </w:rPr>
      </w:pPr>
    </w:p>
    <w:p w:rsidR="00D36F56" w:rsidRPr="00892BD3" w:rsidRDefault="00D36F56" w:rsidP="00A814AC">
      <w:pPr>
        <w:spacing w:after="0" w:line="240" w:lineRule="auto"/>
        <w:ind w:firstLine="709"/>
        <w:jc w:val="both"/>
        <w:rPr>
          <w:rFonts w:ascii="Times New Roman" w:eastAsia="Times New Roman" w:hAnsi="Times New Roman" w:cs="Times New Roman"/>
          <w:sz w:val="24"/>
          <w:szCs w:val="24"/>
        </w:rPr>
      </w:pPr>
      <w:r w:rsidRPr="00892BD3">
        <w:rPr>
          <w:rFonts w:ascii="Times New Roman" w:eastAsia="Times New Roman" w:hAnsi="Times New Roman" w:cs="Times New Roman"/>
          <w:sz w:val="24"/>
          <w:szCs w:val="24"/>
        </w:rPr>
        <w:t xml:space="preserve">В Муниципальном бюджетном учреждении культуры «Оловяннинская межпоселенческая центральная библиотека» ежеквартально проводится </w:t>
      </w:r>
      <w:r w:rsidR="00A814AC">
        <w:rPr>
          <w:rFonts w:ascii="Times New Roman" w:eastAsia="Times New Roman" w:hAnsi="Times New Roman" w:cs="Times New Roman"/>
          <w:sz w:val="24"/>
          <w:szCs w:val="24"/>
        </w:rPr>
        <w:t>мониторинг пользователей с целью оценки степени удовлетворенности качеством и уровнем доступности муниципальной услуги по предоставлению</w:t>
      </w:r>
      <w:r w:rsidRPr="00892BD3">
        <w:rPr>
          <w:rFonts w:ascii="Times New Roman" w:eastAsia="Times New Roman" w:hAnsi="Times New Roman" w:cs="Times New Roman"/>
          <w:sz w:val="24"/>
          <w:szCs w:val="24"/>
        </w:rPr>
        <w:t xml:space="preserve"> доступа к справочно-поисковому а</w:t>
      </w:r>
      <w:r w:rsidR="00A814AC">
        <w:rPr>
          <w:rFonts w:ascii="Times New Roman" w:eastAsia="Times New Roman" w:hAnsi="Times New Roman" w:cs="Times New Roman"/>
          <w:sz w:val="24"/>
          <w:szCs w:val="24"/>
        </w:rPr>
        <w:t xml:space="preserve">ппарату, базам данных библиотек и представляет собой эффективный инструмент принятия управленческих решений </w:t>
      </w:r>
      <w:r w:rsidR="005F2164">
        <w:rPr>
          <w:rFonts w:ascii="Times New Roman" w:eastAsia="Times New Roman" w:hAnsi="Times New Roman" w:cs="Times New Roman"/>
          <w:sz w:val="24"/>
          <w:szCs w:val="24"/>
        </w:rPr>
        <w:t>по улучшению и развитию деятельности специалистов муниципального учреждения, направленный на общественно значимые результаты.</w:t>
      </w:r>
      <w:r w:rsidR="00706679">
        <w:rPr>
          <w:rFonts w:ascii="Times New Roman" w:eastAsia="Times New Roman" w:hAnsi="Times New Roman" w:cs="Times New Roman"/>
          <w:sz w:val="24"/>
          <w:szCs w:val="24"/>
        </w:rPr>
        <w:t xml:space="preserve"> Исследование общественного</w:t>
      </w:r>
      <w:r w:rsidR="002E5E39">
        <w:rPr>
          <w:rFonts w:ascii="Times New Roman" w:eastAsia="Times New Roman" w:hAnsi="Times New Roman" w:cs="Times New Roman"/>
          <w:sz w:val="24"/>
          <w:szCs w:val="24"/>
        </w:rPr>
        <w:t xml:space="preserve"> мнения проводилось методом опроса получателей м</w:t>
      </w:r>
      <w:r w:rsidR="003A0B93">
        <w:rPr>
          <w:rFonts w:ascii="Times New Roman" w:eastAsia="Times New Roman" w:hAnsi="Times New Roman" w:cs="Times New Roman"/>
          <w:sz w:val="24"/>
          <w:szCs w:val="24"/>
        </w:rPr>
        <w:t>у</w:t>
      </w:r>
      <w:r w:rsidR="00264A8F">
        <w:rPr>
          <w:rFonts w:ascii="Times New Roman" w:eastAsia="Times New Roman" w:hAnsi="Times New Roman" w:cs="Times New Roman"/>
          <w:sz w:val="24"/>
          <w:szCs w:val="24"/>
        </w:rPr>
        <w:t>ниципальной услуги в период с 02</w:t>
      </w:r>
      <w:r w:rsidR="00E15B9C">
        <w:rPr>
          <w:rFonts w:ascii="Times New Roman" w:eastAsia="Times New Roman" w:hAnsi="Times New Roman" w:cs="Times New Roman"/>
          <w:sz w:val="24"/>
          <w:szCs w:val="24"/>
        </w:rPr>
        <w:t xml:space="preserve"> феврал</w:t>
      </w:r>
      <w:r w:rsidR="002E5E39">
        <w:rPr>
          <w:rFonts w:ascii="Times New Roman" w:eastAsia="Times New Roman" w:hAnsi="Times New Roman" w:cs="Times New Roman"/>
          <w:sz w:val="24"/>
          <w:szCs w:val="24"/>
        </w:rPr>
        <w:t xml:space="preserve">я </w:t>
      </w:r>
      <w:r w:rsidRPr="00892BD3">
        <w:rPr>
          <w:rFonts w:ascii="Times New Roman" w:eastAsia="Times New Roman" w:hAnsi="Times New Roman" w:cs="Times New Roman"/>
          <w:sz w:val="24"/>
          <w:szCs w:val="24"/>
        </w:rPr>
        <w:t>по 1</w:t>
      </w:r>
      <w:r w:rsidR="00264A8F">
        <w:rPr>
          <w:rFonts w:ascii="Times New Roman" w:hAnsi="Times New Roman"/>
          <w:sz w:val="24"/>
          <w:szCs w:val="24"/>
        </w:rPr>
        <w:t>6</w:t>
      </w:r>
      <w:r w:rsidR="003A0B93">
        <w:rPr>
          <w:rFonts w:ascii="Times New Roman" w:hAnsi="Times New Roman"/>
          <w:sz w:val="24"/>
          <w:szCs w:val="24"/>
        </w:rPr>
        <w:t>февра</w:t>
      </w:r>
      <w:r w:rsidR="00B07AEF">
        <w:rPr>
          <w:rFonts w:ascii="Times New Roman" w:hAnsi="Times New Roman"/>
          <w:sz w:val="24"/>
          <w:szCs w:val="24"/>
        </w:rPr>
        <w:t>ля</w:t>
      </w:r>
      <w:r w:rsidR="00264A8F">
        <w:rPr>
          <w:rFonts w:ascii="Times New Roman" w:eastAsia="Times New Roman" w:hAnsi="Times New Roman" w:cs="Times New Roman"/>
          <w:sz w:val="24"/>
          <w:szCs w:val="24"/>
        </w:rPr>
        <w:t xml:space="preserve"> 2015</w:t>
      </w:r>
      <w:r w:rsidRPr="00892BD3">
        <w:rPr>
          <w:rFonts w:ascii="Times New Roman" w:eastAsia="Times New Roman" w:hAnsi="Times New Roman" w:cs="Times New Roman"/>
          <w:sz w:val="24"/>
          <w:szCs w:val="24"/>
        </w:rPr>
        <w:t xml:space="preserve"> г.</w:t>
      </w:r>
    </w:p>
    <w:p w:rsidR="00D36F56" w:rsidRPr="00892BD3" w:rsidRDefault="00D36F56" w:rsidP="00D36F56">
      <w:pPr>
        <w:spacing w:after="0" w:line="240" w:lineRule="auto"/>
        <w:ind w:firstLine="709"/>
        <w:jc w:val="both"/>
        <w:rPr>
          <w:rFonts w:ascii="Times New Roman" w:eastAsia="Times New Roman" w:hAnsi="Times New Roman" w:cs="Times New Roman"/>
          <w:sz w:val="24"/>
          <w:szCs w:val="24"/>
        </w:rPr>
      </w:pPr>
      <w:r w:rsidRPr="00892BD3">
        <w:rPr>
          <w:rFonts w:ascii="Times New Roman" w:eastAsia="Times New Roman" w:hAnsi="Times New Roman" w:cs="Times New Roman"/>
          <w:color w:val="000000"/>
          <w:sz w:val="24"/>
          <w:szCs w:val="24"/>
        </w:rPr>
        <w:t>В качестве объекта библиотечных исследований выступали</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пользователи библиотеки. Анкета</w:t>
      </w:r>
      <w:r w:rsidRPr="00892BD3">
        <w:rPr>
          <w:rStyle w:val="apple-converted-space"/>
          <w:rFonts w:ascii="Calibri" w:eastAsia="Times New Roman" w:hAnsi="Calibri" w:cs="Times New Roman"/>
          <w:color w:val="000000"/>
          <w:sz w:val="24"/>
          <w:szCs w:val="24"/>
        </w:rPr>
        <w:t> </w:t>
      </w:r>
      <w:r w:rsidRPr="00892BD3">
        <w:rPr>
          <w:rFonts w:ascii="Times New Roman" w:eastAsia="Times New Roman" w:hAnsi="Times New Roman" w:cs="Times New Roman"/>
          <w:color w:val="000000"/>
          <w:sz w:val="24"/>
          <w:szCs w:val="24"/>
        </w:rPr>
        <w:t xml:space="preserve"> заполнялась ими непосредственно во время посещения библиотеки. </w:t>
      </w:r>
      <w:r w:rsidRPr="00892BD3">
        <w:rPr>
          <w:rFonts w:ascii="Times New Roman" w:eastAsia="Times New Roman" w:hAnsi="Times New Roman" w:cs="Times New Roman"/>
          <w:sz w:val="24"/>
          <w:szCs w:val="24"/>
        </w:rPr>
        <w:t>Читателям библиотеки было предложено заполнить анкету, в которой необходимо было ответить на несколько вопросов по качеству предоставления муниципальной услуги (образец анкеты прилагается).</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 опросе приняли получатели услуг разной категории. В основном, это физические лица. </w:t>
      </w:r>
      <w:r w:rsidR="00A403DA">
        <w:rPr>
          <w:rFonts w:ascii="Times New Roman" w:eastAsia="Times New Roman" w:hAnsi="Times New Roman" w:cs="Times New Roman"/>
          <w:sz w:val="24"/>
        </w:rPr>
        <w:t>4,</w:t>
      </w:r>
      <w:r>
        <w:rPr>
          <w:rFonts w:ascii="Times New Roman" w:eastAsia="Times New Roman" w:hAnsi="Times New Roman" w:cs="Times New Roman"/>
          <w:sz w:val="24"/>
        </w:rPr>
        <w:t>5% опрошенных составили индивидуальные предприниматели, 4% - юридические лица, и 5</w:t>
      </w:r>
      <w:r w:rsidR="00DB00C6">
        <w:rPr>
          <w:rFonts w:ascii="Times New Roman" w:eastAsia="Times New Roman" w:hAnsi="Times New Roman" w:cs="Times New Roman"/>
          <w:sz w:val="24"/>
        </w:rPr>
        <w:t>,5% - специалисты</w:t>
      </w:r>
      <w:r>
        <w:rPr>
          <w:rFonts w:ascii="Times New Roman" w:eastAsia="Times New Roman" w:hAnsi="Times New Roman" w:cs="Times New Roman"/>
          <w:sz w:val="24"/>
        </w:rPr>
        <w:t>.</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Полностью знают предварительно, куда и с какими документами необходимо об</w:t>
      </w:r>
      <w:r w:rsidR="00A403DA">
        <w:rPr>
          <w:rFonts w:ascii="Times New Roman" w:eastAsia="Times New Roman" w:hAnsi="Times New Roman" w:cs="Times New Roman"/>
          <w:sz w:val="24"/>
        </w:rPr>
        <w:t xml:space="preserve">ратиться для получения услуги </w:t>
      </w:r>
      <w:r>
        <w:rPr>
          <w:rFonts w:ascii="Times New Roman" w:eastAsia="Times New Roman" w:hAnsi="Times New Roman" w:cs="Times New Roman"/>
          <w:sz w:val="24"/>
        </w:rPr>
        <w:t>5</w:t>
      </w:r>
      <w:r w:rsidR="006E4F7D">
        <w:rPr>
          <w:rFonts w:ascii="Times New Roman" w:eastAsia="Times New Roman" w:hAnsi="Times New Roman" w:cs="Times New Roman"/>
          <w:sz w:val="24"/>
        </w:rPr>
        <w:t>5</w:t>
      </w:r>
      <w:r>
        <w:rPr>
          <w:rFonts w:ascii="Times New Roman" w:eastAsia="Times New Roman" w:hAnsi="Times New Roman" w:cs="Times New Roman"/>
          <w:sz w:val="24"/>
        </w:rPr>
        <w:t xml:space="preserve">% респондентов; в общих чертах </w:t>
      </w:r>
      <w:r w:rsidR="006E4F7D">
        <w:rPr>
          <w:rFonts w:ascii="Times New Roman" w:eastAsia="Times New Roman" w:hAnsi="Times New Roman" w:cs="Times New Roman"/>
          <w:sz w:val="24"/>
        </w:rPr>
        <w:t>– 28%;  не знают совсем – 17</w:t>
      </w:r>
      <w:r>
        <w:rPr>
          <w:rFonts w:ascii="Times New Roman" w:eastAsia="Times New Roman" w:hAnsi="Times New Roman" w:cs="Times New Roman"/>
          <w:sz w:val="24"/>
        </w:rPr>
        <w:t>%.</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 порядке предоставления доступа к справочно-поисковому аппарату, базам дан</w:t>
      </w:r>
      <w:r w:rsidR="001B607F">
        <w:rPr>
          <w:rFonts w:ascii="Times New Roman" w:eastAsia="Times New Roman" w:hAnsi="Times New Roman" w:cs="Times New Roman"/>
          <w:sz w:val="24"/>
        </w:rPr>
        <w:t>ных библиотек, 95</w:t>
      </w:r>
      <w:r>
        <w:rPr>
          <w:rFonts w:ascii="Times New Roman" w:eastAsia="Times New Roman" w:hAnsi="Times New Roman" w:cs="Times New Roman"/>
          <w:sz w:val="24"/>
        </w:rPr>
        <w:t xml:space="preserve"> % респондентов узнают из личной беседы или по телефону у сотрудников учреждения, и только 2</w:t>
      </w:r>
      <w:r w:rsidR="00A403DA">
        <w:rPr>
          <w:rFonts w:ascii="Times New Roman" w:eastAsia="Times New Roman" w:hAnsi="Times New Roman" w:cs="Times New Roman"/>
          <w:sz w:val="24"/>
        </w:rPr>
        <w:t>,8</w:t>
      </w:r>
      <w:r>
        <w:rPr>
          <w:rFonts w:ascii="Times New Roman" w:eastAsia="Times New Roman" w:hAnsi="Times New Roman" w:cs="Times New Roman"/>
          <w:sz w:val="24"/>
        </w:rPr>
        <w:t>%  из СМИ.</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w:t>
      </w:r>
      <w:r w:rsidR="006B59C4">
        <w:rPr>
          <w:rFonts w:ascii="Times New Roman" w:eastAsia="Times New Roman" w:hAnsi="Times New Roman" w:cs="Times New Roman"/>
          <w:sz w:val="24"/>
        </w:rPr>
        <w:t>ессе получения одной услуги 52</w:t>
      </w:r>
      <w:r>
        <w:rPr>
          <w:rFonts w:ascii="Times New Roman" w:eastAsia="Times New Roman" w:hAnsi="Times New Roman" w:cs="Times New Roman"/>
          <w:sz w:val="24"/>
        </w:rPr>
        <w:t>% опрошенных прихо</w:t>
      </w:r>
      <w:r w:rsidR="00A403DA">
        <w:rPr>
          <w:rFonts w:ascii="Times New Roman" w:eastAsia="Times New Roman" w:hAnsi="Times New Roman" w:cs="Times New Roman"/>
          <w:sz w:val="24"/>
        </w:rPr>
        <w:t>дило</w:t>
      </w:r>
      <w:r w:rsidR="006B59C4">
        <w:rPr>
          <w:rFonts w:ascii="Times New Roman" w:eastAsia="Times New Roman" w:hAnsi="Times New Roman" w:cs="Times New Roman"/>
          <w:sz w:val="24"/>
        </w:rPr>
        <w:t>сь обращаться один раз, 24</w:t>
      </w:r>
      <w:r>
        <w:rPr>
          <w:rFonts w:ascii="Times New Roman" w:eastAsia="Times New Roman" w:hAnsi="Times New Roman" w:cs="Times New Roman"/>
          <w:sz w:val="24"/>
        </w:rPr>
        <w:t>% - два раза, 12</w:t>
      </w:r>
      <w:r w:rsidR="00432437">
        <w:rPr>
          <w:rFonts w:ascii="Times New Roman" w:eastAsia="Times New Roman" w:hAnsi="Times New Roman" w:cs="Times New Roman"/>
          <w:sz w:val="24"/>
        </w:rPr>
        <w:t>% - три раза, 12</w:t>
      </w:r>
      <w:r>
        <w:rPr>
          <w:rFonts w:ascii="Times New Roman" w:eastAsia="Times New Roman" w:hAnsi="Times New Roman" w:cs="Times New Roman"/>
          <w:sz w:val="24"/>
        </w:rPr>
        <w:t>% - 4 раза.</w:t>
      </w:r>
    </w:p>
    <w:p w:rsidR="00AF0D13" w:rsidRDefault="00BE105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61</w:t>
      </w:r>
      <w:r w:rsidR="00DB5B30">
        <w:rPr>
          <w:rFonts w:ascii="Times New Roman" w:eastAsia="Times New Roman" w:hAnsi="Times New Roman" w:cs="Times New Roman"/>
          <w:sz w:val="24"/>
        </w:rPr>
        <w:t>% участников мониторинга ожидали в очереди при обращении за</w:t>
      </w:r>
      <w:r w:rsidR="00A403DA">
        <w:rPr>
          <w:rFonts w:ascii="Times New Roman" w:eastAsia="Times New Roman" w:hAnsi="Times New Roman" w:cs="Times New Roman"/>
          <w:sz w:val="24"/>
        </w:rPr>
        <w:t xml:space="preserve"> услугой не более 10 минут</w:t>
      </w:r>
      <w:r w:rsidR="00E7153B">
        <w:rPr>
          <w:rFonts w:ascii="Times New Roman" w:eastAsia="Times New Roman" w:hAnsi="Times New Roman" w:cs="Times New Roman"/>
          <w:sz w:val="24"/>
        </w:rPr>
        <w:t>, 18% - не более 15 минут, 8</w:t>
      </w:r>
      <w:r w:rsidR="00A403DA">
        <w:rPr>
          <w:rFonts w:ascii="Times New Roman" w:eastAsia="Times New Roman" w:hAnsi="Times New Roman" w:cs="Times New Roman"/>
          <w:sz w:val="24"/>
        </w:rPr>
        <w:t>% - не более 20 минут,</w:t>
      </w:r>
      <w:r w:rsidR="00E7153B">
        <w:rPr>
          <w:rFonts w:ascii="Times New Roman" w:eastAsia="Times New Roman" w:hAnsi="Times New Roman" w:cs="Times New Roman"/>
          <w:sz w:val="24"/>
        </w:rPr>
        <w:t xml:space="preserve"> 6 </w:t>
      </w:r>
      <w:r>
        <w:rPr>
          <w:rFonts w:ascii="Times New Roman" w:eastAsia="Times New Roman" w:hAnsi="Times New Roman" w:cs="Times New Roman"/>
          <w:sz w:val="24"/>
        </w:rPr>
        <w:t>% - не более 30 минут, и 7</w:t>
      </w:r>
      <w:r w:rsidR="00DB5B30">
        <w:rPr>
          <w:rFonts w:ascii="Times New Roman" w:eastAsia="Times New Roman" w:hAnsi="Times New Roman" w:cs="Times New Roman"/>
          <w:sz w:val="24"/>
        </w:rPr>
        <w:t>% ответили, что получили необходимую услугу сразу же, как поступил запрос.</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97</w:t>
      </w:r>
      <w:r w:rsidR="00253712">
        <w:rPr>
          <w:rFonts w:ascii="Times New Roman" w:eastAsia="Times New Roman" w:hAnsi="Times New Roman" w:cs="Times New Roman"/>
          <w:sz w:val="24"/>
        </w:rPr>
        <w:t>,6</w:t>
      </w:r>
      <w:r>
        <w:rPr>
          <w:rFonts w:ascii="Times New Roman" w:eastAsia="Times New Roman" w:hAnsi="Times New Roman" w:cs="Times New Roman"/>
          <w:sz w:val="24"/>
        </w:rPr>
        <w:t>% опрошенных считают для себя комфортными условия, созданные в библиотеке для посетителей.</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вопрос «С какими трудностями Вы стол</w:t>
      </w:r>
      <w:r w:rsidR="00041072">
        <w:rPr>
          <w:rFonts w:ascii="Times New Roman" w:eastAsia="Times New Roman" w:hAnsi="Times New Roman" w:cs="Times New Roman"/>
          <w:sz w:val="24"/>
        </w:rPr>
        <w:t>кн</w:t>
      </w:r>
      <w:r w:rsidR="00253712">
        <w:rPr>
          <w:rFonts w:ascii="Times New Roman" w:eastAsia="Times New Roman" w:hAnsi="Times New Roman" w:cs="Times New Roman"/>
          <w:sz w:val="24"/>
        </w:rPr>
        <w:t>улись при получении услуги», 8</w:t>
      </w:r>
      <w:r>
        <w:rPr>
          <w:rFonts w:ascii="Times New Roman" w:eastAsia="Times New Roman" w:hAnsi="Times New Roman" w:cs="Times New Roman"/>
          <w:sz w:val="24"/>
        </w:rPr>
        <w:t>% опрошенных ответили, что отсутствует информация о том, куда и с какими документами необходимо обратиться для получения услуги. Г</w:t>
      </w:r>
      <w:r w:rsidR="00041072">
        <w:rPr>
          <w:rFonts w:ascii="Times New Roman" w:eastAsia="Times New Roman" w:hAnsi="Times New Roman" w:cs="Times New Roman"/>
          <w:sz w:val="24"/>
        </w:rPr>
        <w:t>раф</w:t>
      </w:r>
      <w:r w:rsidR="00253712">
        <w:rPr>
          <w:rFonts w:ascii="Times New Roman" w:eastAsia="Times New Roman" w:hAnsi="Times New Roman" w:cs="Times New Roman"/>
          <w:sz w:val="24"/>
        </w:rPr>
        <w:t>ик работы считают неудобным 3</w:t>
      </w:r>
      <w:r w:rsidR="00041072">
        <w:rPr>
          <w:rFonts w:ascii="Times New Roman" w:eastAsia="Times New Roman" w:hAnsi="Times New Roman" w:cs="Times New Roman"/>
          <w:sz w:val="24"/>
        </w:rPr>
        <w:t>% респондентов. 89</w:t>
      </w:r>
      <w:r>
        <w:rPr>
          <w:rFonts w:ascii="Times New Roman" w:eastAsia="Times New Roman" w:hAnsi="Times New Roman" w:cs="Times New Roman"/>
          <w:sz w:val="24"/>
        </w:rPr>
        <w:t>%  участников все устраивает, и никаких трудностей при получении услуги не возникло.</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оказания услуг:  предоставление доступа к справочно-поисковому аппарату библиотек, базам данных, не требуется организации межведомственного взаимодействия в силу того, что для получения необходимых данных заявителю требуется предоставить минимум документов (паспорт) только в случае регистрации (оформлении формуляра)  в учреждении   библиотеки. </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Доступ к справочно-поисковому аппарату библиотек, базам данных осуществляется в режиме «запрос ответ», что позволяет избежать очередности в учреждениях культуры (библиотеках).  В среднем заявитель затратил на то, чтобы получить необходимую информацию порядка 5-10 минут, без регистрации. </w:t>
      </w:r>
    </w:p>
    <w:p w:rsidR="00AF0D13" w:rsidRDefault="00DB5B3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основе анализа основных и дополнительных параметров, характеризующих оказание исследуемых муниципальных услуг, сформирована суммарная оценка выполнения требований административного регламента муниципальных услуг по исследуемым точкам предоставления муниципальной услуги в муниципальных учреждениях культуры и интегрированная оценка качества предоставления муниципальной услуги (отдельно по каждой из исследуемых услуг).</w:t>
      </w:r>
    </w:p>
    <w:p w:rsidR="00AF0D13" w:rsidRDefault="00DB5B3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Суммарная оценка основных и дополнительных параметров качества предоставления муниципальной услуг:  предоставление доступа к справочно-поисковому аппарату библиотек, базам  данных,</w:t>
      </w:r>
      <w:r w:rsidR="009D2B61">
        <w:rPr>
          <w:rFonts w:ascii="Times New Roman" w:eastAsia="Times New Roman" w:hAnsi="Times New Roman" w:cs="Times New Roman"/>
          <w:sz w:val="24"/>
        </w:rPr>
        <w:t xml:space="preserve"> по каждой услуге  составила 4,6</w:t>
      </w:r>
      <w:r>
        <w:rPr>
          <w:rFonts w:ascii="Times New Roman" w:eastAsia="Times New Roman" w:hAnsi="Times New Roman" w:cs="Times New Roman"/>
          <w:sz w:val="24"/>
        </w:rPr>
        <w:t xml:space="preserve"> и интерпретируется как «очень хорошо», интегрированная оценка качества муниципальной  услуги так же интерпретируется как «очень хорошо».</w:t>
      </w:r>
    </w:p>
    <w:p w:rsidR="00041072" w:rsidRDefault="00041072">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Итак, по итогам проведенного мониторинга было установлено, что качество предоставления данной муниципальной услуги признано как очень хорошее, замечаний</w:t>
      </w:r>
      <w:r w:rsidR="009736B8">
        <w:rPr>
          <w:rFonts w:ascii="Times New Roman" w:eastAsia="Times New Roman" w:hAnsi="Times New Roman" w:cs="Times New Roman"/>
          <w:sz w:val="24"/>
        </w:rPr>
        <w:t xml:space="preserve"> по работе муниципального учреждения в части исполнения мониторинга нет.</w:t>
      </w:r>
    </w:p>
    <w:p w:rsidR="009736B8" w:rsidRDefault="009736B8">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При этом, в ходе мониторинга общественного мнения от получателей муниципальной услуги поступили предложения по повышению качества предоставления данной услуги путем улучшения обеспечения населения информацией о работ</w:t>
      </w:r>
      <w:r w:rsidR="009E2C0A">
        <w:rPr>
          <w:rFonts w:ascii="Times New Roman" w:eastAsia="Times New Roman" w:hAnsi="Times New Roman" w:cs="Times New Roman"/>
          <w:sz w:val="24"/>
        </w:rPr>
        <w:t xml:space="preserve">е объекта мониторинга с помощью </w:t>
      </w:r>
      <w:r>
        <w:rPr>
          <w:rFonts w:ascii="Times New Roman" w:eastAsia="Times New Roman" w:hAnsi="Times New Roman" w:cs="Times New Roman"/>
          <w:sz w:val="24"/>
        </w:rPr>
        <w:t xml:space="preserve"> помещения соответствующей информации </w:t>
      </w:r>
      <w:r w:rsidR="009E2C0A">
        <w:rPr>
          <w:rFonts w:ascii="Times New Roman" w:eastAsia="Times New Roman" w:hAnsi="Times New Roman" w:cs="Times New Roman"/>
          <w:sz w:val="24"/>
        </w:rPr>
        <w:t>в печатных СМИ и на сайте библиотеки.</w:t>
      </w:r>
    </w:p>
    <w:p w:rsidR="00AF0D13" w:rsidRDefault="00AF0D13">
      <w:pPr>
        <w:spacing w:after="0" w:line="240" w:lineRule="auto"/>
        <w:jc w:val="both"/>
        <w:rPr>
          <w:rFonts w:ascii="Times New Roman" w:eastAsia="Times New Roman" w:hAnsi="Times New Roman" w:cs="Times New Roman"/>
          <w:sz w:val="24"/>
        </w:rPr>
      </w:pPr>
    </w:p>
    <w:p w:rsidR="002B0E46" w:rsidRDefault="002B0E46">
      <w:pPr>
        <w:spacing w:after="0" w:line="240" w:lineRule="auto"/>
        <w:jc w:val="both"/>
        <w:rPr>
          <w:rFonts w:ascii="Times New Roman" w:eastAsia="Times New Roman" w:hAnsi="Times New Roman" w:cs="Times New Roman"/>
          <w:sz w:val="24"/>
        </w:rPr>
      </w:pPr>
    </w:p>
    <w:p w:rsidR="00334D51" w:rsidRDefault="00334D51" w:rsidP="00D36F56">
      <w:pPr>
        <w:spacing w:after="0" w:line="240" w:lineRule="auto"/>
        <w:contextualSpacing/>
        <w:jc w:val="center"/>
        <w:rPr>
          <w:rFonts w:ascii="Times New Roman" w:eastAsia="Times New Roman" w:hAnsi="Times New Roman" w:cs="Times New Roman"/>
          <w:sz w:val="24"/>
        </w:rPr>
      </w:pP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 xml:space="preserve"> АНКЕТА</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ДЛЯ ПРОВЕДЕНИЯ СОЦИОЛОГИЧЕСКОГО ОПРОСА</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ПОЛУЧАТЕЛЕЙ ГОСУДАРСТВЕННЫХ (МУНИЦИПАЛЬНЫХ)</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УСЛУГ С ЦЕЛЬЮ ОЦЕНКИ КАЧЕСТВА ГОСУДАРСТВЕННОЙ </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(МУНИЦИПАЛЬНОЙ) УСЛУГИ</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Настоящее  исследование  проводится с целью оценки качества государственной (муниципальной) услуги</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tbl>
      <w:tblPr>
        <w:tblW w:w="0" w:type="auto"/>
        <w:tblInd w:w="249" w:type="dxa"/>
        <w:tblCellMar>
          <w:left w:w="10" w:type="dxa"/>
          <w:right w:w="10" w:type="dxa"/>
        </w:tblCellMar>
        <w:tblLook w:val="04A0"/>
      </w:tblPr>
      <w:tblGrid>
        <w:gridCol w:w="8824"/>
      </w:tblGrid>
      <w:tr w:rsidR="00AF0D13" w:rsidRPr="00D36F56">
        <w:trPr>
          <w:trHeight w:val="720"/>
        </w:trPr>
        <w:tc>
          <w:tcPr>
            <w:tcW w:w="8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36F56" w:rsidRDefault="00DB5B30" w:rsidP="00D36F56">
            <w:pPr>
              <w:spacing w:after="0" w:line="240" w:lineRule="auto"/>
              <w:ind w:right="-143"/>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«ПРЕДОСТАВЛЕНИЕ ДОСТУПА К СПРАВОЧНО-ПОИСКОВОМУ АППАРАТУ,</w:t>
            </w:r>
          </w:p>
          <w:p w:rsidR="00AF0D13" w:rsidRPr="00D36F56" w:rsidRDefault="00DB5B30" w:rsidP="00D36F56">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БАЗАМ ДАННЫХ МУНИЦИПАЛЬНЫХ БИБЛИОТЕК»</w:t>
            </w:r>
          </w:p>
        </w:tc>
      </w:tr>
    </w:tbl>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(указывается наименование государственной (муниципальной) услуги)</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Орган государственной власти (орган местного самоуправления), учреждение, предоставляющие услугу:</w:t>
      </w:r>
    </w:p>
    <w:p w:rsidR="00AF0D13" w:rsidRPr="00D36F56" w:rsidRDefault="00AF0D13" w:rsidP="00D36F56">
      <w:pPr>
        <w:spacing w:after="0" w:line="240" w:lineRule="auto"/>
        <w:contextualSpacing/>
        <w:jc w:val="both"/>
        <w:rPr>
          <w:rFonts w:ascii="Times New Roman" w:eastAsia="Times New Roman" w:hAnsi="Times New Roman" w:cs="Times New Roman"/>
          <w:sz w:val="24"/>
        </w:rPr>
      </w:pPr>
    </w:p>
    <w:tbl>
      <w:tblPr>
        <w:tblW w:w="0" w:type="auto"/>
        <w:tblInd w:w="215" w:type="dxa"/>
        <w:tblCellMar>
          <w:left w:w="10" w:type="dxa"/>
          <w:right w:w="10" w:type="dxa"/>
        </w:tblCellMar>
        <w:tblLook w:val="04A0"/>
      </w:tblPr>
      <w:tblGrid>
        <w:gridCol w:w="8841"/>
      </w:tblGrid>
      <w:tr w:rsidR="00AF0D13" w:rsidRPr="00D36F56">
        <w:trPr>
          <w:trHeight w:val="804"/>
        </w:trPr>
        <w:tc>
          <w:tcPr>
            <w:tcW w:w="8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МУНИЦИПАЛЬНОЕ КАЗЕННОЕ УЧРЕЖДЕНИЕ </w:t>
            </w:r>
          </w:p>
          <w:p w:rsidR="00AF0D13" w:rsidRPr="00D36F56" w:rsidRDefault="00DB5B30" w:rsidP="00D36F56">
            <w:pPr>
              <w:spacing w:after="0" w:line="240" w:lineRule="auto"/>
              <w:contextualSpacing/>
              <w:jc w:val="center"/>
              <w:rPr>
                <w:rFonts w:ascii="Times New Roman" w:hAnsi="Times New Roman" w:cs="Times New Roman"/>
              </w:rPr>
            </w:pPr>
            <w:r w:rsidRPr="00D36F56">
              <w:rPr>
                <w:rFonts w:ascii="Times New Roman" w:eastAsia="Times New Roman" w:hAnsi="Times New Roman" w:cs="Times New Roman"/>
                <w:sz w:val="24"/>
              </w:rPr>
              <w:t>КОМИТЕ ПО КУЛЬТУРЕ, ФК И СПОРТУ  АДМИНИСТРАЦИИ МУНИЦИПАЛЬНОГО РАЙОНА «ОЛОВЯННИНСКИЙ РАЙОН»</w:t>
            </w:r>
          </w:p>
        </w:tc>
      </w:tr>
    </w:tbl>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(указывается наименование конкретного исполнительного органа</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государственной власти (органа местного самоуправления),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учреждения, предоставляющих государственную (муниципальную) услугу)</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Уважаемый участник исследования! Просим Вас ответить на вопросы предложенной анкеты. Для этого следует внимательно прочитать вопрос и варианты ответов, поставить любой знак в пустом поле напротив выбранного Вами варианта ответа (либо нескольких вариантов ответов, если это предусмотрено данным вопросом). Ваше мнение будет учтено в работе исполнительных органов государственной власти (органов местного самоуправления) Забайкальского края, а также учреждений, оказывающих соответствующие услуги.</w:t>
      </w:r>
    </w:p>
    <w:p w:rsidR="00AF0D13" w:rsidRPr="00D36F56" w:rsidRDefault="00DB5B30" w:rsidP="00D36F56">
      <w:pPr>
        <w:spacing w:after="0" w:line="240" w:lineRule="auto"/>
        <w:ind w:firstLine="540"/>
        <w:contextualSpacing/>
        <w:jc w:val="both"/>
        <w:rPr>
          <w:rFonts w:ascii="Times New Roman" w:eastAsia="Times New Roman" w:hAnsi="Times New Roman" w:cs="Times New Roman"/>
          <w:b/>
          <w:sz w:val="24"/>
        </w:rPr>
      </w:pPr>
      <w:r w:rsidRPr="00D36F56">
        <w:rPr>
          <w:rFonts w:ascii="Times New Roman" w:eastAsia="Times New Roman" w:hAnsi="Times New Roman" w:cs="Times New Roman"/>
          <w:b/>
          <w:sz w:val="24"/>
        </w:rPr>
        <w:t>Внимание! В анкете используется следующее сокращение:</w:t>
      </w:r>
    </w:p>
    <w:p w:rsidR="00AF0D13" w:rsidRPr="00D36F56" w:rsidRDefault="00DB5B30" w:rsidP="00D36F56">
      <w:pPr>
        <w:spacing w:after="0" w:line="240" w:lineRule="auto"/>
        <w:ind w:firstLine="540"/>
        <w:contextualSpacing/>
        <w:jc w:val="both"/>
        <w:rPr>
          <w:rFonts w:ascii="Times New Roman" w:eastAsia="Times New Roman" w:hAnsi="Times New Roman" w:cs="Times New Roman"/>
          <w:b/>
          <w:sz w:val="24"/>
        </w:rPr>
      </w:pPr>
      <w:r w:rsidRPr="00D36F56">
        <w:rPr>
          <w:rFonts w:ascii="Times New Roman" w:eastAsia="Times New Roman" w:hAnsi="Times New Roman" w:cs="Times New Roman"/>
          <w:b/>
          <w:sz w:val="24"/>
        </w:rPr>
        <w:t>«исполнительный орган государственной власти (орган местного самоуправления), предоставляющий государственную (муниципальную) услугу, и (или) подведомственное им учреждение, оказывающее соответствующую услугу» – далее по тексту «орган (учреждение)».</w:t>
      </w:r>
    </w:p>
    <w:p w:rsidR="00AF0D13" w:rsidRPr="00D36F56" w:rsidRDefault="00DB5B30" w:rsidP="00B2785E">
      <w:pPr>
        <w:numPr>
          <w:ilvl w:val="0"/>
          <w:numId w:val="10"/>
        </w:numPr>
        <w:spacing w:after="0" w:line="240" w:lineRule="auto"/>
        <w:ind w:left="900" w:hanging="36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К какой категории лиц Вы относитесь?</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│1.1. Физическое лицо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│1.2. Индивидуальный предприниматель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│1.3. Юридическое лицо со средней числен</w:t>
      </w:r>
      <w:r w:rsidR="00AA2FB0">
        <w:rPr>
          <w:rFonts w:ascii="Times New Roman" w:eastAsia="Times New Roman" w:hAnsi="Times New Roman" w:cs="Times New Roman"/>
          <w:sz w:val="24"/>
        </w:rPr>
        <w:t>ностью работников до 100 человек</w:t>
      </w:r>
      <w:r w:rsidRPr="00D36F56">
        <w:rPr>
          <w:rFonts w:ascii="Times New Roman" w:eastAsia="Times New Roman" w:hAnsi="Times New Roman" w:cs="Times New Roman"/>
          <w:sz w:val="24"/>
        </w:rPr>
        <w:t xml:space="preserve">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включительно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│1.4. Юридическое лицо со средней численностью работников от 101 до 250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человек включительно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│1.5. Юридическое лицо со средней численностью работников свыше 250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человек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│1.6. Крестьянское (фермерское) хозяйство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lastRenderedPageBreak/>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B2785E">
      <w:pPr>
        <w:numPr>
          <w:ilvl w:val="0"/>
          <w:numId w:val="11"/>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Знали ли Вы предварительно, куда и с какими документами необходимо обратиться для получения услуги?</w:t>
      </w:r>
    </w:p>
    <w:p w:rsidR="00AF0D13" w:rsidRPr="00D36F56" w:rsidRDefault="00AF0D13" w:rsidP="00D36F56">
      <w:pPr>
        <w:spacing w:after="0" w:line="240" w:lineRule="auto"/>
        <w:ind w:firstLine="900"/>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│2.1. Да, полностью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│2.2. Да, в общих чертах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│2.3. Нет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B2785E">
      <w:pPr>
        <w:numPr>
          <w:ilvl w:val="0"/>
          <w:numId w:val="12"/>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Из какого источника Вы получили больше информации о порядке предоставления услуги? </w:t>
      </w:r>
    </w:p>
    <w:p w:rsidR="00AF0D13" w:rsidRPr="00D36F56" w:rsidRDefault="00AF0D13" w:rsidP="00D36F56">
      <w:pPr>
        <w:spacing w:after="0" w:line="240" w:lineRule="auto"/>
        <w:ind w:firstLine="900"/>
        <w:contextualSpacing/>
        <w:jc w:val="both"/>
        <w:rPr>
          <w:rFonts w:ascii="Times New Roman" w:eastAsia="Times New Roman" w:hAnsi="Times New Roman" w:cs="Times New Roman"/>
          <w:sz w:val="24"/>
        </w:rPr>
      </w:pP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│3.1. Личная  беседа или телефонный разговор с сотрудниками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│3.2. Информационные стенды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│3.3. Официальные интернет-сайты, СМИ (газеты, радио, телевидение)</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│3.4. Другой вариант ответа______________________________________________</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left="540"/>
        <w:contextualSpacing/>
        <w:jc w:val="both"/>
        <w:rPr>
          <w:rFonts w:ascii="Times New Roman" w:eastAsia="Times New Roman" w:hAnsi="Times New Roman" w:cs="Times New Roman"/>
          <w:sz w:val="24"/>
        </w:rPr>
      </w:pPr>
    </w:p>
    <w:p w:rsidR="00AF0D13" w:rsidRPr="00D36F56" w:rsidRDefault="00DB5B30" w:rsidP="00B2785E">
      <w:pPr>
        <w:numPr>
          <w:ilvl w:val="0"/>
          <w:numId w:val="13"/>
        </w:num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Сколько раз Вам приходилось обращаться в орган (учреждение) в процессе получения одной услуги?</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│4.1. Один раз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│4.2. Два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│4.3. Три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│4.4. Четыре раза </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│4.5. Другой вариант ответа______________________________________________</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раз)</w:t>
      </w: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5. Какое количество времени Вам пришлось ожидать в очереди при обращении за услугой?</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│5.1. Не более 10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│5.2. Не более 15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│5.3. Не более 20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│5.4. Не более 30 минут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│5.5. Другой вариант ответа </w:t>
      </w:r>
      <w:r w:rsidRPr="00D36F56">
        <w:rPr>
          <w:rFonts w:ascii="Times New Roman" w:eastAsia="Times New Roman" w:hAnsi="Times New Roman" w:cs="Times New Roman"/>
          <w:sz w:val="24"/>
          <w:u w:val="single"/>
        </w:rPr>
        <w:t>__</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(количество минут)</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6. Считаете ли Вы комфортными условия, созданные в органе  (учреждении) для посетителей?</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│6.1. Да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│6.2. Нет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7. Доброжелательно ли к Вам отнеслись сотрудники органа  (учреждения)?</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│7.1. Да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│7.2. Нет</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AF0D13" w:rsidP="00D36F56">
      <w:pPr>
        <w:spacing w:after="0" w:line="240" w:lineRule="auto"/>
        <w:ind w:firstLine="540"/>
        <w:contextualSpacing/>
        <w:jc w:val="both"/>
        <w:rPr>
          <w:rFonts w:ascii="Times New Roman" w:eastAsia="Times New Roman" w:hAnsi="Times New Roman" w:cs="Times New Roman"/>
          <w:sz w:val="24"/>
        </w:rPr>
      </w:pPr>
    </w:p>
    <w:p w:rsidR="00AF0D13" w:rsidRPr="00D36F56" w:rsidRDefault="00DB5B30" w:rsidP="00D36F56">
      <w:pPr>
        <w:spacing w:after="0" w:line="240" w:lineRule="auto"/>
        <w:ind w:firstLine="540"/>
        <w:contextualSpacing/>
        <w:jc w:val="both"/>
        <w:rPr>
          <w:rFonts w:ascii="Times New Roman" w:eastAsia="Times New Roman" w:hAnsi="Times New Roman" w:cs="Times New Roman"/>
          <w:sz w:val="24"/>
        </w:rPr>
      </w:pPr>
      <w:r w:rsidRPr="00D36F56">
        <w:rPr>
          <w:rFonts w:ascii="Times New Roman" w:eastAsia="Times New Roman" w:hAnsi="Times New Roman" w:cs="Times New Roman"/>
          <w:sz w:val="24"/>
        </w:rPr>
        <w:t xml:space="preserve">8. С какими трудностями Вы столкнулись при получении услуги?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│8.1. Отсутствие информации о том, куда и с какими документами</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следует обратиться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│8.2. Неудобный график работы органа (учреждения)</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│8.3. Слишком длительный срок рассмотрения документов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│8.4. Требование платы, сверх установленной в соответствующем порядке</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│8.5. Требование дополнительных документов, не предусмотренных</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     административным регламентом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│8.6. Необходимость поиска дополнительных технических средств (например,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     для ксерокопирования документов)</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│8.7. Трудностей не было </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  │8.8. Другой вариант ответа ____________</w:t>
      </w:r>
    </w:p>
    <w:p w:rsidR="00AF0D13" w:rsidRPr="00D36F56" w:rsidRDefault="00DB5B30" w:rsidP="00D36F56">
      <w:pPr>
        <w:spacing w:after="0" w:line="240" w:lineRule="auto"/>
        <w:contextualSpacing/>
        <w:rPr>
          <w:rFonts w:ascii="Times New Roman" w:eastAsia="Times New Roman" w:hAnsi="Times New Roman" w:cs="Times New Roman"/>
          <w:sz w:val="24"/>
          <w:u w:val="single"/>
        </w:rPr>
      </w:pPr>
      <w:r w:rsidRPr="00D36F56">
        <w:rPr>
          <w:rFonts w:ascii="Times New Roman" w:eastAsia="Times New Roman" w:hAnsi="Times New Roman" w:cs="Times New Roman"/>
          <w:sz w:val="24"/>
        </w:rPr>
        <w:t>└──┘</w:t>
      </w:r>
    </w:p>
    <w:p w:rsidR="00AF0D13" w:rsidRPr="00D36F56" w:rsidRDefault="00DB5B30" w:rsidP="00D36F56">
      <w:pPr>
        <w:spacing w:after="0" w:line="240" w:lineRule="auto"/>
        <w:contextualSpacing/>
        <w:rPr>
          <w:rFonts w:ascii="Times New Roman" w:eastAsia="Times New Roman" w:hAnsi="Times New Roman" w:cs="Times New Roman"/>
          <w:sz w:val="24"/>
        </w:rPr>
      </w:pPr>
      <w:r w:rsidRPr="00D36F56">
        <w:rPr>
          <w:rFonts w:ascii="Times New Roman" w:eastAsia="Times New Roman" w:hAnsi="Times New Roman" w:cs="Times New Roman"/>
          <w:sz w:val="24"/>
        </w:rPr>
        <w:t xml:space="preserve">     </w:t>
      </w:r>
    </w:p>
    <w:p w:rsidR="00AF0D13" w:rsidRPr="00D36F56" w:rsidRDefault="00DB5B30" w:rsidP="00D36F56">
      <w:pPr>
        <w:spacing w:after="0" w:line="240" w:lineRule="auto"/>
        <w:contextualSpacing/>
        <w:jc w:val="center"/>
        <w:rPr>
          <w:rFonts w:ascii="Times New Roman" w:eastAsia="Times New Roman" w:hAnsi="Times New Roman" w:cs="Times New Roman"/>
          <w:sz w:val="24"/>
        </w:rPr>
      </w:pPr>
      <w:r w:rsidRPr="00D36F56">
        <w:rPr>
          <w:rFonts w:ascii="Times New Roman" w:eastAsia="Times New Roman" w:hAnsi="Times New Roman" w:cs="Times New Roman"/>
          <w:sz w:val="24"/>
        </w:rPr>
        <w:t>Благодарим Вас за участие в исследовании!</w:t>
      </w:r>
    </w:p>
    <w:p w:rsidR="00AF0D13" w:rsidRDefault="00AF0D13">
      <w:pPr>
        <w:spacing w:after="0" w:line="240" w:lineRule="auto"/>
        <w:ind w:left="426"/>
        <w:jc w:val="both"/>
        <w:rPr>
          <w:rFonts w:ascii="Times New Roman" w:eastAsia="Times New Roman" w:hAnsi="Times New Roman" w:cs="Times New Roman"/>
          <w:sz w:val="24"/>
        </w:rPr>
      </w:pPr>
    </w:p>
    <w:p w:rsidR="00AF0D13" w:rsidRDefault="00DB5B30">
      <w:p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2.3. Социокультурная деятельность </w:t>
      </w:r>
    </w:p>
    <w:p w:rsidR="00AF0D13" w:rsidRDefault="00AF0D13">
      <w:pPr>
        <w:spacing w:after="0" w:line="240" w:lineRule="auto"/>
        <w:ind w:left="426" w:hanging="426"/>
        <w:jc w:val="both"/>
        <w:rPr>
          <w:rFonts w:ascii="Times New Roman" w:eastAsia="Times New Roman" w:hAnsi="Times New Roman" w:cs="Times New Roman"/>
          <w:b/>
          <w:sz w:val="24"/>
        </w:rPr>
      </w:pPr>
    </w:p>
    <w:p w:rsidR="00AF0D13" w:rsidRDefault="00DB5B30" w:rsidP="00B2785E">
      <w:pPr>
        <w:numPr>
          <w:ilvl w:val="0"/>
          <w:numId w:val="14"/>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Приоритетные направления деятельности библиотек района.</w:t>
      </w:r>
    </w:p>
    <w:p w:rsidR="00AF0D13" w:rsidRDefault="00DB5B30">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Приоритетными направлениями в </w:t>
      </w:r>
      <w:r w:rsidR="00936939">
        <w:rPr>
          <w:rFonts w:ascii="Times New Roman" w:eastAsia="Times New Roman" w:hAnsi="Times New Roman" w:cs="Times New Roman"/>
          <w:sz w:val="24"/>
        </w:rPr>
        <w:t>1 квартале 2015</w:t>
      </w:r>
      <w:r w:rsidR="00B07AEF">
        <w:rPr>
          <w:rFonts w:ascii="Times New Roman" w:eastAsia="Times New Roman" w:hAnsi="Times New Roman" w:cs="Times New Roman"/>
          <w:sz w:val="24"/>
        </w:rPr>
        <w:t xml:space="preserve"> года</w:t>
      </w:r>
      <w:r>
        <w:rPr>
          <w:rFonts w:ascii="Times New Roman" w:eastAsia="Times New Roman" w:hAnsi="Times New Roman" w:cs="Times New Roman"/>
          <w:sz w:val="24"/>
        </w:rPr>
        <w:t xml:space="preserve"> для библи</w:t>
      </w:r>
      <w:r w:rsidR="00B07AEF">
        <w:rPr>
          <w:rFonts w:ascii="Times New Roman" w:eastAsia="Times New Roman" w:hAnsi="Times New Roman" w:cs="Times New Roman"/>
          <w:sz w:val="24"/>
        </w:rPr>
        <w:t>отек Оловяннинского района являются</w:t>
      </w:r>
      <w:r>
        <w:rPr>
          <w:rFonts w:ascii="Times New Roman" w:eastAsia="Times New Roman" w:hAnsi="Times New Roman" w:cs="Times New Roman"/>
          <w:sz w:val="24"/>
        </w:rPr>
        <w:t>:</w:t>
      </w:r>
    </w:p>
    <w:p w:rsidR="00AF0D13" w:rsidRDefault="00AF0D13">
      <w:pPr>
        <w:spacing w:after="0" w:line="240" w:lineRule="auto"/>
        <w:ind w:left="426"/>
        <w:jc w:val="both"/>
        <w:rPr>
          <w:rFonts w:ascii="Times New Roman" w:eastAsia="Times New Roman" w:hAnsi="Times New Roman" w:cs="Times New Roman"/>
          <w:sz w:val="24"/>
        </w:rPr>
      </w:pP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Укрепление позиций библиотек в социокультурном пространстве поселений. Взаимодействие и сотрудничество с широким кругом социальных партнеров.</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Организация библиотечной среды для развития интеллектуально-творческого потенциала подрастающего поколения.</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Повышение уровня правовой культуры и информированности населения. Формирование у жителей района, особенно молодых,  позитивного отношения к участию в выборах.</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Совершенствование  форм и методов работы по гражданско-патриотическому воспитанию.</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Оптимально сбалансированное комплектование фондов с учетом запросов пользователей библиотек, внутрисистемного перераспределения книжного фонда; </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Работа над сайтом  МБУК «ОМЦБ».</w:t>
      </w:r>
    </w:p>
    <w:p w:rsidR="00AF0D13" w:rsidRDefault="00DB5B30" w:rsidP="00B2785E">
      <w:pPr>
        <w:numPr>
          <w:ilvl w:val="0"/>
          <w:numId w:val="15"/>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Сохранение и развитие культурных традиций. Пропаганда </w:t>
      </w:r>
    </w:p>
    <w:p w:rsidR="00AF0D13" w:rsidRDefault="00DB5B30">
      <w:pPr>
        <w:spacing w:after="0" w:line="240" w:lineRule="auto"/>
        <w:ind w:left="709"/>
        <w:jc w:val="both"/>
        <w:rPr>
          <w:rFonts w:ascii="Times New Roman" w:eastAsia="Times New Roman" w:hAnsi="Times New Roman" w:cs="Times New Roman"/>
          <w:i/>
          <w:sz w:val="24"/>
        </w:rPr>
      </w:pPr>
      <w:r>
        <w:rPr>
          <w:rFonts w:ascii="Times New Roman" w:eastAsia="Times New Roman" w:hAnsi="Times New Roman" w:cs="Times New Roman"/>
          <w:i/>
          <w:sz w:val="24"/>
        </w:rPr>
        <w:t>исторических знаний.</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культуры чтения.</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Нравственное воспитание детей и подростков, юношества. </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Поддержка семьи, организация семейного досуга. </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Формирование здорового образа жизни.</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Экологическое просвещение всех групп населения.</w:t>
      </w:r>
    </w:p>
    <w:p w:rsidR="00AF0D13" w:rsidRDefault="00DB5B30" w:rsidP="00B2785E">
      <w:pPr>
        <w:numPr>
          <w:ilvl w:val="0"/>
          <w:numId w:val="16"/>
        </w:numPr>
        <w:spacing w:after="0" w:line="240" w:lineRule="auto"/>
        <w:ind w:left="709" w:hanging="360"/>
        <w:jc w:val="both"/>
        <w:rPr>
          <w:rFonts w:ascii="Times New Roman" w:eastAsia="Times New Roman" w:hAnsi="Times New Roman" w:cs="Times New Roman"/>
          <w:i/>
          <w:sz w:val="24"/>
        </w:rPr>
      </w:pPr>
      <w:r>
        <w:rPr>
          <w:rFonts w:ascii="Times New Roman" w:eastAsia="Times New Roman" w:hAnsi="Times New Roman" w:cs="Times New Roman"/>
          <w:i/>
          <w:sz w:val="24"/>
        </w:rPr>
        <w:t>Краеведческое просвещение.</w:t>
      </w:r>
    </w:p>
    <w:p w:rsidR="00AF0D13" w:rsidRDefault="00AF0D13" w:rsidP="00B2785E">
      <w:pPr>
        <w:numPr>
          <w:ilvl w:val="0"/>
          <w:numId w:val="16"/>
        </w:numPr>
        <w:spacing w:after="0" w:line="240" w:lineRule="auto"/>
        <w:ind w:left="709" w:hanging="360"/>
        <w:jc w:val="both"/>
        <w:rPr>
          <w:rFonts w:ascii="Times New Roman" w:eastAsia="Times New Roman" w:hAnsi="Times New Roman" w:cs="Times New Roman"/>
          <w:i/>
          <w:sz w:val="24"/>
        </w:rPr>
      </w:pPr>
    </w:p>
    <w:p w:rsidR="00AF0D13" w:rsidRDefault="00DB5B30">
      <w:pPr>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библиотек Оловяннинского района  направлена на освещение основных дат:</w:t>
      </w:r>
    </w:p>
    <w:p w:rsidR="00AF0D13" w:rsidRDefault="00AF0D13">
      <w:pPr>
        <w:spacing w:after="0" w:line="240" w:lineRule="auto"/>
        <w:ind w:left="426"/>
        <w:jc w:val="both"/>
        <w:rPr>
          <w:rFonts w:ascii="Times New Roman" w:eastAsia="Times New Roman" w:hAnsi="Times New Roman" w:cs="Times New Roman"/>
          <w:sz w:val="24"/>
        </w:rPr>
      </w:pPr>
    </w:p>
    <w:p w:rsidR="00FD7243" w:rsidRPr="002745FE" w:rsidRDefault="000F6171"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rPr>
        <w:t xml:space="preserve">       </w:t>
      </w:r>
      <w:r w:rsidR="00FD7243" w:rsidRPr="002745FE">
        <w:rPr>
          <w:rFonts w:ascii="Times New Roman" w:eastAsia="Times New Roman" w:hAnsi="Times New Roman" w:cs="Times New Roman"/>
          <w:color w:val="000000" w:themeColor="text1"/>
          <w:sz w:val="24"/>
        </w:rPr>
        <w:t xml:space="preserve"> </w:t>
      </w:r>
      <w:r w:rsidR="00242564" w:rsidRPr="002745FE">
        <w:rPr>
          <w:rFonts w:ascii="Times New Roman" w:eastAsia="Times New Roman" w:hAnsi="Times New Roman" w:cs="Times New Roman"/>
          <w:color w:val="000000" w:themeColor="text1"/>
          <w:sz w:val="24"/>
        </w:rPr>
        <w:t xml:space="preserve">- </w:t>
      </w:r>
      <w:r w:rsidR="00936939" w:rsidRPr="002745FE">
        <w:rPr>
          <w:rFonts w:ascii="Times New Roman" w:eastAsia="Times New Roman" w:hAnsi="Times New Roman" w:cs="Times New Roman"/>
          <w:color w:val="000000" w:themeColor="text1"/>
          <w:sz w:val="24"/>
        </w:rPr>
        <w:t>2015 год – Год литерату</w:t>
      </w:r>
      <w:r w:rsidR="00B07AEF" w:rsidRPr="002745FE">
        <w:rPr>
          <w:rFonts w:ascii="Times New Roman" w:eastAsia="Times New Roman" w:hAnsi="Times New Roman" w:cs="Times New Roman"/>
          <w:color w:val="000000" w:themeColor="text1"/>
          <w:sz w:val="24"/>
        </w:rPr>
        <w:t>ры в России</w:t>
      </w:r>
      <w:r w:rsidR="00210D4B" w:rsidRPr="002745FE">
        <w:rPr>
          <w:rFonts w:ascii="Times New Roman" w:eastAsia="Times New Roman" w:hAnsi="Times New Roman" w:cs="Times New Roman"/>
          <w:color w:val="000000" w:themeColor="text1"/>
          <w:sz w:val="24"/>
        </w:rPr>
        <w:t>.</w:t>
      </w:r>
      <w:r w:rsidR="00FD7243" w:rsidRPr="002745FE">
        <w:rPr>
          <w:color w:val="000000" w:themeColor="text1"/>
        </w:rPr>
        <w:t xml:space="preserve"> </w:t>
      </w:r>
      <w:hyperlink r:id="rId8" w:tgtFrame="_blank" w:history="1">
        <w:r w:rsidR="00FD7243" w:rsidRPr="002745FE">
          <w:rPr>
            <w:rFonts w:ascii="Times New Roman" w:eastAsia="Times New Roman" w:hAnsi="Times New Roman" w:cs="Times New Roman"/>
            <w:color w:val="000000" w:themeColor="text1"/>
            <w:sz w:val="24"/>
            <w:szCs w:val="24"/>
          </w:rPr>
          <w:t xml:space="preserve">Указ </w:t>
        </w:r>
        <w:r w:rsidR="00210D4B" w:rsidRPr="002745FE">
          <w:rPr>
            <w:rFonts w:ascii="Times New Roman" w:eastAsia="Times New Roman" w:hAnsi="Times New Roman" w:cs="Times New Roman"/>
            <w:color w:val="000000" w:themeColor="text1"/>
            <w:sz w:val="24"/>
            <w:szCs w:val="24"/>
          </w:rPr>
          <w:t xml:space="preserve">Президента РФ № 426 от 12 июня 2015 г. </w:t>
        </w:r>
        <w:r w:rsidR="00FD7243" w:rsidRPr="002745FE">
          <w:rPr>
            <w:rFonts w:ascii="Times New Roman" w:eastAsia="Times New Roman" w:hAnsi="Times New Roman" w:cs="Times New Roman"/>
            <w:color w:val="000000" w:themeColor="text1"/>
            <w:sz w:val="24"/>
            <w:szCs w:val="24"/>
          </w:rPr>
          <w:t>о проведении Года литературы в России</w:t>
        </w:r>
      </w:hyperlink>
      <w:r w:rsidR="00210D4B" w:rsidRPr="002745FE">
        <w:rPr>
          <w:rFonts w:ascii="Times New Roman" w:hAnsi="Times New Roman" w:cs="Times New Roman"/>
          <w:color w:val="000000" w:themeColor="text1"/>
        </w:rPr>
        <w:t>;</w:t>
      </w:r>
    </w:p>
    <w:p w:rsidR="00210D4B" w:rsidRPr="002745FE" w:rsidRDefault="000F6171"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0D4B" w:rsidRPr="002745FE">
        <w:rPr>
          <w:rFonts w:ascii="Times New Roman" w:eastAsia="Times New Roman" w:hAnsi="Times New Roman" w:cs="Times New Roman"/>
          <w:color w:val="000000" w:themeColor="text1"/>
          <w:sz w:val="24"/>
          <w:szCs w:val="24"/>
        </w:rPr>
        <w:t xml:space="preserve">- 2015 год </w:t>
      </w:r>
      <w:r w:rsidR="00327751">
        <w:rPr>
          <w:rFonts w:ascii="Times New Roman" w:eastAsia="Times New Roman" w:hAnsi="Times New Roman" w:cs="Times New Roman"/>
          <w:color w:val="000000" w:themeColor="text1"/>
          <w:sz w:val="24"/>
          <w:szCs w:val="24"/>
        </w:rPr>
        <w:t>-</w:t>
      </w:r>
      <w:r w:rsidR="00210D4B" w:rsidRPr="002745FE">
        <w:rPr>
          <w:rFonts w:ascii="Times New Roman" w:eastAsia="Times New Roman" w:hAnsi="Times New Roman" w:cs="Times New Roman"/>
          <w:color w:val="000000" w:themeColor="text1"/>
          <w:sz w:val="24"/>
          <w:szCs w:val="24"/>
        </w:rPr>
        <w:t xml:space="preserve"> объявлен перекрестным годом Польши в России и России в </w:t>
      </w:r>
      <w:r w:rsidR="002745FE">
        <w:rPr>
          <w:rFonts w:ascii="Times New Roman" w:eastAsia="Times New Roman" w:hAnsi="Times New Roman" w:cs="Times New Roman"/>
          <w:color w:val="000000" w:themeColor="text1"/>
          <w:sz w:val="24"/>
          <w:szCs w:val="24"/>
        </w:rPr>
        <w:t xml:space="preserve"> </w:t>
      </w:r>
      <w:r w:rsidR="00210D4B" w:rsidRPr="002745FE">
        <w:rPr>
          <w:rFonts w:ascii="Times New Roman" w:eastAsia="Times New Roman" w:hAnsi="Times New Roman" w:cs="Times New Roman"/>
          <w:color w:val="000000" w:themeColor="text1"/>
          <w:sz w:val="24"/>
          <w:szCs w:val="24"/>
        </w:rPr>
        <w:t>Польше;</w:t>
      </w:r>
    </w:p>
    <w:p w:rsidR="00210D4B" w:rsidRPr="002745FE" w:rsidRDefault="000F6171"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0D4B" w:rsidRPr="002745FE">
        <w:rPr>
          <w:rFonts w:ascii="Times New Roman" w:eastAsia="Times New Roman" w:hAnsi="Times New Roman" w:cs="Times New Roman"/>
          <w:color w:val="000000" w:themeColor="text1"/>
          <w:sz w:val="24"/>
          <w:szCs w:val="24"/>
        </w:rPr>
        <w:t xml:space="preserve">- 2015 год </w:t>
      </w:r>
      <w:r w:rsidR="00327751">
        <w:rPr>
          <w:rFonts w:ascii="Times New Roman" w:eastAsia="Times New Roman" w:hAnsi="Times New Roman" w:cs="Times New Roman"/>
          <w:color w:val="000000" w:themeColor="text1"/>
          <w:sz w:val="24"/>
          <w:szCs w:val="24"/>
        </w:rPr>
        <w:t xml:space="preserve">- </w:t>
      </w:r>
      <w:r w:rsidR="00210D4B" w:rsidRPr="002745FE">
        <w:rPr>
          <w:rFonts w:ascii="Times New Roman" w:eastAsia="Times New Roman" w:hAnsi="Times New Roman" w:cs="Times New Roman"/>
          <w:color w:val="000000" w:themeColor="text1"/>
          <w:sz w:val="24"/>
          <w:szCs w:val="24"/>
        </w:rPr>
        <w:t xml:space="preserve">Россия и Болгария </w:t>
      </w:r>
      <w:r w:rsidR="00210D4B" w:rsidRPr="002745FE">
        <w:rPr>
          <w:rFonts w:ascii="Times New Roman" w:eastAsia="Times New Roman" w:hAnsi="Times New Roman" w:cs="Times New Roman"/>
          <w:color w:val="C00000"/>
          <w:sz w:val="24"/>
          <w:szCs w:val="24"/>
        </w:rPr>
        <w:t xml:space="preserve"> </w:t>
      </w:r>
      <w:r w:rsidR="00210D4B" w:rsidRPr="002745FE">
        <w:rPr>
          <w:rFonts w:ascii="Times New Roman" w:eastAsia="Times New Roman" w:hAnsi="Times New Roman" w:cs="Times New Roman"/>
          <w:color w:val="000000" w:themeColor="text1"/>
          <w:sz w:val="24"/>
          <w:szCs w:val="24"/>
        </w:rPr>
        <w:t>пр</w:t>
      </w:r>
      <w:r w:rsidR="004C1060">
        <w:rPr>
          <w:rFonts w:ascii="Times New Roman" w:eastAsia="Times New Roman" w:hAnsi="Times New Roman" w:cs="Times New Roman"/>
          <w:color w:val="000000" w:themeColor="text1"/>
          <w:sz w:val="24"/>
          <w:szCs w:val="24"/>
        </w:rPr>
        <w:t>оведут</w:t>
      </w:r>
      <w:r w:rsidR="00256C0D" w:rsidRPr="002745FE">
        <w:rPr>
          <w:rFonts w:ascii="Times New Roman" w:eastAsia="Times New Roman" w:hAnsi="Times New Roman" w:cs="Times New Roman"/>
          <w:color w:val="000000" w:themeColor="text1"/>
          <w:sz w:val="24"/>
          <w:szCs w:val="24"/>
        </w:rPr>
        <w:t xml:space="preserve"> перекрестный Год </w:t>
      </w:r>
      <w:r w:rsidR="002745FE">
        <w:rPr>
          <w:rFonts w:ascii="Times New Roman" w:eastAsia="Times New Roman" w:hAnsi="Times New Roman" w:cs="Times New Roman"/>
          <w:color w:val="000000" w:themeColor="text1"/>
          <w:sz w:val="24"/>
          <w:szCs w:val="24"/>
        </w:rPr>
        <w:t xml:space="preserve"> </w:t>
      </w:r>
      <w:r w:rsidR="00256C0D" w:rsidRPr="002745FE">
        <w:rPr>
          <w:rFonts w:ascii="Times New Roman" w:eastAsia="Times New Roman" w:hAnsi="Times New Roman" w:cs="Times New Roman"/>
          <w:color w:val="000000" w:themeColor="text1"/>
          <w:sz w:val="24"/>
          <w:szCs w:val="24"/>
        </w:rPr>
        <w:t>туризма;</w:t>
      </w:r>
    </w:p>
    <w:p w:rsidR="00AF0D13" w:rsidRPr="002745FE" w:rsidRDefault="000F6171"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210D4B" w:rsidRPr="002745FE">
        <w:rPr>
          <w:rFonts w:ascii="Times New Roman" w:eastAsia="Times New Roman" w:hAnsi="Times New Roman" w:cs="Times New Roman"/>
          <w:color w:val="000000" w:themeColor="text1"/>
          <w:sz w:val="24"/>
          <w:szCs w:val="24"/>
        </w:rPr>
        <w:t>- 2015 год - </w:t>
      </w:r>
      <w:hyperlink r:id="rId9" w:tgtFrame="_blank" w:history="1">
        <w:r w:rsidR="00210D4B" w:rsidRPr="002745FE">
          <w:rPr>
            <w:rFonts w:ascii="Times New Roman" w:eastAsia="Times New Roman" w:hAnsi="Times New Roman" w:cs="Times New Roman"/>
            <w:color w:val="000000" w:themeColor="text1"/>
            <w:sz w:val="24"/>
            <w:szCs w:val="24"/>
          </w:rPr>
          <w:t>Год ветеранов Великой Отечественной войны в Содружестве Независимых Государств</w:t>
        </w:r>
      </w:hyperlink>
      <w:r w:rsidR="00256C0D" w:rsidRPr="002745FE">
        <w:rPr>
          <w:rFonts w:ascii="Times New Roman" w:hAnsi="Times New Roman" w:cs="Times New Roman"/>
          <w:color w:val="000000" w:themeColor="text1"/>
        </w:rPr>
        <w:t>;</w:t>
      </w:r>
    </w:p>
    <w:p w:rsidR="00146B22" w:rsidRPr="002745FE" w:rsidRDefault="00726D60" w:rsidP="000F6171">
      <w:pPr>
        <w:spacing w:after="0"/>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2928A8" w:rsidRPr="002745FE">
        <w:rPr>
          <w:rFonts w:ascii="Times New Roman" w:eastAsia="Times New Roman" w:hAnsi="Times New Roman" w:cs="Times New Roman"/>
          <w:color w:val="000000" w:themeColor="text1"/>
          <w:sz w:val="24"/>
        </w:rPr>
        <w:t xml:space="preserve">-  </w:t>
      </w:r>
      <w:r w:rsidR="00F96845" w:rsidRPr="002745FE">
        <w:rPr>
          <w:rFonts w:ascii="Times New Roman" w:eastAsia="Times New Roman" w:hAnsi="Times New Roman" w:cs="Times New Roman"/>
          <w:color w:val="000000" w:themeColor="text1"/>
          <w:sz w:val="24"/>
        </w:rPr>
        <w:t>2015</w:t>
      </w:r>
      <w:r w:rsidR="00146B22" w:rsidRPr="002745FE">
        <w:rPr>
          <w:rFonts w:ascii="Times New Roman" w:eastAsia="Times New Roman" w:hAnsi="Times New Roman" w:cs="Times New Roman"/>
          <w:color w:val="000000" w:themeColor="text1"/>
          <w:sz w:val="24"/>
        </w:rPr>
        <w:t xml:space="preserve"> год – Год «Информационного общества» - 2011-2020гг.</w:t>
      </w:r>
      <w:r w:rsidR="00733FAB" w:rsidRPr="002745FE">
        <w:rPr>
          <w:rFonts w:ascii="Times New Roman" w:eastAsia="Times New Roman" w:hAnsi="Times New Roman" w:cs="Times New Roman"/>
          <w:color w:val="000000" w:themeColor="text1"/>
          <w:sz w:val="24"/>
        </w:rPr>
        <w:t>;</w:t>
      </w:r>
    </w:p>
    <w:p w:rsidR="00733FAB" w:rsidRPr="002745FE" w:rsidRDefault="00726D60" w:rsidP="000F6171">
      <w:pPr>
        <w:spacing w:after="0"/>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2928A8" w:rsidRPr="002745FE">
        <w:rPr>
          <w:rFonts w:ascii="Times New Roman" w:eastAsia="Times New Roman" w:hAnsi="Times New Roman" w:cs="Times New Roman"/>
          <w:color w:val="000000" w:themeColor="text1"/>
          <w:sz w:val="24"/>
        </w:rPr>
        <w:t xml:space="preserve">-  </w:t>
      </w:r>
      <w:r w:rsidR="00F96845" w:rsidRPr="002745FE">
        <w:rPr>
          <w:rFonts w:ascii="Times New Roman" w:eastAsia="Times New Roman" w:hAnsi="Times New Roman" w:cs="Times New Roman"/>
          <w:color w:val="000000" w:themeColor="text1"/>
          <w:sz w:val="24"/>
        </w:rPr>
        <w:t>2015</w:t>
      </w:r>
      <w:r w:rsidR="00733FAB" w:rsidRPr="002745FE">
        <w:rPr>
          <w:rFonts w:ascii="Times New Roman" w:eastAsia="Times New Roman" w:hAnsi="Times New Roman" w:cs="Times New Roman"/>
          <w:color w:val="000000" w:themeColor="text1"/>
          <w:sz w:val="24"/>
        </w:rPr>
        <w:t xml:space="preserve"> год – Год «Русского языка» - 2011-2015гг.;</w:t>
      </w:r>
    </w:p>
    <w:p w:rsidR="00733FAB" w:rsidRPr="002745FE" w:rsidRDefault="00726D60" w:rsidP="000F6171">
      <w:pPr>
        <w:spacing w:after="0"/>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2928A8" w:rsidRPr="002745FE">
        <w:rPr>
          <w:rFonts w:ascii="Times New Roman" w:eastAsia="Times New Roman" w:hAnsi="Times New Roman" w:cs="Times New Roman"/>
          <w:color w:val="000000" w:themeColor="text1"/>
          <w:sz w:val="24"/>
        </w:rPr>
        <w:t xml:space="preserve">- </w:t>
      </w:r>
      <w:r w:rsidR="00242564" w:rsidRPr="002745FE">
        <w:rPr>
          <w:rFonts w:ascii="Times New Roman" w:eastAsia="Times New Roman" w:hAnsi="Times New Roman" w:cs="Times New Roman"/>
          <w:color w:val="000000" w:themeColor="text1"/>
          <w:sz w:val="24"/>
        </w:rPr>
        <w:t xml:space="preserve"> </w:t>
      </w:r>
      <w:r w:rsidR="00F96845" w:rsidRPr="002745FE">
        <w:rPr>
          <w:rFonts w:ascii="Times New Roman" w:eastAsia="Times New Roman" w:hAnsi="Times New Roman" w:cs="Times New Roman"/>
          <w:color w:val="000000" w:themeColor="text1"/>
          <w:sz w:val="24"/>
        </w:rPr>
        <w:t>2015</w:t>
      </w:r>
      <w:r w:rsidR="00733FAB" w:rsidRPr="002745FE">
        <w:rPr>
          <w:rFonts w:ascii="Times New Roman" w:eastAsia="Times New Roman" w:hAnsi="Times New Roman" w:cs="Times New Roman"/>
          <w:color w:val="000000" w:themeColor="text1"/>
          <w:sz w:val="24"/>
        </w:rPr>
        <w:t xml:space="preserve"> год – Год «Патриотического воспитания граждан РФ</w:t>
      </w:r>
      <w:r w:rsidR="00242564" w:rsidRPr="002745FE">
        <w:rPr>
          <w:rFonts w:ascii="Times New Roman" w:eastAsia="Times New Roman" w:hAnsi="Times New Roman" w:cs="Times New Roman"/>
          <w:color w:val="000000" w:themeColor="text1"/>
          <w:sz w:val="24"/>
        </w:rPr>
        <w:t>» - 2011-2015гг.</w:t>
      </w:r>
      <w:r w:rsidR="00733FAB" w:rsidRPr="002745FE">
        <w:rPr>
          <w:rFonts w:ascii="Times New Roman" w:eastAsia="Times New Roman" w:hAnsi="Times New Roman" w:cs="Times New Roman"/>
          <w:color w:val="000000" w:themeColor="text1"/>
          <w:sz w:val="24"/>
        </w:rPr>
        <w:t>;</w:t>
      </w:r>
    </w:p>
    <w:p w:rsidR="002745FE" w:rsidRPr="002745FE" w:rsidRDefault="000F6171" w:rsidP="002745FE">
      <w:pPr>
        <w:shd w:val="clear" w:color="auto" w:fill="FFFFFF"/>
        <w:spacing w:after="0"/>
        <w:contextualSpacing/>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 </w:t>
      </w:r>
      <w:r w:rsidR="00D80FC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2745FE" w:rsidRPr="002745FE">
        <w:rPr>
          <w:rFonts w:ascii="Times New Roman" w:eastAsia="Times New Roman" w:hAnsi="Times New Roman" w:cs="Times New Roman"/>
          <w:color w:val="000000" w:themeColor="text1"/>
          <w:sz w:val="24"/>
          <w:szCs w:val="24"/>
        </w:rPr>
        <w:t>- 2005–2015 гг. – </w:t>
      </w:r>
      <w:hyperlink r:id="rId10" w:tgtFrame="_blank" w:history="1">
        <w:r w:rsidR="002745FE" w:rsidRPr="002745FE">
          <w:rPr>
            <w:rFonts w:ascii="Times New Roman" w:eastAsia="Times New Roman" w:hAnsi="Times New Roman" w:cs="Times New Roman"/>
            <w:color w:val="000000" w:themeColor="text1"/>
            <w:sz w:val="24"/>
            <w:szCs w:val="24"/>
          </w:rPr>
          <w:t>Второе Международное десятилетие программы «Вода для жизни»</w:t>
        </w:r>
      </w:hyperlink>
      <w:r w:rsidR="002745FE" w:rsidRPr="002745FE">
        <w:rPr>
          <w:rFonts w:ascii="Times New Roman" w:hAnsi="Times New Roman" w:cs="Times New Roman"/>
          <w:color w:val="000000" w:themeColor="text1"/>
        </w:rPr>
        <w:t>;</w:t>
      </w:r>
    </w:p>
    <w:p w:rsidR="002745FE" w:rsidRPr="002745FE" w:rsidRDefault="00726D60"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0F6171">
        <w:rPr>
          <w:rFonts w:ascii="Times New Roman" w:eastAsia="Times New Roman" w:hAnsi="Times New Roman" w:cs="Times New Roman"/>
          <w:color w:val="000000" w:themeColor="text1"/>
          <w:sz w:val="24"/>
          <w:szCs w:val="24"/>
        </w:rPr>
        <w:t>-</w:t>
      </w:r>
      <w:r w:rsidR="002745FE" w:rsidRPr="002745FE">
        <w:rPr>
          <w:rFonts w:ascii="Times New Roman" w:eastAsia="Times New Roman" w:hAnsi="Times New Roman" w:cs="Times New Roman"/>
          <w:color w:val="000000" w:themeColor="text1"/>
          <w:sz w:val="24"/>
          <w:szCs w:val="24"/>
        </w:rPr>
        <w:t xml:space="preserve"> 2015 год - </w:t>
      </w:r>
      <w:hyperlink r:id="rId11" w:tgtFrame="_blank" w:history="1">
        <w:r w:rsidR="002745FE" w:rsidRPr="002745FE">
          <w:rPr>
            <w:rFonts w:ascii="Times New Roman" w:eastAsia="Times New Roman" w:hAnsi="Times New Roman" w:cs="Times New Roman"/>
            <w:color w:val="000000" w:themeColor="text1"/>
            <w:sz w:val="24"/>
            <w:szCs w:val="24"/>
          </w:rPr>
          <w:t>Международный год света и световых технологий</w:t>
        </w:r>
      </w:hyperlink>
      <w:r w:rsidR="002745FE" w:rsidRPr="002745FE">
        <w:rPr>
          <w:rFonts w:ascii="Times New Roman" w:hAnsi="Times New Roman" w:cs="Times New Roman"/>
          <w:color w:val="000000" w:themeColor="text1"/>
        </w:rPr>
        <w:t>;</w:t>
      </w:r>
    </w:p>
    <w:p w:rsidR="002745FE" w:rsidRDefault="00A0044F" w:rsidP="002745FE">
      <w:pPr>
        <w:shd w:val="clear" w:color="auto" w:fill="FFFFFF"/>
        <w:spacing w:after="0"/>
        <w:contextualSpacing/>
        <w:rPr>
          <w:rFonts w:ascii="Times New Roman" w:hAnsi="Times New Roman" w:cs="Times New Roman"/>
          <w:color w:val="000000" w:themeColor="text1"/>
        </w:rPr>
      </w:pPr>
      <w:hyperlink r:id="rId12" w:tgtFrame="_blank" w:history="1">
        <w:r w:rsidR="002745FE" w:rsidRPr="002745FE">
          <w:rPr>
            <w:rFonts w:ascii="Times New Roman" w:eastAsia="Times New Roman" w:hAnsi="Times New Roman" w:cs="Times New Roman"/>
            <w:color w:val="000000" w:themeColor="text1"/>
            <w:sz w:val="24"/>
            <w:szCs w:val="24"/>
          </w:rPr>
          <w:t>Международный год почв</w:t>
        </w:r>
      </w:hyperlink>
      <w:r w:rsidR="002745FE" w:rsidRPr="002745FE">
        <w:rPr>
          <w:rFonts w:ascii="Times New Roman" w:hAnsi="Times New Roman" w:cs="Times New Roman"/>
          <w:color w:val="000000" w:themeColor="text1"/>
        </w:rPr>
        <w:t>;</w:t>
      </w:r>
    </w:p>
    <w:p w:rsidR="00B91592" w:rsidRDefault="00B91592"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2006-2016 гг. – Десятилетие реабилитации и устойчивого развития пострадавших регионов (трет</w:t>
      </w:r>
      <w:r w:rsidR="00015C30">
        <w:rPr>
          <w:rFonts w:ascii="Times New Roman" w:hAnsi="Times New Roman" w:cs="Times New Roman"/>
          <w:color w:val="000000"/>
          <w:sz w:val="24"/>
          <w:szCs w:val="24"/>
        </w:rPr>
        <w:t>ье десятилетие после Чернобыля);</w:t>
      </w:r>
      <w:r w:rsidRPr="00DB08F6">
        <w:rPr>
          <w:rFonts w:ascii="Times New Roman" w:hAnsi="Times New Roman" w:cs="Times New Roman"/>
          <w:color w:val="000000"/>
          <w:sz w:val="24"/>
          <w:szCs w:val="24"/>
        </w:rPr>
        <w:br/>
      </w:r>
      <w:r>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2008-2017 гг. – Второе Десятилетие Организации Объединенных Наций</w:t>
      </w:r>
      <w:r w:rsidR="00015C30">
        <w:rPr>
          <w:rFonts w:ascii="Times New Roman" w:hAnsi="Times New Roman" w:cs="Times New Roman"/>
          <w:color w:val="000000"/>
          <w:sz w:val="24"/>
          <w:szCs w:val="24"/>
        </w:rPr>
        <w:t xml:space="preserve"> по борьбе за ликвидацию нищеты;</w:t>
      </w:r>
      <w:r w:rsidRPr="00DB08F6">
        <w:rPr>
          <w:rFonts w:ascii="Times New Roman" w:hAnsi="Times New Roman" w:cs="Times New Roman"/>
          <w:color w:val="000000"/>
          <w:sz w:val="24"/>
          <w:szCs w:val="24"/>
        </w:rPr>
        <w:br/>
      </w:r>
      <w:r w:rsidR="00D44D8E">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2010-2020 гг. – Десятилетие Организации Объединенных Наций, посвященное пус</w:t>
      </w:r>
      <w:r w:rsidR="00015C30">
        <w:rPr>
          <w:rFonts w:ascii="Times New Roman" w:hAnsi="Times New Roman" w:cs="Times New Roman"/>
          <w:color w:val="000000"/>
          <w:sz w:val="24"/>
          <w:szCs w:val="24"/>
        </w:rPr>
        <w:t>тыням и борьбе с опустыниванием;</w:t>
      </w:r>
      <w:r w:rsidRPr="00DB08F6">
        <w:rPr>
          <w:rFonts w:ascii="Times New Roman" w:hAnsi="Times New Roman" w:cs="Times New Roman"/>
          <w:color w:val="000000"/>
          <w:sz w:val="24"/>
          <w:szCs w:val="24"/>
        </w:rPr>
        <w:br/>
      </w:r>
      <w:r w:rsidR="006529B4">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 xml:space="preserve">2011-2020 гг. – Десятилетие действий за </w:t>
      </w:r>
      <w:r w:rsidR="00015C30">
        <w:rPr>
          <w:rFonts w:ascii="Times New Roman" w:hAnsi="Times New Roman" w:cs="Times New Roman"/>
          <w:color w:val="000000"/>
          <w:sz w:val="24"/>
          <w:szCs w:val="24"/>
        </w:rPr>
        <w:t>безопасность дорожного движения;</w:t>
      </w:r>
      <w:r w:rsidRPr="00DB08F6">
        <w:rPr>
          <w:rFonts w:ascii="Times New Roman" w:hAnsi="Times New Roman" w:cs="Times New Roman"/>
          <w:color w:val="000000"/>
          <w:sz w:val="24"/>
          <w:szCs w:val="24"/>
        </w:rPr>
        <w:br/>
      </w:r>
      <w:r w:rsidR="006529B4">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2011-2020 гг. – Десятилетие биоразнообразия</w:t>
      </w:r>
      <w:r w:rsidR="00015C30">
        <w:rPr>
          <w:rFonts w:ascii="Times New Roman" w:hAnsi="Times New Roman" w:cs="Times New Roman"/>
          <w:color w:val="000000"/>
          <w:sz w:val="24"/>
          <w:szCs w:val="24"/>
        </w:rPr>
        <w:t xml:space="preserve"> Организации Объединенных Наций;</w:t>
      </w:r>
      <w:r w:rsidRPr="00DB08F6">
        <w:rPr>
          <w:rFonts w:ascii="Times New Roman" w:hAnsi="Times New Roman" w:cs="Times New Roman"/>
          <w:color w:val="000000"/>
          <w:sz w:val="24"/>
          <w:szCs w:val="24"/>
        </w:rPr>
        <w:br/>
      </w:r>
      <w:r w:rsidR="006529B4">
        <w:rPr>
          <w:rFonts w:ascii="Times New Roman" w:hAnsi="Times New Roman" w:cs="Times New Roman"/>
          <w:color w:val="000000"/>
          <w:sz w:val="24"/>
          <w:szCs w:val="24"/>
        </w:rPr>
        <w:t xml:space="preserve">         - </w:t>
      </w:r>
      <w:r w:rsidRPr="00DB08F6">
        <w:rPr>
          <w:rFonts w:ascii="Times New Roman" w:hAnsi="Times New Roman" w:cs="Times New Roman"/>
          <w:color w:val="000000"/>
          <w:sz w:val="24"/>
          <w:szCs w:val="24"/>
        </w:rPr>
        <w:t>2011-2020 гг. – Третье Международное десятиле</w:t>
      </w:r>
      <w:r w:rsidR="00015C30">
        <w:rPr>
          <w:rFonts w:ascii="Times New Roman" w:hAnsi="Times New Roman" w:cs="Times New Roman"/>
          <w:color w:val="000000"/>
          <w:sz w:val="24"/>
          <w:szCs w:val="24"/>
        </w:rPr>
        <w:t>тие за искоренение колониализма;</w:t>
      </w:r>
      <w:r w:rsidRPr="00DB08F6">
        <w:rPr>
          <w:rFonts w:ascii="Times New Roman" w:hAnsi="Times New Roman" w:cs="Times New Roman"/>
          <w:color w:val="000000"/>
          <w:sz w:val="24"/>
          <w:szCs w:val="24"/>
        </w:rPr>
        <w:br/>
      </w:r>
      <w:r w:rsidR="002E72FD">
        <w:rPr>
          <w:rFonts w:ascii="Times New Roman" w:eastAsia="Times New Roman" w:hAnsi="Times New Roman" w:cs="Times New Roman"/>
          <w:color w:val="000000" w:themeColor="text1"/>
          <w:sz w:val="24"/>
          <w:szCs w:val="24"/>
        </w:rPr>
        <w:t xml:space="preserve">         </w:t>
      </w:r>
      <w:r w:rsidR="006B4952" w:rsidRPr="002745FE">
        <w:rPr>
          <w:rFonts w:ascii="Times New Roman" w:eastAsia="Times New Roman" w:hAnsi="Times New Roman" w:cs="Times New Roman"/>
          <w:color w:val="000000" w:themeColor="text1"/>
          <w:sz w:val="24"/>
          <w:szCs w:val="24"/>
        </w:rPr>
        <w:t>- 2013-2022 - Международное десятилетие сближения культур;</w:t>
      </w:r>
    </w:p>
    <w:p w:rsidR="002E72FD" w:rsidRPr="002745FE" w:rsidRDefault="002E72FD" w:rsidP="002745FE">
      <w:pPr>
        <w:shd w:val="clear" w:color="auto" w:fill="FFFFFF"/>
        <w:spacing w:after="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6B4952" w:rsidRPr="002745FE">
        <w:rPr>
          <w:rFonts w:ascii="Times New Roman" w:eastAsia="Times New Roman" w:hAnsi="Times New Roman" w:cs="Times New Roman"/>
          <w:color w:val="000000" w:themeColor="text1"/>
          <w:sz w:val="24"/>
          <w:szCs w:val="24"/>
        </w:rPr>
        <w:t>- 2014-2024 - Десятилетие устойчивой энергетики для всех;</w:t>
      </w:r>
    </w:p>
    <w:p w:rsidR="00256C0D" w:rsidRPr="002745FE" w:rsidRDefault="00726D60" w:rsidP="000F6171">
      <w:pPr>
        <w:spacing w:after="0"/>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2928A8" w:rsidRPr="002745FE">
        <w:rPr>
          <w:rFonts w:ascii="Times New Roman" w:eastAsia="Times New Roman" w:hAnsi="Times New Roman" w:cs="Times New Roman"/>
          <w:color w:val="000000" w:themeColor="text1"/>
          <w:sz w:val="24"/>
        </w:rPr>
        <w:t xml:space="preserve">-  </w:t>
      </w:r>
      <w:r w:rsidR="00F96845" w:rsidRPr="002745FE">
        <w:rPr>
          <w:rFonts w:ascii="Times New Roman" w:eastAsia="Times New Roman" w:hAnsi="Times New Roman" w:cs="Times New Roman"/>
          <w:color w:val="000000" w:themeColor="text1"/>
          <w:sz w:val="24"/>
        </w:rPr>
        <w:t xml:space="preserve">2015 год - Год молодежи </w:t>
      </w:r>
      <w:r w:rsidR="00DB5B30" w:rsidRPr="002745FE">
        <w:rPr>
          <w:rFonts w:ascii="Times New Roman" w:eastAsia="Times New Roman" w:hAnsi="Times New Roman" w:cs="Times New Roman"/>
          <w:color w:val="000000" w:themeColor="text1"/>
          <w:sz w:val="24"/>
        </w:rPr>
        <w:t xml:space="preserve"> в Забайкальском крае;</w:t>
      </w:r>
    </w:p>
    <w:p w:rsidR="00AF0D13" w:rsidRPr="002745FE" w:rsidRDefault="00726D60" w:rsidP="000F6171">
      <w:pPr>
        <w:spacing w:after="0"/>
        <w:contextualSpacing/>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 xml:space="preserve">         </w:t>
      </w:r>
      <w:r w:rsidR="002928A8" w:rsidRPr="002745FE">
        <w:rPr>
          <w:rFonts w:ascii="Times New Roman" w:eastAsia="Times New Roman" w:hAnsi="Times New Roman" w:cs="Times New Roman"/>
          <w:color w:val="000000" w:themeColor="text1"/>
          <w:sz w:val="24"/>
        </w:rPr>
        <w:t xml:space="preserve">  </w:t>
      </w:r>
      <w:r w:rsidR="00DB5B30" w:rsidRPr="002745FE">
        <w:rPr>
          <w:rFonts w:ascii="Times New Roman" w:eastAsia="Times New Roman" w:hAnsi="Times New Roman" w:cs="Times New Roman"/>
          <w:color w:val="000000" w:themeColor="text1"/>
          <w:sz w:val="24"/>
        </w:rPr>
        <w:t>Литер</w:t>
      </w:r>
      <w:r w:rsidR="00F96845" w:rsidRPr="002745FE">
        <w:rPr>
          <w:rFonts w:ascii="Times New Roman" w:eastAsia="Times New Roman" w:hAnsi="Times New Roman" w:cs="Times New Roman"/>
          <w:color w:val="000000" w:themeColor="text1"/>
          <w:sz w:val="24"/>
        </w:rPr>
        <w:t>атурные и исторические даты 2015</w:t>
      </w:r>
      <w:r w:rsidR="00173575" w:rsidRPr="002745FE">
        <w:rPr>
          <w:rFonts w:ascii="Times New Roman" w:eastAsia="Times New Roman" w:hAnsi="Times New Roman" w:cs="Times New Roman"/>
          <w:color w:val="000000" w:themeColor="text1"/>
          <w:sz w:val="24"/>
        </w:rPr>
        <w:t xml:space="preserve"> года:</w:t>
      </w:r>
    </w:p>
    <w:p w:rsidR="00256C0D" w:rsidRPr="002745FE" w:rsidRDefault="00726D60" w:rsidP="002745FE">
      <w:pPr>
        <w:shd w:val="clear" w:color="auto" w:fill="FFFFFF"/>
        <w:spacing w:after="0"/>
        <w:contextualSpacing/>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rPr>
        <w:t xml:space="preserve">        - </w:t>
      </w:r>
      <w:r w:rsidR="000F61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7</w:t>
      </w:r>
      <w:r w:rsidR="00256C0D" w:rsidRPr="002745FE">
        <w:rPr>
          <w:rFonts w:ascii="Times New Roman" w:eastAsia="Times New Roman" w:hAnsi="Times New Roman" w:cs="Times New Roman"/>
          <w:color w:val="000000" w:themeColor="text1"/>
          <w:sz w:val="24"/>
          <w:szCs w:val="24"/>
        </w:rPr>
        <w:t>0 лет Победы в Великой Отечественной войне. </w:t>
      </w:r>
      <w:hyperlink r:id="rId13" w:tgtFrame="_blank" w:history="1">
        <w:r w:rsidR="00256C0D" w:rsidRPr="002745FE">
          <w:rPr>
            <w:rFonts w:ascii="Times New Roman" w:eastAsia="Times New Roman" w:hAnsi="Times New Roman" w:cs="Times New Roman"/>
            <w:color w:val="000000" w:themeColor="text1"/>
            <w:sz w:val="24"/>
            <w:szCs w:val="24"/>
          </w:rPr>
          <w:t>Указ "О подготовке и проведении празднования 70-й годовщины Победы в Великой Отечественной войне"</w:t>
        </w:r>
      </w:hyperlink>
      <w:r w:rsidR="00173575" w:rsidRPr="002745FE">
        <w:rPr>
          <w:rFonts w:ascii="Times New Roman" w:hAnsi="Times New Roman" w:cs="Times New Roman"/>
          <w:color w:val="000000" w:themeColor="text1"/>
        </w:rPr>
        <w:t>;</w:t>
      </w:r>
    </w:p>
    <w:p w:rsidR="00256C0D" w:rsidRPr="002745FE" w:rsidRDefault="000F6171" w:rsidP="002745FE">
      <w:pPr>
        <w:shd w:val="clear" w:color="auto" w:fill="FFFFFF"/>
        <w:spacing w:after="0"/>
        <w:contextualSpacing/>
        <w:rPr>
          <w:rFonts w:ascii="Times New Roman" w:hAnsi="Times New Roman" w:cs="Times New Roman"/>
          <w:color w:val="000000" w:themeColor="text1"/>
          <w:sz w:val="24"/>
          <w:szCs w:val="24"/>
        </w:rPr>
      </w:pPr>
      <w:r>
        <w:rPr>
          <w:color w:val="000000" w:themeColor="text1"/>
        </w:rPr>
        <w:lastRenderedPageBreak/>
        <w:t xml:space="preserve">     </w:t>
      </w:r>
      <w:r w:rsidR="00726D60">
        <w:rPr>
          <w:color w:val="000000" w:themeColor="text1"/>
        </w:rPr>
        <w:t xml:space="preserve">      -</w:t>
      </w:r>
      <w:r>
        <w:rPr>
          <w:color w:val="000000" w:themeColor="text1"/>
        </w:rPr>
        <w:t xml:space="preserve">  </w:t>
      </w:r>
      <w:r w:rsidR="00173575" w:rsidRPr="002745FE">
        <w:rPr>
          <w:rFonts w:ascii="Times New Roman" w:hAnsi="Times New Roman" w:cs="Times New Roman"/>
          <w:color w:val="000000" w:themeColor="text1"/>
          <w:sz w:val="24"/>
          <w:szCs w:val="24"/>
        </w:rPr>
        <w:t>70 лет со дня подписани</w:t>
      </w:r>
      <w:r w:rsidR="009E48B7" w:rsidRPr="002745FE">
        <w:rPr>
          <w:rFonts w:ascii="Times New Roman" w:hAnsi="Times New Roman" w:cs="Times New Roman"/>
          <w:color w:val="000000" w:themeColor="text1"/>
          <w:sz w:val="24"/>
          <w:szCs w:val="24"/>
        </w:rPr>
        <w:t>я акт</w:t>
      </w:r>
      <w:r w:rsidR="00173575" w:rsidRPr="002745FE">
        <w:rPr>
          <w:rFonts w:ascii="Times New Roman" w:hAnsi="Times New Roman" w:cs="Times New Roman"/>
          <w:color w:val="000000" w:themeColor="text1"/>
          <w:sz w:val="24"/>
          <w:szCs w:val="24"/>
        </w:rPr>
        <w:t>а</w:t>
      </w:r>
      <w:r w:rsidR="009E48B7" w:rsidRPr="002745FE">
        <w:rPr>
          <w:rFonts w:ascii="Times New Roman" w:hAnsi="Times New Roman" w:cs="Times New Roman"/>
          <w:color w:val="000000" w:themeColor="text1"/>
          <w:sz w:val="24"/>
          <w:szCs w:val="24"/>
        </w:rPr>
        <w:t xml:space="preserve"> о безоговорочной капитуляции Японии. </w:t>
      </w:r>
      <w:r w:rsidR="00790153" w:rsidRPr="002745FE">
        <w:rPr>
          <w:rFonts w:ascii="Times New Roman" w:hAnsi="Times New Roman" w:cs="Times New Roman"/>
          <w:color w:val="000000" w:themeColor="text1"/>
          <w:sz w:val="24"/>
          <w:szCs w:val="24"/>
        </w:rPr>
        <w:t>Окончание второй мировой войны 1939-1945гг.(2сентября)</w:t>
      </w:r>
      <w:r w:rsidR="00173575" w:rsidRPr="002745FE">
        <w:rPr>
          <w:rFonts w:ascii="Times New Roman" w:hAnsi="Times New Roman" w:cs="Times New Roman"/>
          <w:color w:val="000000" w:themeColor="text1"/>
          <w:sz w:val="24"/>
          <w:szCs w:val="24"/>
        </w:rPr>
        <w:t>;</w:t>
      </w:r>
    </w:p>
    <w:p w:rsidR="00256C0D" w:rsidRPr="002745FE" w:rsidRDefault="00256C0D" w:rsidP="002745FE">
      <w:pPr>
        <w:shd w:val="clear" w:color="auto" w:fill="FFFFFF"/>
        <w:spacing w:after="0"/>
        <w:contextualSpacing/>
        <w:rPr>
          <w:rFonts w:ascii="Times New Roman" w:hAnsi="Times New Roman" w:cs="Times New Roman"/>
          <w:color w:val="000000" w:themeColor="text1"/>
          <w:sz w:val="24"/>
          <w:szCs w:val="24"/>
        </w:rPr>
      </w:pPr>
      <w:r w:rsidRPr="002745FE">
        <w:rPr>
          <w:color w:val="000000" w:themeColor="text1"/>
          <w:sz w:val="24"/>
          <w:szCs w:val="24"/>
        </w:rPr>
        <w:t xml:space="preserve">     </w:t>
      </w:r>
      <w:r w:rsidR="000F6171">
        <w:rPr>
          <w:color w:val="000000" w:themeColor="text1"/>
          <w:sz w:val="24"/>
          <w:szCs w:val="24"/>
        </w:rPr>
        <w:t xml:space="preserve"> </w:t>
      </w:r>
      <w:r w:rsidR="00CA07D8">
        <w:rPr>
          <w:color w:val="000000" w:themeColor="text1"/>
          <w:sz w:val="24"/>
          <w:szCs w:val="24"/>
        </w:rPr>
        <w:t xml:space="preserve">   -  </w:t>
      </w:r>
      <w:r w:rsidR="00173575" w:rsidRPr="002745FE">
        <w:rPr>
          <w:rFonts w:ascii="Times New Roman" w:hAnsi="Times New Roman" w:cs="Times New Roman"/>
          <w:color w:val="000000" w:themeColor="text1"/>
          <w:sz w:val="24"/>
          <w:szCs w:val="24"/>
        </w:rPr>
        <w:t>50 лет со дня первого выхода человека в от</w:t>
      </w:r>
      <w:r w:rsidR="00184FED">
        <w:rPr>
          <w:rFonts w:ascii="Times New Roman" w:hAnsi="Times New Roman" w:cs="Times New Roman"/>
          <w:color w:val="000000" w:themeColor="text1"/>
          <w:sz w:val="24"/>
          <w:szCs w:val="24"/>
        </w:rPr>
        <w:t>крытое космическое пространство.</w:t>
      </w:r>
    </w:p>
    <w:p w:rsidR="00256C0D" w:rsidRPr="00790153" w:rsidRDefault="00256C0D" w:rsidP="00256C0D">
      <w:pPr>
        <w:shd w:val="clear" w:color="auto" w:fill="FFFFFF"/>
        <w:spacing w:after="0"/>
        <w:rPr>
          <w:rFonts w:ascii="Times New Roman" w:eastAsia="Times New Roman" w:hAnsi="Times New Roman" w:cs="Times New Roman"/>
          <w:color w:val="000000" w:themeColor="text1"/>
          <w:sz w:val="24"/>
          <w:szCs w:val="24"/>
        </w:rPr>
      </w:pPr>
    </w:p>
    <w:p w:rsidR="00AF0D13" w:rsidRPr="002928A8" w:rsidRDefault="00AF0D13" w:rsidP="002928A8">
      <w:pPr>
        <w:spacing w:after="0" w:line="240" w:lineRule="auto"/>
        <w:ind w:left="1866"/>
        <w:jc w:val="both"/>
        <w:rPr>
          <w:rFonts w:ascii="Times New Roman" w:eastAsia="Times New Roman" w:hAnsi="Times New Roman" w:cs="Times New Roman"/>
          <w:sz w:val="24"/>
        </w:rPr>
      </w:pPr>
    </w:p>
    <w:p w:rsidR="00AF0D13" w:rsidRPr="00F8043A" w:rsidRDefault="00DB5B30" w:rsidP="00B2785E">
      <w:pPr>
        <w:numPr>
          <w:ilvl w:val="0"/>
          <w:numId w:val="17"/>
        </w:numPr>
        <w:spacing w:after="0" w:line="240" w:lineRule="auto"/>
        <w:ind w:left="426" w:hanging="426"/>
        <w:jc w:val="both"/>
        <w:rPr>
          <w:rFonts w:ascii="Times New Roman" w:eastAsia="Times New Roman" w:hAnsi="Times New Roman" w:cs="Times New Roman"/>
          <w:sz w:val="24"/>
        </w:rPr>
      </w:pPr>
      <w:r w:rsidRPr="00F8043A">
        <w:rPr>
          <w:rFonts w:ascii="Times New Roman" w:eastAsia="Times New Roman" w:hAnsi="Times New Roman" w:cs="Times New Roman"/>
          <w:sz w:val="24"/>
        </w:rPr>
        <w:t>Проектная деятельность. Укажите, программы разработанные библиотеками или совместно с другими структурами? Была ли финансовая поддержка органов местного самоуправления, спонсоров?</w:t>
      </w:r>
    </w:p>
    <w:p w:rsidR="005F1119" w:rsidRPr="005F1119" w:rsidRDefault="005F1119" w:rsidP="005F1119">
      <w:pPr>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w:t>
      </w:r>
      <w:r w:rsidR="00090A55" w:rsidRPr="005F1119">
        <w:rPr>
          <w:rFonts w:ascii="Times New Roman" w:hAnsi="Times New Roman"/>
          <w:color w:val="000000"/>
          <w:sz w:val="24"/>
          <w:szCs w:val="24"/>
        </w:rPr>
        <w:t>В  рамках празднования 70 – летия со Дня Победы в Великой</w:t>
      </w:r>
      <w:r w:rsidR="00CF654D">
        <w:rPr>
          <w:rFonts w:ascii="Times New Roman" w:hAnsi="Times New Roman"/>
          <w:color w:val="000000"/>
          <w:sz w:val="24"/>
          <w:szCs w:val="24"/>
        </w:rPr>
        <w:t xml:space="preserve"> Отечественной войне Центральной библиотекой</w:t>
      </w:r>
      <w:r w:rsidR="00090A55" w:rsidRPr="005F1119">
        <w:rPr>
          <w:rFonts w:ascii="Times New Roman" w:hAnsi="Times New Roman"/>
          <w:color w:val="000000"/>
          <w:sz w:val="24"/>
          <w:szCs w:val="24"/>
        </w:rPr>
        <w:t xml:space="preserve"> </w:t>
      </w:r>
      <w:r w:rsidR="00CF654D">
        <w:rPr>
          <w:rFonts w:ascii="Times New Roman" w:hAnsi="Times New Roman"/>
          <w:color w:val="000000"/>
          <w:sz w:val="24"/>
          <w:szCs w:val="24"/>
        </w:rPr>
        <w:t xml:space="preserve"> </w:t>
      </w:r>
      <w:r w:rsidR="00404117" w:rsidRPr="005F1119">
        <w:rPr>
          <w:rFonts w:ascii="Times New Roman" w:hAnsi="Times New Roman"/>
          <w:color w:val="000000"/>
          <w:sz w:val="24"/>
          <w:szCs w:val="24"/>
        </w:rPr>
        <w:t>раз</w:t>
      </w:r>
      <w:r w:rsidR="00CF654D">
        <w:rPr>
          <w:rFonts w:ascii="Times New Roman" w:hAnsi="Times New Roman"/>
          <w:color w:val="000000"/>
          <w:sz w:val="24"/>
          <w:szCs w:val="24"/>
        </w:rPr>
        <w:t>работан</w:t>
      </w:r>
      <w:r w:rsidR="00090A55" w:rsidRPr="005F1119">
        <w:rPr>
          <w:rFonts w:ascii="Times New Roman" w:hAnsi="Times New Roman"/>
          <w:color w:val="000000"/>
          <w:sz w:val="24"/>
          <w:szCs w:val="24"/>
        </w:rPr>
        <w:t xml:space="preserve">а </w:t>
      </w:r>
      <w:r w:rsidR="00CF654D">
        <w:rPr>
          <w:rFonts w:ascii="Times New Roman" w:hAnsi="Times New Roman"/>
          <w:b/>
          <w:color w:val="000000"/>
          <w:sz w:val="24"/>
          <w:szCs w:val="24"/>
          <w:u w:val="single"/>
        </w:rPr>
        <w:t>патриотическая программа</w:t>
      </w:r>
      <w:r w:rsidR="00404117" w:rsidRPr="00D13DA5">
        <w:rPr>
          <w:rFonts w:ascii="Times New Roman" w:hAnsi="Times New Roman"/>
          <w:b/>
          <w:color w:val="000000"/>
          <w:sz w:val="24"/>
          <w:szCs w:val="24"/>
          <w:u w:val="single"/>
        </w:rPr>
        <w:t xml:space="preserve"> </w:t>
      </w:r>
      <w:r w:rsidR="00090A55" w:rsidRPr="00D13DA5">
        <w:rPr>
          <w:rFonts w:ascii="Times New Roman" w:hAnsi="Times New Roman"/>
          <w:b/>
          <w:color w:val="000000"/>
          <w:sz w:val="24"/>
          <w:szCs w:val="24"/>
          <w:u w:val="single"/>
        </w:rPr>
        <w:t xml:space="preserve"> «Памяти павших будьте достойны»</w:t>
      </w:r>
      <w:r w:rsidR="00CF654D">
        <w:rPr>
          <w:rFonts w:ascii="Times New Roman" w:hAnsi="Times New Roman"/>
          <w:color w:val="000000"/>
          <w:sz w:val="24"/>
          <w:szCs w:val="24"/>
        </w:rPr>
        <w:t xml:space="preserve"> (2014 – 2015 гг.)</w:t>
      </w:r>
      <w:r w:rsidR="00404117" w:rsidRPr="005F1119">
        <w:rPr>
          <w:rFonts w:ascii="Times New Roman" w:hAnsi="Times New Roman"/>
          <w:color w:val="000000"/>
          <w:sz w:val="24"/>
          <w:szCs w:val="24"/>
        </w:rPr>
        <w:t xml:space="preserve">. </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color w:val="000000"/>
          <w:sz w:val="24"/>
          <w:szCs w:val="24"/>
        </w:rPr>
        <w:t>Мероприятия, включенные в программу, можно разделить на восемь основных направлений:</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1 Духовно-нравственное воспитание,</w:t>
      </w:r>
      <w:r w:rsidRPr="005F1119">
        <w:rPr>
          <w:rFonts w:ascii="Times New Roman" w:eastAsia="Times New Roman" w:hAnsi="Times New Roman" w:cs="Times New Roman"/>
          <w:color w:val="000000"/>
          <w:sz w:val="24"/>
          <w:szCs w:val="24"/>
        </w:rPr>
        <w:t> направлено на осознание молодёжью высших ценностей, идеалов и ориентиров, социально-значимых процессов и явлений реальной жизни, способность руководствоваться ими в качестве определяющих принципов, позиций в практической деятельности.</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2 Историко-патриотическое воспитание,</w:t>
      </w:r>
      <w:r w:rsidRPr="005F1119">
        <w:rPr>
          <w:rFonts w:ascii="Times New Roman" w:eastAsia="Times New Roman" w:hAnsi="Times New Roman" w:cs="Times New Roman"/>
          <w:color w:val="000000"/>
          <w:sz w:val="24"/>
          <w:szCs w:val="24"/>
        </w:rPr>
        <w:t> его цель пропаганда и изучение российской военной истории, военных подвигов российских солдат в Отечественных войнах и локальных конфликтах. Уважительное отношение к живым и павшим участникам минувших войн.</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3 Историко-краеведческое воспитание</w:t>
      </w:r>
      <w:r w:rsidRPr="005F1119">
        <w:rPr>
          <w:rFonts w:ascii="Times New Roman" w:eastAsia="Times New Roman" w:hAnsi="Times New Roman" w:cs="Times New Roman"/>
          <w:color w:val="000000"/>
          <w:sz w:val="24"/>
          <w:szCs w:val="24"/>
        </w:rPr>
        <w:t>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4 Военно-патриотическое воспитание.</w:t>
      </w:r>
      <w:r w:rsidRPr="005F1119">
        <w:rPr>
          <w:rFonts w:ascii="Times New Roman" w:eastAsia="Times New Roman" w:hAnsi="Times New Roman" w:cs="Times New Roman"/>
          <w:color w:val="000000"/>
          <w:sz w:val="24"/>
          <w:szCs w:val="24"/>
        </w:rPr>
        <w:t> Ориентировано на формирование у молодёжи высокого патриотического сознания, идей служения Отечеству, способности к его вооружённой защите.</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5 Социально-патриотическое воспитание</w:t>
      </w:r>
      <w:r w:rsidRPr="005F1119">
        <w:rPr>
          <w:rFonts w:ascii="Times New Roman" w:eastAsia="Times New Roman" w:hAnsi="Times New Roman" w:cs="Times New Roman"/>
          <w:color w:val="000000"/>
          <w:sz w:val="24"/>
          <w:szCs w:val="24"/>
        </w:rPr>
        <w:t> направлено на воспитание социально-активной личности.</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6 Гражданско-патриотическое воспитание</w:t>
      </w:r>
      <w:r w:rsidRPr="005F1119">
        <w:rPr>
          <w:rFonts w:ascii="Times New Roman" w:eastAsia="Times New Roman" w:hAnsi="Times New Roman" w:cs="Times New Roman"/>
          <w:color w:val="000000"/>
          <w:sz w:val="24"/>
          <w:szCs w:val="24"/>
        </w:rPr>
        <w:t> формирует правовую культуру и законопослушность, навыки оценки политических и правовых событий и процессов в обществе и государстве, гражданской позиции, постоянную готовность к служению своему народу и выполнению конституционного долга.</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7 Героико-патриотическое воспитание</w:t>
      </w:r>
      <w:r w:rsidRPr="005F1119">
        <w:rPr>
          <w:rFonts w:ascii="Times New Roman" w:eastAsia="Times New Roman" w:hAnsi="Times New Roman" w:cs="Times New Roman"/>
          <w:color w:val="000000"/>
          <w:sz w:val="24"/>
          <w:szCs w:val="24"/>
        </w:rPr>
        <w:t> ориентировано на популяризацию героических профессий, а также знаменательных и исторических дат в нашей истории, воспитание чувства гордости к героическим деяниям предков и их традициям.</w:t>
      </w:r>
    </w:p>
    <w:p w:rsidR="005F1119" w:rsidRPr="005F1119" w:rsidRDefault="005F1119" w:rsidP="005F1119">
      <w:pPr>
        <w:shd w:val="clear" w:color="auto" w:fill="FFFFFF"/>
        <w:spacing w:after="0" w:line="240" w:lineRule="auto"/>
        <w:ind w:firstLine="142"/>
        <w:jc w:val="both"/>
        <w:rPr>
          <w:rFonts w:ascii="Times New Roman" w:eastAsia="Times New Roman" w:hAnsi="Times New Roman" w:cs="Times New Roman"/>
          <w:color w:val="000000"/>
          <w:sz w:val="24"/>
          <w:szCs w:val="24"/>
        </w:rPr>
      </w:pPr>
      <w:r w:rsidRPr="005F1119">
        <w:rPr>
          <w:rFonts w:ascii="Times New Roman" w:eastAsia="Times New Roman" w:hAnsi="Times New Roman" w:cs="Times New Roman"/>
          <w:b/>
          <w:bCs/>
          <w:color w:val="000000"/>
          <w:sz w:val="24"/>
          <w:szCs w:val="24"/>
        </w:rPr>
        <w:t>8 Спортивно-героическое воспитание</w:t>
      </w:r>
      <w:r w:rsidRPr="005F1119">
        <w:rPr>
          <w:rFonts w:ascii="Times New Roman" w:eastAsia="Times New Roman" w:hAnsi="Times New Roman" w:cs="Times New Roman"/>
          <w:color w:val="000000"/>
          <w:sz w:val="24"/>
          <w:szCs w:val="24"/>
        </w:rPr>
        <w:t> развивает морально-волевые качества, воспитывает силу, ловкость, выносливость, стойкость, мужество, дисциплинированность, в процессе игры, формирует опыт служения Отечеству и готовность к защите Родины.</w:t>
      </w:r>
    </w:p>
    <w:p w:rsidR="00DB5B30" w:rsidRDefault="00DB5B30" w:rsidP="00F8043A">
      <w:pPr>
        <w:spacing w:after="0" w:line="240" w:lineRule="auto"/>
        <w:jc w:val="both"/>
        <w:rPr>
          <w:rFonts w:ascii="Times New Roman" w:eastAsia="Times New Roman" w:hAnsi="Times New Roman" w:cs="Times New Roman"/>
          <w:color w:val="000000"/>
          <w:sz w:val="24"/>
        </w:rPr>
      </w:pPr>
    </w:p>
    <w:p w:rsidR="00AF0D13" w:rsidRPr="001D166E" w:rsidRDefault="00DB5B30" w:rsidP="00A1479A">
      <w:pPr>
        <w:numPr>
          <w:ilvl w:val="0"/>
          <w:numId w:val="18"/>
        </w:numPr>
        <w:spacing w:after="0" w:line="240" w:lineRule="auto"/>
        <w:ind w:left="426" w:hanging="426"/>
        <w:jc w:val="both"/>
        <w:rPr>
          <w:rFonts w:ascii="Times New Roman" w:eastAsia="Times New Roman" w:hAnsi="Times New Roman" w:cs="Times New Roman"/>
          <w:sz w:val="24"/>
        </w:rPr>
      </w:pPr>
      <w:r w:rsidRPr="001D166E">
        <w:rPr>
          <w:rFonts w:ascii="Times New Roman" w:eastAsia="Times New Roman" w:hAnsi="Times New Roman" w:cs="Times New Roman"/>
          <w:sz w:val="24"/>
        </w:rPr>
        <w:t xml:space="preserve">Участие в целевых программах, грантах, конкурсах федерального, регионального, местного значения. </w:t>
      </w:r>
    </w:p>
    <w:p w:rsidR="004064B3" w:rsidRPr="009373D9" w:rsidRDefault="004064B3" w:rsidP="004064B3">
      <w:pPr>
        <w:spacing w:after="0" w:line="240" w:lineRule="auto"/>
        <w:ind w:left="426"/>
        <w:jc w:val="both"/>
        <w:rPr>
          <w:rFonts w:ascii="Times New Roman" w:eastAsia="Times New Roman" w:hAnsi="Times New Roman" w:cs="Times New Roman"/>
          <w:color w:val="FF0000"/>
          <w:sz w:val="24"/>
        </w:rPr>
      </w:pPr>
    </w:p>
    <w:p w:rsidR="00AF0D13" w:rsidRPr="00FA0DA0" w:rsidRDefault="00AF0D13" w:rsidP="00FA0DA0">
      <w:pPr>
        <w:spacing w:after="0" w:line="240" w:lineRule="auto"/>
        <w:jc w:val="center"/>
        <w:rPr>
          <w:rFonts w:ascii="Times New Roman" w:eastAsia="Times New Roman" w:hAnsi="Times New Roman" w:cs="Times New Roman"/>
          <w:i/>
          <w:sz w:val="24"/>
        </w:rPr>
      </w:pPr>
    </w:p>
    <w:p w:rsidR="00AF0D13" w:rsidRPr="001D166E" w:rsidRDefault="00DB5B30" w:rsidP="00A1479A">
      <w:pPr>
        <w:numPr>
          <w:ilvl w:val="0"/>
          <w:numId w:val="20"/>
        </w:numPr>
        <w:spacing w:after="0" w:line="240" w:lineRule="auto"/>
        <w:ind w:left="426" w:hanging="426"/>
        <w:jc w:val="both"/>
        <w:rPr>
          <w:rFonts w:ascii="Times New Roman" w:eastAsia="Times New Roman" w:hAnsi="Times New Roman" w:cs="Times New Roman"/>
          <w:sz w:val="24"/>
        </w:rPr>
      </w:pPr>
      <w:r w:rsidRPr="001D166E">
        <w:rPr>
          <w:rFonts w:ascii="Times New Roman" w:eastAsia="Times New Roman" w:hAnsi="Times New Roman" w:cs="Times New Roman"/>
          <w:sz w:val="24"/>
        </w:rPr>
        <w:t>Перечислите, инновационные мероприятия, в чем заключается инновационность?</w:t>
      </w:r>
    </w:p>
    <w:p w:rsidR="00860AD6" w:rsidRDefault="00860AD6" w:rsidP="00860AD6">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6D5FC5" w:rsidRPr="002812F7" w:rsidRDefault="00CE57B4" w:rsidP="00CE57B4">
      <w:pPr>
        <w:pStyle w:val="a4"/>
        <w:spacing w:before="0" w:beforeAutospacing="0" w:after="0" w:afterAutospacing="0"/>
        <w:contextualSpacing/>
        <w:jc w:val="both"/>
        <w:rPr>
          <w:color w:val="000000" w:themeColor="text1"/>
        </w:rPr>
      </w:pPr>
      <w:r>
        <w:rPr>
          <w:color w:val="000000" w:themeColor="text1"/>
        </w:rPr>
        <w:t xml:space="preserve">1)  </w:t>
      </w:r>
      <w:r w:rsidR="006D5FC5" w:rsidRPr="002812F7">
        <w:rPr>
          <w:color w:val="000000" w:themeColor="text1"/>
        </w:rPr>
        <w:t xml:space="preserve">12  марта  в  МБУК «Оловяннинская межпоселенческая центральная библиотека» в рамках районного семинара «Требования к современной библиотеке» для библиотекарей был проведен  мастер класс  по проведению литературного вечера, посвящённого творчеству Забайкальского писателя Геннадия Головатого «Я открыл радость мир открывать». Человек  нелёгкой судьбы, Геннадий Головатый  в 9 лет оказался в </w:t>
      </w:r>
      <w:r w:rsidR="006D5FC5" w:rsidRPr="002812F7">
        <w:rPr>
          <w:color w:val="000000" w:themeColor="text1"/>
        </w:rPr>
        <w:lastRenderedPageBreak/>
        <w:t>инвалидной коляске. Жизнелюбие, необыкновенная сила воли помогли Головатому стать не только талантливым поэтом, но и создателем очень своеобразных картин. О его жизни и творчестве интересно рассказали  специалисты отдела обслуживания.</w:t>
      </w:r>
    </w:p>
    <w:p w:rsidR="006D5FC5" w:rsidRPr="002812F7" w:rsidRDefault="006D5FC5" w:rsidP="006D5FC5">
      <w:pPr>
        <w:pStyle w:val="a4"/>
        <w:spacing w:before="0" w:beforeAutospacing="0" w:after="0" w:afterAutospacing="0"/>
        <w:ind w:firstLine="284"/>
        <w:contextualSpacing/>
        <w:jc w:val="both"/>
        <w:rPr>
          <w:color w:val="000000" w:themeColor="text1"/>
        </w:rPr>
      </w:pPr>
      <w:r w:rsidRPr="002812F7">
        <w:rPr>
          <w:color w:val="000000" w:themeColor="text1"/>
        </w:rPr>
        <w:t xml:space="preserve">Рассказ о жизни и творчестве Геннадия Головатого был сложен из стихов поэта и удачно сопровождался слайдами, фотографиями разных периодов его жизни и замечательными видами поселка Аксеново-Зиловское, в самом деле раскинувшегося на пяти берегах – Белого Урюма и Арчикоя.  В ходе мероприятия  демонстрировались рисунки писателя. Творческое наследие Головатого составляют не только талантливые стихи, но и наполненные глубоким смыслом картины. </w:t>
      </w:r>
    </w:p>
    <w:p w:rsidR="006D5FC5" w:rsidRPr="002812F7" w:rsidRDefault="006D5FC5" w:rsidP="006D5FC5">
      <w:pPr>
        <w:pStyle w:val="a4"/>
        <w:spacing w:before="0" w:beforeAutospacing="0" w:after="0" w:afterAutospacing="0"/>
        <w:ind w:firstLine="284"/>
        <w:contextualSpacing/>
        <w:jc w:val="both"/>
        <w:rPr>
          <w:color w:val="000000" w:themeColor="text1"/>
        </w:rPr>
      </w:pPr>
      <w:r w:rsidRPr="002812F7">
        <w:rPr>
          <w:color w:val="000000" w:themeColor="text1"/>
        </w:rPr>
        <w:t>Участники смогли всесторонне познакомиться с творчеством поэта, окунуться в мир поэзии, почувствовать всю силу и богатство этой удивительной яркой личности.</w:t>
      </w:r>
    </w:p>
    <w:p w:rsidR="006D5FC5" w:rsidRPr="002812F7" w:rsidRDefault="006D5FC5" w:rsidP="006D5FC5">
      <w:pPr>
        <w:pStyle w:val="a4"/>
        <w:spacing w:before="0" w:beforeAutospacing="0" w:after="0" w:afterAutospacing="0"/>
        <w:ind w:firstLine="284"/>
        <w:contextualSpacing/>
        <w:jc w:val="both"/>
        <w:rPr>
          <w:color w:val="000000" w:themeColor="text1"/>
        </w:rPr>
      </w:pPr>
      <w:r w:rsidRPr="002812F7">
        <w:rPr>
          <w:color w:val="000000" w:themeColor="text1"/>
        </w:rPr>
        <w:t xml:space="preserve">В 2003 году, через два года после его смерти, было решено организовать литературные «Головатовские чтения», на базе Читинской специализированной библиотеки для слабовидящих и незрячих. </w:t>
      </w:r>
      <w:r w:rsidRPr="002812F7">
        <w:rPr>
          <w:color w:val="000000" w:themeColor="text1"/>
          <w:shd w:val="clear" w:color="auto" w:fill="FFFFFF"/>
        </w:rPr>
        <w:t>С 2004 года в рамках чтений проходят творческий семинар и литературный конкурс</w:t>
      </w:r>
      <w:r w:rsidRPr="002812F7">
        <w:rPr>
          <w:color w:val="000000" w:themeColor="text1"/>
        </w:rPr>
        <w:t xml:space="preserve"> </w:t>
      </w:r>
      <w:r w:rsidRPr="002812F7">
        <w:rPr>
          <w:color w:val="000000" w:themeColor="text1"/>
          <w:shd w:val="clear" w:color="auto" w:fill="FFFFFF"/>
        </w:rPr>
        <w:t>среди людей с ограниченными физическими возможностями. С этого времени почти из  всех районов Забайкальского края поступает в библиотеку до 300, а то и более, произведений самодеятельных авторов. Это стихи, рассказы, сказки, басни, эссе, и даже рукописи книг. Работы конкурсантов, рецензируют и оценивают профессиональные писатели.</w:t>
      </w:r>
      <w:r w:rsidRPr="002812F7">
        <w:rPr>
          <w:rStyle w:val="apple-converted-space"/>
          <w:color w:val="000000" w:themeColor="text1"/>
          <w:shd w:val="clear" w:color="auto" w:fill="FFFFFF"/>
        </w:rPr>
        <w:t> </w:t>
      </w:r>
    </w:p>
    <w:p w:rsidR="006D5FC5" w:rsidRPr="002812F7" w:rsidRDefault="006D5FC5" w:rsidP="006D5FC5">
      <w:pPr>
        <w:pStyle w:val="a4"/>
        <w:spacing w:before="0" w:beforeAutospacing="0" w:after="0" w:afterAutospacing="0"/>
        <w:ind w:firstLine="284"/>
        <w:contextualSpacing/>
        <w:jc w:val="both"/>
        <w:rPr>
          <w:color w:val="000000" w:themeColor="text1"/>
        </w:rPr>
      </w:pPr>
      <w:r w:rsidRPr="002812F7">
        <w:rPr>
          <w:color w:val="000000" w:themeColor="text1"/>
        </w:rPr>
        <w:t>В рамках «Головатовских чтений» проходит  концерт самодеятельных авторов – участников семинара.</w:t>
      </w:r>
    </w:p>
    <w:p w:rsidR="006D5FC5" w:rsidRPr="006D5FC5" w:rsidRDefault="006D5FC5" w:rsidP="006D5FC5">
      <w:pPr>
        <w:spacing w:after="0" w:line="240" w:lineRule="auto"/>
        <w:ind w:firstLine="284"/>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6D5FC5">
        <w:rPr>
          <w:rFonts w:ascii="Times New Roman" w:hAnsi="Times New Roman" w:cs="Times New Roman"/>
          <w:color w:val="000000" w:themeColor="text1"/>
          <w:sz w:val="24"/>
          <w:szCs w:val="24"/>
        </w:rPr>
        <w:t>В завершение мастер-класса прошло знакомство с нашим земляком, поэтом, неоднократным участником  Головатовских чтений – Стюхиным Анатолием Тимофеевичем.</w:t>
      </w:r>
    </w:p>
    <w:p w:rsidR="00614D99" w:rsidRDefault="00614D99" w:rsidP="00614D9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14D99" w:rsidRDefault="00CE57B4" w:rsidP="00614D99">
      <w:pPr>
        <w:spacing w:after="0"/>
        <w:rPr>
          <w:rFonts w:ascii="Times New Roman" w:hAnsi="Times New Roman" w:cs="Times New Roman"/>
          <w:sz w:val="24"/>
          <w:szCs w:val="24"/>
        </w:rPr>
      </w:pPr>
      <w:r>
        <w:rPr>
          <w:rFonts w:ascii="Times New Roman" w:hAnsi="Times New Roman" w:cs="Times New Roman"/>
          <w:sz w:val="24"/>
          <w:szCs w:val="24"/>
        </w:rPr>
        <w:t xml:space="preserve"> 2)   </w:t>
      </w:r>
      <w:r w:rsidR="00614D99">
        <w:rPr>
          <w:rFonts w:ascii="Times New Roman" w:hAnsi="Times New Roman" w:cs="Times New Roman"/>
          <w:sz w:val="24"/>
          <w:szCs w:val="24"/>
        </w:rPr>
        <w:t>Детская библиотека</w:t>
      </w:r>
      <w:r w:rsidR="00FE501E">
        <w:rPr>
          <w:rFonts w:ascii="Times New Roman" w:hAnsi="Times New Roman" w:cs="Times New Roman"/>
          <w:sz w:val="24"/>
          <w:szCs w:val="24"/>
        </w:rPr>
        <w:t>,</w:t>
      </w:r>
      <w:r w:rsidR="00614D99">
        <w:rPr>
          <w:rFonts w:ascii="Times New Roman" w:hAnsi="Times New Roman" w:cs="Times New Roman"/>
          <w:sz w:val="24"/>
          <w:szCs w:val="24"/>
        </w:rPr>
        <w:t xml:space="preserve"> </w:t>
      </w:r>
      <w:r w:rsidR="00037198">
        <w:rPr>
          <w:rFonts w:ascii="Times New Roman" w:hAnsi="Times New Roman" w:cs="Times New Roman"/>
          <w:sz w:val="24"/>
          <w:szCs w:val="24"/>
          <w:lang w:eastAsia="en-US"/>
        </w:rPr>
        <w:t>в рамках Года литературы</w:t>
      </w:r>
      <w:r w:rsidR="003C3697">
        <w:rPr>
          <w:rFonts w:ascii="Times New Roman" w:hAnsi="Times New Roman" w:cs="Times New Roman"/>
          <w:sz w:val="24"/>
          <w:szCs w:val="24"/>
          <w:lang w:eastAsia="en-US"/>
        </w:rPr>
        <w:t>,</w:t>
      </w:r>
      <w:r w:rsidR="00037198">
        <w:rPr>
          <w:rFonts w:ascii="Times New Roman" w:hAnsi="Times New Roman" w:cs="Times New Roman"/>
          <w:sz w:val="24"/>
          <w:szCs w:val="24"/>
          <w:lang w:eastAsia="en-US"/>
        </w:rPr>
        <w:t xml:space="preserve"> </w:t>
      </w:r>
      <w:r w:rsidR="003C3697">
        <w:rPr>
          <w:rFonts w:ascii="Times New Roman" w:hAnsi="Times New Roman" w:cs="Times New Roman"/>
          <w:sz w:val="24"/>
          <w:szCs w:val="24"/>
        </w:rPr>
        <w:t xml:space="preserve">провела </w:t>
      </w:r>
      <w:r w:rsidR="00614D99">
        <w:rPr>
          <w:rFonts w:ascii="Times New Roman" w:hAnsi="Times New Roman" w:cs="Times New Roman"/>
          <w:sz w:val="24"/>
          <w:szCs w:val="24"/>
        </w:rPr>
        <w:t xml:space="preserve"> акцию в детских садах «Читаем лучшее.</w:t>
      </w:r>
      <w:r w:rsidR="00037198">
        <w:rPr>
          <w:rFonts w:ascii="Times New Roman" w:hAnsi="Times New Roman" w:cs="Times New Roman"/>
          <w:sz w:val="24"/>
          <w:szCs w:val="24"/>
        </w:rPr>
        <w:t xml:space="preserve"> </w:t>
      </w:r>
      <w:r w:rsidR="00614D99">
        <w:rPr>
          <w:rFonts w:ascii="Times New Roman" w:hAnsi="Times New Roman" w:cs="Times New Roman"/>
          <w:sz w:val="24"/>
          <w:szCs w:val="24"/>
        </w:rPr>
        <w:t>2015 секунд чтения».</w:t>
      </w:r>
      <w:r w:rsidR="00037198" w:rsidRPr="00037198">
        <w:rPr>
          <w:rFonts w:ascii="Times New Roman" w:hAnsi="Times New Roman" w:cs="Times New Roman"/>
          <w:sz w:val="24"/>
          <w:szCs w:val="24"/>
          <w:lang w:eastAsia="en-US"/>
        </w:rPr>
        <w:t xml:space="preserve"> </w:t>
      </w:r>
      <w:r w:rsidR="00037198">
        <w:rPr>
          <w:rFonts w:ascii="Times New Roman" w:hAnsi="Times New Roman" w:cs="Times New Roman"/>
          <w:sz w:val="24"/>
          <w:szCs w:val="24"/>
          <w:lang w:eastAsia="en-US"/>
        </w:rPr>
        <w:t xml:space="preserve"> В  целях привлечения детей к чтению библиотекари  пришли в гости к самым маленьким  читателям в группу «Гномики» (воспитатель Баранова Елена Александровна).</w:t>
      </w:r>
      <w:r>
        <w:rPr>
          <w:rFonts w:ascii="Times New Roman" w:hAnsi="Times New Roman" w:cs="Times New Roman"/>
          <w:sz w:val="24"/>
          <w:szCs w:val="24"/>
          <w:lang w:eastAsia="en-US"/>
        </w:rPr>
        <w:t xml:space="preserve">  Ч</w:t>
      </w:r>
      <w:r w:rsidR="00037198">
        <w:rPr>
          <w:rFonts w:ascii="Times New Roman" w:hAnsi="Times New Roman" w:cs="Times New Roman"/>
          <w:sz w:val="24"/>
          <w:szCs w:val="24"/>
          <w:lang w:eastAsia="en-US"/>
        </w:rPr>
        <w:t>итали сказки  Пушкина, познакомили с другими его произведениями,  рассматривали иллюстрации, обсуждали прочитанное, ребята наизусть читали произведения поэта.</w:t>
      </w:r>
    </w:p>
    <w:p w:rsidR="00B006CD" w:rsidRDefault="00B006CD" w:rsidP="00614D99">
      <w:pPr>
        <w:spacing w:after="0" w:line="240" w:lineRule="auto"/>
        <w:ind w:firstLine="284"/>
        <w:contextualSpacing/>
        <w:jc w:val="both"/>
        <w:rPr>
          <w:rFonts w:ascii="Times New Roman" w:hAnsi="Times New Roman" w:cs="Times New Roman"/>
          <w:sz w:val="24"/>
          <w:szCs w:val="24"/>
        </w:rPr>
      </w:pPr>
    </w:p>
    <w:p w:rsidR="00B006CD" w:rsidRDefault="00B006CD" w:rsidP="003C3697">
      <w:pPr>
        <w:spacing w:after="0" w:line="240" w:lineRule="auto"/>
        <w:contextualSpacing/>
        <w:jc w:val="both"/>
        <w:rPr>
          <w:rFonts w:ascii="Times New Roman" w:hAnsi="Times New Roman" w:cs="Times New Roman"/>
          <w:sz w:val="24"/>
          <w:szCs w:val="24"/>
        </w:rPr>
      </w:pPr>
    </w:p>
    <w:p w:rsidR="00E96273" w:rsidRPr="006D5FC5" w:rsidRDefault="00785253" w:rsidP="006D5FC5">
      <w:pPr>
        <w:spacing w:after="0" w:line="240" w:lineRule="auto"/>
        <w:ind w:firstLine="284"/>
        <w:contextualSpacing/>
        <w:jc w:val="both"/>
        <w:rPr>
          <w:rFonts w:ascii="Times New Roman" w:hAnsi="Times New Roman" w:cs="Times New Roman"/>
          <w:sz w:val="24"/>
          <w:szCs w:val="24"/>
        </w:rPr>
      </w:pPr>
      <w:r w:rsidRPr="006D5FC5">
        <w:rPr>
          <w:rFonts w:ascii="Times New Roman" w:hAnsi="Times New Roman" w:cs="Times New Roman"/>
          <w:sz w:val="24"/>
          <w:szCs w:val="24"/>
        </w:rPr>
        <w:t xml:space="preserve">В  Центральной библиотеке  </w:t>
      </w:r>
      <w:r w:rsidR="00C5766A" w:rsidRPr="006D5FC5">
        <w:rPr>
          <w:rFonts w:ascii="Times New Roman" w:hAnsi="Times New Roman" w:cs="Times New Roman"/>
          <w:sz w:val="24"/>
          <w:szCs w:val="24"/>
        </w:rPr>
        <w:t xml:space="preserve">  </w:t>
      </w:r>
      <w:r w:rsidR="00C5766A" w:rsidRPr="006D5FC5">
        <w:rPr>
          <w:rFonts w:ascii="Times New Roman" w:hAnsi="Times New Roman" w:cs="Times New Roman"/>
          <w:b/>
          <w:sz w:val="24"/>
          <w:szCs w:val="24"/>
        </w:rPr>
        <w:t>работа</w:t>
      </w:r>
      <w:r w:rsidRPr="006D5FC5">
        <w:rPr>
          <w:rFonts w:ascii="Times New Roman" w:hAnsi="Times New Roman" w:cs="Times New Roman"/>
          <w:b/>
          <w:sz w:val="24"/>
          <w:szCs w:val="24"/>
        </w:rPr>
        <w:t>ют  курсы</w:t>
      </w:r>
      <w:r w:rsidR="00C5766A" w:rsidRPr="006D5FC5">
        <w:rPr>
          <w:rFonts w:ascii="Times New Roman" w:hAnsi="Times New Roman" w:cs="Times New Roman"/>
          <w:b/>
          <w:sz w:val="24"/>
          <w:szCs w:val="24"/>
        </w:rPr>
        <w:t xml:space="preserve">  компьютерной грамотности «С нуля» </w:t>
      </w:r>
      <w:r w:rsidR="00F61ABF" w:rsidRPr="006D5FC5">
        <w:rPr>
          <w:rFonts w:ascii="Times New Roman" w:hAnsi="Times New Roman" w:cs="Times New Roman"/>
          <w:sz w:val="24"/>
          <w:szCs w:val="24"/>
        </w:rPr>
        <w:t>для всех желающих, цель которых</w:t>
      </w:r>
      <w:r w:rsidR="00C5766A" w:rsidRPr="006D5FC5">
        <w:rPr>
          <w:rFonts w:ascii="Times New Roman" w:hAnsi="Times New Roman" w:cs="Times New Roman"/>
          <w:sz w:val="24"/>
          <w:szCs w:val="24"/>
        </w:rPr>
        <w:t xml:space="preserve"> – обеспечение равных возможностей в получении информационных услуг библиотеки.</w:t>
      </w:r>
      <w:r w:rsidR="00E96273" w:rsidRPr="006D5FC5">
        <w:rPr>
          <w:rFonts w:ascii="Times New Roman" w:hAnsi="Times New Roman" w:cs="Times New Roman"/>
          <w:sz w:val="24"/>
          <w:szCs w:val="24"/>
        </w:rPr>
        <w:t xml:space="preserve"> </w:t>
      </w:r>
      <w:r w:rsidR="00A6573C" w:rsidRPr="006D5FC5">
        <w:rPr>
          <w:rFonts w:ascii="Times New Roman" w:hAnsi="Times New Roman" w:cs="Times New Roman"/>
          <w:sz w:val="24"/>
          <w:szCs w:val="24"/>
        </w:rPr>
        <w:t>В 1 квартале на курсы  записали</w:t>
      </w:r>
      <w:r w:rsidR="00E32D78" w:rsidRPr="006D5FC5">
        <w:rPr>
          <w:rFonts w:ascii="Times New Roman" w:hAnsi="Times New Roman" w:cs="Times New Roman"/>
          <w:sz w:val="24"/>
          <w:szCs w:val="24"/>
        </w:rPr>
        <w:t>сь 2</w:t>
      </w:r>
      <w:r w:rsidR="00A6573C" w:rsidRPr="006D5FC5">
        <w:rPr>
          <w:rFonts w:ascii="Times New Roman" w:hAnsi="Times New Roman" w:cs="Times New Roman"/>
          <w:sz w:val="24"/>
          <w:szCs w:val="24"/>
        </w:rPr>
        <w:t xml:space="preserve"> человек</w:t>
      </w:r>
      <w:r w:rsidR="00F92AC3" w:rsidRPr="006D5FC5">
        <w:rPr>
          <w:rFonts w:ascii="Times New Roman" w:hAnsi="Times New Roman" w:cs="Times New Roman"/>
          <w:sz w:val="24"/>
          <w:szCs w:val="24"/>
        </w:rPr>
        <w:t>а (учащих</w:t>
      </w:r>
      <w:r w:rsidR="00A6573C" w:rsidRPr="006D5FC5">
        <w:rPr>
          <w:rFonts w:ascii="Times New Roman" w:hAnsi="Times New Roman" w:cs="Times New Roman"/>
          <w:sz w:val="24"/>
          <w:szCs w:val="24"/>
        </w:rPr>
        <w:t>ся).</w:t>
      </w:r>
      <w:r w:rsidR="00E96273" w:rsidRPr="006D5FC5">
        <w:rPr>
          <w:rFonts w:ascii="Times New Roman" w:hAnsi="Times New Roman" w:cs="Times New Roman"/>
          <w:sz w:val="24"/>
          <w:szCs w:val="24"/>
        </w:rPr>
        <w:t xml:space="preserve">  </w:t>
      </w:r>
      <w:r w:rsidR="00E96273" w:rsidRPr="006D5FC5">
        <w:rPr>
          <w:rFonts w:ascii="Times New Roman" w:hAnsi="Times New Roman" w:cs="Times New Roman"/>
          <w:color w:val="000000" w:themeColor="text1"/>
          <w:sz w:val="24"/>
          <w:szCs w:val="24"/>
        </w:rPr>
        <w:t>В нас</w:t>
      </w:r>
      <w:r w:rsidR="00F92AC3" w:rsidRPr="006D5FC5">
        <w:rPr>
          <w:rFonts w:ascii="Times New Roman" w:hAnsi="Times New Roman" w:cs="Times New Roman"/>
          <w:color w:val="000000" w:themeColor="text1"/>
          <w:sz w:val="24"/>
          <w:szCs w:val="24"/>
        </w:rPr>
        <w:t>тоящее время проходят обучение 3</w:t>
      </w:r>
      <w:r w:rsidR="00E96273" w:rsidRPr="006D5FC5">
        <w:rPr>
          <w:rFonts w:ascii="Times New Roman" w:hAnsi="Times New Roman" w:cs="Times New Roman"/>
          <w:color w:val="000000" w:themeColor="text1"/>
          <w:sz w:val="24"/>
          <w:szCs w:val="24"/>
        </w:rPr>
        <w:t xml:space="preserve"> человек</w:t>
      </w:r>
      <w:r w:rsidR="00C5766A" w:rsidRPr="006D5FC5">
        <w:rPr>
          <w:rFonts w:ascii="Times New Roman" w:hAnsi="Times New Roman" w:cs="Times New Roman"/>
          <w:color w:val="000000" w:themeColor="text1"/>
          <w:sz w:val="24"/>
          <w:szCs w:val="24"/>
        </w:rPr>
        <w:t xml:space="preserve">: </w:t>
      </w:r>
      <w:r w:rsidR="003D7E43" w:rsidRPr="006D5FC5">
        <w:rPr>
          <w:rFonts w:ascii="Times New Roman" w:hAnsi="Times New Roman" w:cs="Times New Roman"/>
          <w:color w:val="000000" w:themeColor="text1"/>
          <w:sz w:val="24"/>
          <w:szCs w:val="24"/>
        </w:rPr>
        <w:t xml:space="preserve"> </w:t>
      </w:r>
      <w:r w:rsidR="00E21C54" w:rsidRPr="006D5FC5">
        <w:rPr>
          <w:rFonts w:ascii="Times New Roman" w:hAnsi="Times New Roman" w:cs="Times New Roman"/>
          <w:color w:val="000000" w:themeColor="text1"/>
          <w:sz w:val="24"/>
          <w:szCs w:val="24"/>
        </w:rPr>
        <w:t>1</w:t>
      </w:r>
      <w:r w:rsidR="003D7E43" w:rsidRPr="006D5FC5">
        <w:rPr>
          <w:rFonts w:ascii="Times New Roman" w:hAnsi="Times New Roman" w:cs="Times New Roman"/>
          <w:color w:val="000000" w:themeColor="text1"/>
          <w:sz w:val="24"/>
          <w:szCs w:val="24"/>
        </w:rPr>
        <w:t xml:space="preserve"> пенсионер,</w:t>
      </w:r>
      <w:r w:rsidRPr="006D5FC5">
        <w:rPr>
          <w:rFonts w:ascii="Times New Roman" w:hAnsi="Times New Roman" w:cs="Times New Roman"/>
          <w:color w:val="000000" w:themeColor="text1"/>
          <w:sz w:val="24"/>
          <w:szCs w:val="24"/>
        </w:rPr>
        <w:t xml:space="preserve"> </w:t>
      </w:r>
      <w:r w:rsidR="00C5766A" w:rsidRPr="006D5FC5">
        <w:rPr>
          <w:rFonts w:ascii="Times New Roman" w:hAnsi="Times New Roman" w:cs="Times New Roman"/>
          <w:color w:val="000000" w:themeColor="text1"/>
          <w:sz w:val="24"/>
          <w:szCs w:val="24"/>
        </w:rPr>
        <w:t xml:space="preserve"> </w:t>
      </w:r>
      <w:r w:rsidR="00F92AC3" w:rsidRPr="006D5FC5">
        <w:rPr>
          <w:rFonts w:ascii="Times New Roman" w:hAnsi="Times New Roman" w:cs="Times New Roman"/>
          <w:color w:val="000000" w:themeColor="text1"/>
          <w:sz w:val="24"/>
          <w:szCs w:val="24"/>
        </w:rPr>
        <w:t>2 учащих</w:t>
      </w:r>
      <w:r w:rsidR="00C5766A" w:rsidRPr="006D5FC5">
        <w:rPr>
          <w:rFonts w:ascii="Times New Roman" w:hAnsi="Times New Roman" w:cs="Times New Roman"/>
          <w:color w:val="000000" w:themeColor="text1"/>
          <w:sz w:val="24"/>
          <w:szCs w:val="24"/>
        </w:rPr>
        <w:t>ся общеобразовательных  учрежде</w:t>
      </w:r>
      <w:r w:rsidR="00A6573C" w:rsidRPr="006D5FC5">
        <w:rPr>
          <w:rFonts w:ascii="Times New Roman" w:hAnsi="Times New Roman" w:cs="Times New Roman"/>
          <w:color w:val="000000" w:themeColor="text1"/>
          <w:sz w:val="24"/>
          <w:szCs w:val="24"/>
        </w:rPr>
        <w:t>ний.</w:t>
      </w:r>
      <w:r w:rsidR="00E96273" w:rsidRPr="006D5FC5">
        <w:rPr>
          <w:rFonts w:ascii="Times New Roman" w:hAnsi="Times New Roman" w:cs="Times New Roman"/>
          <w:color w:val="000000" w:themeColor="text1"/>
          <w:sz w:val="24"/>
          <w:szCs w:val="24"/>
        </w:rPr>
        <w:t xml:space="preserve"> </w:t>
      </w:r>
    </w:p>
    <w:p w:rsidR="00AF0D13" w:rsidRPr="00AC028E" w:rsidRDefault="00C5766A" w:rsidP="006D5FC5">
      <w:pPr>
        <w:pStyle w:val="a3"/>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В программу обучения, согл</w:t>
      </w:r>
      <w:r w:rsidR="00E96273">
        <w:rPr>
          <w:rFonts w:ascii="Times New Roman" w:hAnsi="Times New Roman" w:cs="Times New Roman"/>
          <w:sz w:val="24"/>
          <w:szCs w:val="24"/>
        </w:rPr>
        <w:t>асно индивидуальным планам,</w:t>
      </w:r>
      <w:r w:rsidRPr="00463811">
        <w:rPr>
          <w:rFonts w:ascii="Times New Roman" w:hAnsi="Times New Roman" w:cs="Times New Roman"/>
          <w:sz w:val="24"/>
          <w:szCs w:val="24"/>
        </w:rPr>
        <w:t xml:space="preserve"> включены</w:t>
      </w:r>
      <w:r w:rsidR="00E96273">
        <w:rPr>
          <w:rFonts w:ascii="Times New Roman" w:hAnsi="Times New Roman" w:cs="Times New Roman"/>
          <w:sz w:val="24"/>
          <w:szCs w:val="24"/>
        </w:rPr>
        <w:t xml:space="preserve"> следующие темы:  освоение </w:t>
      </w:r>
      <w:r w:rsidRPr="00463811">
        <w:rPr>
          <w:rFonts w:ascii="Times New Roman" w:hAnsi="Times New Roman" w:cs="Times New Roman"/>
          <w:sz w:val="24"/>
          <w:szCs w:val="24"/>
        </w:rPr>
        <w:t xml:space="preserve"> общих сведений о ПК и программном обеспечении,</w:t>
      </w:r>
      <w:r w:rsidR="00A6573C">
        <w:rPr>
          <w:rFonts w:ascii="Times New Roman" w:hAnsi="Times New Roman" w:cs="Times New Roman"/>
          <w:sz w:val="24"/>
          <w:szCs w:val="24"/>
        </w:rPr>
        <w:t xml:space="preserve"> </w:t>
      </w:r>
      <w:r w:rsidRPr="00463811">
        <w:rPr>
          <w:rFonts w:ascii="Times New Roman" w:hAnsi="Times New Roman" w:cs="Times New Roman"/>
          <w:sz w:val="24"/>
          <w:szCs w:val="24"/>
        </w:rPr>
        <w:t xml:space="preserve"> работа в OS Windows,</w:t>
      </w:r>
      <w:r w:rsidR="00A6573C">
        <w:rPr>
          <w:rFonts w:ascii="Times New Roman" w:hAnsi="Times New Roman" w:cs="Times New Roman"/>
          <w:sz w:val="24"/>
          <w:szCs w:val="24"/>
        </w:rPr>
        <w:t xml:space="preserve"> </w:t>
      </w:r>
      <w:r w:rsidR="00E96273">
        <w:rPr>
          <w:rFonts w:ascii="Times New Roman" w:hAnsi="Times New Roman" w:cs="Times New Roman"/>
          <w:sz w:val="24"/>
          <w:szCs w:val="24"/>
        </w:rPr>
        <w:t xml:space="preserve"> компьютерная безопасность,</w:t>
      </w:r>
      <w:r w:rsidR="00A6573C">
        <w:rPr>
          <w:rFonts w:ascii="Times New Roman" w:hAnsi="Times New Roman" w:cs="Times New Roman"/>
          <w:sz w:val="24"/>
          <w:szCs w:val="24"/>
        </w:rPr>
        <w:t xml:space="preserve"> </w:t>
      </w:r>
      <w:r w:rsidRPr="00463811">
        <w:rPr>
          <w:rFonts w:ascii="Times New Roman" w:hAnsi="Times New Roman" w:cs="Times New Roman"/>
          <w:sz w:val="24"/>
          <w:szCs w:val="24"/>
        </w:rPr>
        <w:t xml:space="preserve"> а также освоение программ</w:t>
      </w:r>
      <w:r w:rsidR="00E96273">
        <w:rPr>
          <w:rFonts w:ascii="Times New Roman" w:hAnsi="Times New Roman" w:cs="Times New Roman"/>
          <w:sz w:val="24"/>
          <w:szCs w:val="24"/>
        </w:rPr>
        <w:t xml:space="preserve"> из пакета </w:t>
      </w:r>
      <w:r w:rsidR="00E96273">
        <w:rPr>
          <w:rFonts w:ascii="Times New Roman" w:hAnsi="Times New Roman" w:cs="Times New Roman"/>
          <w:sz w:val="24"/>
          <w:szCs w:val="24"/>
          <w:lang w:val="en-US"/>
        </w:rPr>
        <w:t>Microsoft</w:t>
      </w:r>
      <w:r w:rsidR="00E96273" w:rsidRPr="00E96273">
        <w:rPr>
          <w:rFonts w:ascii="Times New Roman" w:hAnsi="Times New Roman" w:cs="Times New Roman"/>
          <w:sz w:val="24"/>
          <w:szCs w:val="24"/>
        </w:rPr>
        <w:t xml:space="preserve"> </w:t>
      </w:r>
      <w:r w:rsidR="00E96273">
        <w:rPr>
          <w:rFonts w:ascii="Times New Roman" w:hAnsi="Times New Roman" w:cs="Times New Roman"/>
          <w:sz w:val="24"/>
          <w:szCs w:val="24"/>
          <w:lang w:val="en-US"/>
        </w:rPr>
        <w:t>Office</w:t>
      </w:r>
      <w:r w:rsidR="00E96273">
        <w:rPr>
          <w:rFonts w:ascii="Times New Roman" w:hAnsi="Times New Roman" w:cs="Times New Roman"/>
          <w:sz w:val="24"/>
          <w:szCs w:val="24"/>
        </w:rPr>
        <w:t xml:space="preserve">, </w:t>
      </w:r>
      <w:r w:rsidR="003D7E43">
        <w:rPr>
          <w:rFonts w:ascii="Times New Roman" w:hAnsi="Times New Roman" w:cs="Times New Roman"/>
          <w:sz w:val="24"/>
          <w:szCs w:val="24"/>
        </w:rPr>
        <w:t xml:space="preserve"> работа в сети </w:t>
      </w:r>
      <w:r w:rsidRPr="00463811">
        <w:rPr>
          <w:rFonts w:ascii="Times New Roman" w:hAnsi="Times New Roman" w:cs="Times New Roman"/>
          <w:sz w:val="24"/>
          <w:szCs w:val="24"/>
        </w:rPr>
        <w:t xml:space="preserve">Интернет, </w:t>
      </w:r>
      <w:r w:rsidR="00E96273">
        <w:rPr>
          <w:rFonts w:ascii="Times New Roman" w:hAnsi="Times New Roman" w:cs="Times New Roman"/>
          <w:sz w:val="24"/>
          <w:szCs w:val="24"/>
        </w:rPr>
        <w:t>с электронной почтой</w:t>
      </w:r>
      <w:r w:rsidR="00A6573C">
        <w:rPr>
          <w:rFonts w:ascii="Times New Roman" w:hAnsi="Times New Roman" w:cs="Times New Roman"/>
          <w:sz w:val="24"/>
          <w:szCs w:val="24"/>
        </w:rPr>
        <w:t>, справочно-правовыми</w:t>
      </w:r>
      <w:r w:rsidRPr="00463811">
        <w:rPr>
          <w:rFonts w:ascii="Times New Roman" w:hAnsi="Times New Roman" w:cs="Times New Roman"/>
          <w:sz w:val="24"/>
          <w:szCs w:val="24"/>
        </w:rPr>
        <w:t xml:space="preserve"> систе</w:t>
      </w:r>
      <w:r w:rsidR="003D7E43">
        <w:rPr>
          <w:rFonts w:ascii="Times New Roman" w:hAnsi="Times New Roman" w:cs="Times New Roman"/>
          <w:sz w:val="24"/>
          <w:szCs w:val="24"/>
        </w:rPr>
        <w:t>м</w:t>
      </w:r>
      <w:r w:rsidR="00A6573C">
        <w:rPr>
          <w:rFonts w:ascii="Times New Roman" w:hAnsi="Times New Roman" w:cs="Times New Roman"/>
          <w:sz w:val="24"/>
          <w:szCs w:val="24"/>
        </w:rPr>
        <w:t xml:space="preserve">ами «Гарант» и «Консультант Плюс».   </w:t>
      </w:r>
      <w:r w:rsidRPr="00A6573C">
        <w:rPr>
          <w:rFonts w:ascii="Times New Roman" w:hAnsi="Times New Roman" w:cs="Times New Roman"/>
          <w:sz w:val="24"/>
          <w:szCs w:val="24"/>
        </w:rPr>
        <w:t>Всего за</w:t>
      </w:r>
      <w:r w:rsidR="00F61ABF">
        <w:rPr>
          <w:rFonts w:ascii="Times New Roman" w:hAnsi="Times New Roman" w:cs="Times New Roman"/>
          <w:sz w:val="24"/>
          <w:szCs w:val="24"/>
        </w:rPr>
        <w:t xml:space="preserve"> 1квартал 2015</w:t>
      </w:r>
      <w:r w:rsidRPr="00A6573C">
        <w:rPr>
          <w:rFonts w:ascii="Times New Roman" w:hAnsi="Times New Roman" w:cs="Times New Roman"/>
          <w:sz w:val="24"/>
          <w:szCs w:val="24"/>
        </w:rPr>
        <w:t xml:space="preserve"> год</w:t>
      </w:r>
      <w:r w:rsidR="00785253" w:rsidRPr="00A6573C">
        <w:rPr>
          <w:rFonts w:ascii="Times New Roman" w:hAnsi="Times New Roman" w:cs="Times New Roman"/>
          <w:sz w:val="24"/>
          <w:szCs w:val="24"/>
        </w:rPr>
        <w:t xml:space="preserve">а </w:t>
      </w:r>
      <w:r w:rsidR="00785253" w:rsidRPr="00A6573C">
        <w:rPr>
          <w:rFonts w:ascii="Times New Roman" w:hAnsi="Times New Roman" w:cs="Times New Roman"/>
          <w:color w:val="000000" w:themeColor="text1"/>
          <w:sz w:val="24"/>
          <w:szCs w:val="24"/>
        </w:rPr>
        <w:t>проведено</w:t>
      </w:r>
      <w:r w:rsidR="003D7E43" w:rsidRPr="00A6573C">
        <w:rPr>
          <w:rFonts w:ascii="Times New Roman" w:hAnsi="Times New Roman" w:cs="Times New Roman"/>
          <w:color w:val="C00000"/>
          <w:sz w:val="24"/>
          <w:szCs w:val="24"/>
        </w:rPr>
        <w:t xml:space="preserve"> </w:t>
      </w:r>
      <w:r w:rsidR="003771B2" w:rsidRPr="003771B2">
        <w:rPr>
          <w:rFonts w:ascii="Times New Roman" w:hAnsi="Times New Roman" w:cs="Times New Roman"/>
          <w:color w:val="000000" w:themeColor="text1"/>
          <w:sz w:val="24"/>
          <w:szCs w:val="24"/>
        </w:rPr>
        <w:t>5</w:t>
      </w:r>
      <w:r w:rsidR="00785253" w:rsidRPr="00A6573C">
        <w:rPr>
          <w:rFonts w:ascii="Times New Roman" w:hAnsi="Times New Roman" w:cs="Times New Roman"/>
          <w:color w:val="000000" w:themeColor="text1"/>
          <w:sz w:val="24"/>
          <w:szCs w:val="24"/>
        </w:rPr>
        <w:t xml:space="preserve"> </w:t>
      </w:r>
      <w:r w:rsidR="003771B2">
        <w:rPr>
          <w:rFonts w:ascii="Times New Roman" w:hAnsi="Times New Roman" w:cs="Times New Roman"/>
          <w:color w:val="000000" w:themeColor="text1"/>
          <w:sz w:val="24"/>
          <w:szCs w:val="24"/>
        </w:rPr>
        <w:t xml:space="preserve"> занятий</w:t>
      </w:r>
      <w:r w:rsidRPr="00A6573C">
        <w:rPr>
          <w:rFonts w:ascii="Times New Roman" w:hAnsi="Times New Roman" w:cs="Times New Roman"/>
          <w:color w:val="000000" w:themeColor="text1"/>
          <w:sz w:val="24"/>
          <w:szCs w:val="24"/>
        </w:rPr>
        <w:t>.</w:t>
      </w:r>
    </w:p>
    <w:p w:rsidR="000F09D6" w:rsidRDefault="000F09D6" w:rsidP="006D5FC5">
      <w:pPr>
        <w:tabs>
          <w:tab w:val="left" w:pos="9000"/>
        </w:tabs>
        <w:spacing w:after="0" w:line="240" w:lineRule="auto"/>
        <w:ind w:firstLine="284"/>
        <w:contextualSpacing/>
        <w:jc w:val="both"/>
        <w:rPr>
          <w:rFonts w:ascii="Times New Roman" w:eastAsia="Times New Roman" w:hAnsi="Times New Roman" w:cs="Times New Roman"/>
          <w:b/>
          <w:sz w:val="24"/>
        </w:rPr>
      </w:pPr>
    </w:p>
    <w:p w:rsidR="003C3697" w:rsidRDefault="003C3697" w:rsidP="006D5FC5">
      <w:pPr>
        <w:tabs>
          <w:tab w:val="left" w:pos="9000"/>
        </w:tabs>
        <w:spacing w:after="0" w:line="240" w:lineRule="auto"/>
        <w:ind w:firstLine="284"/>
        <w:contextualSpacing/>
        <w:jc w:val="both"/>
        <w:rPr>
          <w:rFonts w:ascii="Times New Roman" w:eastAsia="Times New Roman" w:hAnsi="Times New Roman" w:cs="Times New Roman"/>
          <w:b/>
          <w:sz w:val="24"/>
        </w:rPr>
      </w:pPr>
    </w:p>
    <w:p w:rsidR="003C3697" w:rsidRDefault="003C3697" w:rsidP="006D5FC5">
      <w:pPr>
        <w:tabs>
          <w:tab w:val="left" w:pos="9000"/>
        </w:tabs>
        <w:spacing w:after="0" w:line="240" w:lineRule="auto"/>
        <w:ind w:firstLine="284"/>
        <w:contextualSpacing/>
        <w:jc w:val="both"/>
        <w:rPr>
          <w:rFonts w:ascii="Times New Roman" w:eastAsia="Times New Roman" w:hAnsi="Times New Roman" w:cs="Times New Roman"/>
          <w:b/>
          <w:sz w:val="24"/>
        </w:rPr>
      </w:pPr>
    </w:p>
    <w:p w:rsidR="008E3FA0" w:rsidRDefault="008E3FA0" w:rsidP="000F09D6">
      <w:pPr>
        <w:tabs>
          <w:tab w:val="left" w:pos="9000"/>
        </w:tabs>
        <w:spacing w:after="0" w:line="240" w:lineRule="auto"/>
        <w:ind w:firstLine="284"/>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Массовые мероприятия </w:t>
      </w:r>
    </w:p>
    <w:p w:rsidR="008E3FA0" w:rsidRDefault="008E3FA0" w:rsidP="006D5FC5">
      <w:pPr>
        <w:spacing w:after="0" w:line="240" w:lineRule="auto"/>
        <w:ind w:firstLine="284"/>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Перечислите наиболее значимые мероприятия по направлениям (патриотическое, экологическое, здоровый образ жизни, работа с социально-незащищенными категориями и т.п.), отразив их в таблице:</w:t>
      </w:r>
    </w:p>
    <w:p w:rsidR="008E3FA0" w:rsidRDefault="008E3FA0" w:rsidP="006D5FC5">
      <w:pPr>
        <w:spacing w:after="0" w:line="240" w:lineRule="auto"/>
        <w:ind w:firstLine="284"/>
        <w:contextualSpacing/>
        <w:jc w:val="both"/>
        <w:rPr>
          <w:rFonts w:ascii="Times New Roman" w:eastAsia="Times New Roman" w:hAnsi="Times New Roman" w:cs="Times New Roman"/>
          <w:sz w:val="24"/>
        </w:rPr>
      </w:pPr>
    </w:p>
    <w:p w:rsidR="008E3FA0" w:rsidRPr="00143361" w:rsidRDefault="008E3FA0" w:rsidP="008E3FA0">
      <w:pPr>
        <w:spacing w:after="0" w:line="240" w:lineRule="auto"/>
        <w:jc w:val="center"/>
        <w:rPr>
          <w:rFonts w:ascii="Times New Roman" w:eastAsia="Times New Roman" w:hAnsi="Times New Roman" w:cs="Times New Roman"/>
          <w:sz w:val="24"/>
          <w:shd w:val="clear" w:color="auto" w:fill="FFFFFF"/>
        </w:rPr>
      </w:pPr>
      <w:r>
        <w:rPr>
          <w:rFonts w:ascii="Times New Roman" w:eastAsia="Calibri" w:hAnsi="Times New Roman" w:cs="Times New Roman"/>
          <w:b/>
          <w:sz w:val="24"/>
        </w:rPr>
        <w:lastRenderedPageBreak/>
        <w:t>1.</w:t>
      </w:r>
      <w:r w:rsidRPr="00143361">
        <w:rPr>
          <w:rFonts w:ascii="Times New Roman" w:eastAsia="Calibri" w:hAnsi="Times New Roman" w:cs="Times New Roman"/>
          <w:b/>
          <w:sz w:val="24"/>
        </w:rPr>
        <w:t>Патриотическое воспитание</w:t>
      </w:r>
    </w:p>
    <w:p w:rsidR="00D034CF" w:rsidRDefault="008E3FA0" w:rsidP="00EE1039">
      <w:pPr>
        <w:spacing w:after="0"/>
        <w:ind w:firstLine="284"/>
        <w:contextualSpacing/>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Исходя из государственной программы </w:t>
      </w:r>
      <w:r w:rsidR="00C239A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Патриотическое воспитание граждан РФ</w:t>
      </w:r>
      <w:r w:rsidR="00C239A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патриотическое воспитание </w:t>
      </w:r>
      <w:r w:rsidR="00C239A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Отечеству, готовности к выполнению гражданского долга и конституционных обязанностей по защите интересов Родины. </w:t>
      </w:r>
    </w:p>
    <w:p w:rsidR="008E3FA0" w:rsidRDefault="00D034CF" w:rsidP="00EE1039">
      <w:pPr>
        <w:spacing w:after="0"/>
        <w:ind w:firstLine="284"/>
        <w:contextualSpacing/>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Данное направление</w:t>
      </w:r>
      <w:r w:rsidR="00EE1039">
        <w:rPr>
          <w:rFonts w:ascii="Times New Roman" w:eastAsia="Times New Roman" w:hAnsi="Times New Roman" w:cs="Times New Roman"/>
          <w:sz w:val="24"/>
          <w:shd w:val="clear" w:color="auto" w:fill="FFFFFF"/>
        </w:rPr>
        <w:t xml:space="preserve"> работы в 2015 году будет превалировать над другими, так как будем отмечать 70 лет Победы  над фашистской Германией и окончания  Второй мировой войны. Именно комплекс мероприятий по данной тематике позволит полно и интересно раскрыть данное направление работы. </w:t>
      </w:r>
    </w:p>
    <w:p w:rsidR="008E3FA0" w:rsidRDefault="008E3FA0" w:rsidP="008E3FA0">
      <w:pPr>
        <w:spacing w:after="0" w:line="240" w:lineRule="auto"/>
        <w:ind w:firstLine="284"/>
        <w:rPr>
          <w:rFonts w:ascii="Times New Roman" w:eastAsia="Times New Roman" w:hAnsi="Times New Roman" w:cs="Times New Roman"/>
          <w:color w:val="111111"/>
          <w:sz w:val="24"/>
        </w:rPr>
      </w:pPr>
    </w:p>
    <w:tbl>
      <w:tblPr>
        <w:tblW w:w="10632" w:type="dxa"/>
        <w:tblInd w:w="-743" w:type="dxa"/>
        <w:tblLayout w:type="fixed"/>
        <w:tblCellMar>
          <w:left w:w="10" w:type="dxa"/>
          <w:right w:w="10" w:type="dxa"/>
        </w:tblCellMar>
        <w:tblLook w:val="04A0"/>
      </w:tblPr>
      <w:tblGrid>
        <w:gridCol w:w="567"/>
        <w:gridCol w:w="1702"/>
        <w:gridCol w:w="709"/>
        <w:gridCol w:w="1984"/>
        <w:gridCol w:w="5670"/>
      </w:tblGrid>
      <w:tr w:rsidR="00276DFE"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jc w:val="center"/>
            </w:pPr>
            <w:r>
              <w:rPr>
                <w:rFonts w:ascii="Times New Roman" w:eastAsia="Times New Roman" w:hAnsi="Times New Roman" w:cs="Times New Roman"/>
                <w:sz w:val="24"/>
              </w:rPr>
              <w:t>№ п/п</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jc w:val="center"/>
            </w:pPr>
            <w:r>
              <w:rPr>
                <w:rFonts w:ascii="Times New Roman" w:eastAsia="Times New Roman" w:hAnsi="Times New Roman" w:cs="Times New Roman"/>
                <w:sz w:val="24"/>
              </w:rPr>
              <w:t>Кол-во уч-ков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276DFE" w:rsidRPr="00927EAC"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spacing w:after="0"/>
              <w:rPr>
                <w:rFonts w:ascii="Times New Roman" w:hAnsi="Times New Roman" w:cs="Times New Roman"/>
                <w:color w:val="000000" w:themeColor="text1"/>
                <w:sz w:val="24"/>
                <w:szCs w:val="24"/>
              </w:rPr>
            </w:pPr>
            <w:r w:rsidRPr="00927EAC">
              <w:rPr>
                <w:rFonts w:ascii="Times New Roman" w:hAnsi="Times New Roman" w:cs="Times New Roman"/>
                <w:color w:val="000000" w:themeColor="text1"/>
                <w:sz w:val="24"/>
                <w:szCs w:val="24"/>
              </w:rPr>
              <w:t xml:space="preserve"> «Город великого мужества»</w:t>
            </w:r>
            <w:r>
              <w:rPr>
                <w:rFonts w:ascii="Times New Roman" w:hAnsi="Times New Roman" w:cs="Times New Roman"/>
                <w:color w:val="000000" w:themeColor="text1"/>
                <w:sz w:val="24"/>
                <w:szCs w:val="24"/>
              </w:rPr>
              <w:t>,</w:t>
            </w:r>
            <w:r w:rsidRPr="00927E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w:t>
            </w:r>
            <w:r w:rsidRPr="00927EAC">
              <w:rPr>
                <w:rFonts w:ascii="Times New Roman" w:hAnsi="Times New Roman" w:cs="Times New Roman"/>
                <w:color w:val="000000" w:themeColor="text1"/>
                <w:sz w:val="24"/>
                <w:szCs w:val="24"/>
              </w:rPr>
              <w:t>ас мужества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tabs>
                <w:tab w:val="left" w:pos="9000"/>
              </w:tabs>
              <w:spacing w:after="0" w:line="240" w:lineRule="auto"/>
              <w:jc w:val="center"/>
              <w:rPr>
                <w:rFonts w:ascii="Times New Roman" w:hAnsi="Times New Roman" w:cs="Times New Roman"/>
                <w:color w:val="000000" w:themeColor="text1"/>
                <w:sz w:val="24"/>
                <w:szCs w:val="24"/>
              </w:rPr>
            </w:pPr>
            <w:r w:rsidRPr="00927EAC">
              <w:rPr>
                <w:rFonts w:ascii="Times New Roman" w:hAnsi="Times New Roman" w:cs="Times New Roman"/>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tabs>
                <w:tab w:val="left" w:pos="9000"/>
              </w:tabs>
              <w:spacing w:after="0" w:line="240" w:lineRule="auto"/>
              <w:jc w:val="center"/>
              <w:rPr>
                <w:rFonts w:ascii="Times New Roman" w:hAnsi="Times New Roman" w:cs="Times New Roman"/>
                <w:color w:val="000000" w:themeColor="text1"/>
                <w:sz w:val="24"/>
                <w:szCs w:val="24"/>
              </w:rPr>
            </w:pPr>
            <w:r w:rsidRPr="00927EAC">
              <w:rPr>
                <w:rFonts w:ascii="Times New Roman" w:hAnsi="Times New Roman" w:cs="Times New Roman"/>
                <w:color w:val="000000" w:themeColor="text1"/>
                <w:sz w:val="24"/>
                <w:szCs w:val="24"/>
              </w:rPr>
              <w:t>Центральная библиотека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pStyle w:val="a4"/>
              <w:shd w:val="clear" w:color="auto" w:fill="FFFFFF"/>
              <w:spacing w:before="0" w:beforeAutospacing="0" w:after="0" w:afterAutospacing="0"/>
              <w:ind w:left="66" w:firstLine="66"/>
              <w:contextualSpacing/>
              <w:jc w:val="both"/>
              <w:rPr>
                <w:color w:val="000000" w:themeColor="text1"/>
              </w:rPr>
            </w:pPr>
            <w:r w:rsidRPr="00927EAC">
              <w:rPr>
                <w:color w:val="000000" w:themeColor="text1"/>
              </w:rPr>
              <w:t>«Город великого мужества» под таким названием прошел час мужества в МБУК «Оловяннинская межпоселенческая центральная библиотека», посвящённый полному</w:t>
            </w:r>
            <w:r w:rsidRPr="00927EAC">
              <w:rPr>
                <w:rStyle w:val="apple-converted-space"/>
                <w:color w:val="000000" w:themeColor="text1"/>
              </w:rPr>
              <w:t> </w:t>
            </w:r>
            <w:r w:rsidRPr="00927EAC">
              <w:rPr>
                <w:bCs/>
                <w:color w:val="000000" w:themeColor="text1"/>
              </w:rPr>
              <w:t>снятию блокады Ленинграда</w:t>
            </w:r>
            <w:r w:rsidRPr="00927EAC">
              <w:rPr>
                <w:color w:val="000000" w:themeColor="text1"/>
              </w:rPr>
              <w:t>. Участники мероприятия, учащиеся 11 класса МБОУ СОШ № 1, узнали о героическом, непокоренном городе, выстоявшего в блокаду, сумевшего сохранить нравственные и культурные ценности. </w:t>
            </w:r>
          </w:p>
          <w:p w:rsidR="00276DFE" w:rsidRPr="00927EAC" w:rsidRDefault="00276DFE" w:rsidP="00276DFE">
            <w:pPr>
              <w:pStyle w:val="a4"/>
              <w:shd w:val="clear" w:color="auto" w:fill="FFFFFF"/>
              <w:spacing w:before="0" w:beforeAutospacing="0" w:after="0" w:afterAutospacing="0"/>
              <w:ind w:left="66" w:firstLine="66"/>
              <w:contextualSpacing/>
              <w:jc w:val="both"/>
              <w:rPr>
                <w:color w:val="000000" w:themeColor="text1"/>
              </w:rPr>
            </w:pPr>
            <w:r w:rsidRPr="00927EAC">
              <w:rPr>
                <w:color w:val="000000" w:themeColor="text1"/>
              </w:rPr>
              <w:t>Специалисты Центральной библиотеки представили странички героической летописи:  рассказ библиотекаря с просмотром электронной  презентации, рассказывающей о тяжелых блокадных днях,</w:t>
            </w:r>
            <w:r w:rsidRPr="00927EAC">
              <w:rPr>
                <w:rStyle w:val="apple-converted-space"/>
                <w:color w:val="000000" w:themeColor="text1"/>
              </w:rPr>
              <w:t> </w:t>
            </w:r>
          </w:p>
          <w:p w:rsidR="00276DFE" w:rsidRPr="00927EAC" w:rsidRDefault="00276DFE" w:rsidP="00276DFE">
            <w:pPr>
              <w:spacing w:after="0" w:line="240" w:lineRule="auto"/>
              <w:ind w:left="66" w:firstLine="66"/>
              <w:contextualSpacing/>
              <w:jc w:val="both"/>
              <w:rPr>
                <w:rFonts w:ascii="Times New Roman" w:hAnsi="Times New Roman" w:cs="Times New Roman"/>
                <w:color w:val="000000" w:themeColor="text1"/>
                <w:sz w:val="24"/>
                <w:szCs w:val="24"/>
                <w:shd w:val="clear" w:color="auto" w:fill="FFFFFF"/>
              </w:rPr>
            </w:pPr>
            <w:r w:rsidRPr="00927EAC">
              <w:rPr>
                <w:rFonts w:ascii="Times New Roman" w:hAnsi="Times New Roman" w:cs="Times New Roman"/>
                <w:color w:val="000000" w:themeColor="text1"/>
                <w:sz w:val="24"/>
                <w:szCs w:val="24"/>
                <w:shd w:val="clear" w:color="auto" w:fill="FFFFFF"/>
              </w:rPr>
              <w:t xml:space="preserve">В ходе мероприятия прозвучали стихи Ольги Берггольц, Анны Ахматовой, Юрия Воронова которые пережили все ужасы блокады. Более подробно познакомились с дневником Тани Савичевой. В завершении часа мужества просмотрели </w:t>
            </w:r>
            <w:r w:rsidRPr="00927EAC">
              <w:rPr>
                <w:rFonts w:ascii="Times New Roman" w:hAnsi="Times New Roman" w:cs="Times New Roman"/>
                <w:bCs/>
                <w:color w:val="000000" w:themeColor="text1"/>
                <w:sz w:val="24"/>
                <w:szCs w:val="24"/>
                <w:shd w:val="clear" w:color="auto" w:fill="FFFFFF"/>
              </w:rPr>
              <w:t>документальный фильм</w:t>
            </w:r>
            <w:r w:rsidRPr="00927EAC">
              <w:rPr>
                <w:rStyle w:val="apple-converted-space"/>
                <w:rFonts w:ascii="Times New Roman" w:hAnsi="Times New Roman" w:cs="Times New Roman"/>
                <w:bCs/>
                <w:color w:val="000000" w:themeColor="text1"/>
                <w:sz w:val="24"/>
                <w:szCs w:val="24"/>
                <w:shd w:val="clear" w:color="auto" w:fill="FFFFFF"/>
              </w:rPr>
              <w:t> </w:t>
            </w:r>
            <w:r w:rsidRPr="00927EAC">
              <w:rPr>
                <w:rFonts w:ascii="Times New Roman" w:hAnsi="Times New Roman" w:cs="Times New Roman"/>
                <w:bCs/>
                <w:color w:val="000000" w:themeColor="text1"/>
                <w:sz w:val="24"/>
                <w:szCs w:val="24"/>
                <w:shd w:val="clear" w:color="auto" w:fill="FFFFFF"/>
              </w:rPr>
              <w:t>«Блокада Ленинграда»</w:t>
            </w:r>
            <w:r w:rsidRPr="00927EAC">
              <w:rPr>
                <w:rFonts w:ascii="Times New Roman" w:hAnsi="Times New Roman" w:cs="Times New Roman"/>
                <w:color w:val="000000" w:themeColor="text1"/>
                <w:sz w:val="24"/>
                <w:szCs w:val="24"/>
                <w:shd w:val="clear" w:color="auto" w:fill="FFFFFF"/>
              </w:rPr>
              <w:t xml:space="preserve">. </w:t>
            </w:r>
          </w:p>
          <w:p w:rsidR="00276DFE" w:rsidRPr="00927EAC" w:rsidRDefault="00276DFE" w:rsidP="00276DFE">
            <w:pPr>
              <w:shd w:val="clear" w:color="auto" w:fill="FFFFFF"/>
              <w:spacing w:after="0" w:line="240" w:lineRule="auto"/>
              <w:ind w:left="66" w:right="125" w:firstLine="66"/>
              <w:contextualSpacing/>
              <w:jc w:val="both"/>
              <w:rPr>
                <w:rFonts w:ascii="Times New Roman" w:hAnsi="Times New Roman" w:cs="Times New Roman"/>
                <w:color w:val="000000" w:themeColor="text1"/>
                <w:sz w:val="28"/>
                <w:szCs w:val="28"/>
              </w:rPr>
            </w:pPr>
            <w:r w:rsidRPr="00927EAC">
              <w:rPr>
                <w:rFonts w:ascii="Times New Roman" w:hAnsi="Times New Roman" w:cs="Times New Roman"/>
                <w:color w:val="000000" w:themeColor="text1"/>
                <w:sz w:val="24"/>
                <w:szCs w:val="24"/>
              </w:rPr>
              <w:t>Прошло более 70 лет. Но г</w:t>
            </w:r>
            <w:r w:rsidRPr="00927EAC">
              <w:rPr>
                <w:rFonts w:ascii="Times New Roman" w:hAnsi="Times New Roman" w:cs="Times New Roman"/>
                <w:color w:val="000000" w:themeColor="text1"/>
                <w:sz w:val="24"/>
                <w:szCs w:val="24"/>
                <w:lang w:val="en-US"/>
              </w:rPr>
              <w:t>epo</w:t>
            </w:r>
            <w:r w:rsidRPr="00927EAC">
              <w:rPr>
                <w:rFonts w:ascii="Times New Roman" w:hAnsi="Times New Roman" w:cs="Times New Roman"/>
                <w:color w:val="000000" w:themeColor="text1"/>
                <w:sz w:val="24"/>
                <w:szCs w:val="24"/>
              </w:rPr>
              <w:t>ическое прошлое легендарного города неподвластно времени. Подвиг защитников Ленинграда, бережно хранят в памяти все  люди и прежде всего те, кто пережил блокаду.</w:t>
            </w:r>
          </w:p>
        </w:tc>
      </w:tr>
      <w:tr w:rsidR="00276DFE" w:rsidRPr="00927EAC"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rPr>
                <w:rFonts w:ascii="Times New Roman" w:eastAsia="Times New Roman" w:hAnsi="Times New Roman" w:cs="Times New Roman"/>
                <w:color w:val="000000" w:themeColor="text1"/>
                <w:sz w:val="24"/>
              </w:rPr>
            </w:pPr>
            <w:r w:rsidRPr="00927EAC">
              <w:rPr>
                <w:rFonts w:ascii="Times New Roman" w:eastAsia="Times New Roman" w:hAnsi="Times New Roman" w:cs="Times New Roman"/>
                <w:color w:val="000000" w:themeColor="text1"/>
                <w:sz w:val="24"/>
              </w:rPr>
              <w:t>2</w:t>
            </w:r>
            <w:r>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rPr>
                <w:rFonts w:ascii="Times New Roman" w:eastAsia="Times New Roman" w:hAnsi="Times New Roman" w:cs="Times New Roman"/>
                <w:color w:val="000000" w:themeColor="text1"/>
                <w:sz w:val="24"/>
              </w:rPr>
            </w:pPr>
            <w:r w:rsidRPr="00927EAC">
              <w:rPr>
                <w:rFonts w:ascii="Times New Roman" w:eastAsia="Times New Roman" w:hAnsi="Times New Roman" w:cs="Times New Roman"/>
                <w:color w:val="000000" w:themeColor="text1"/>
                <w:sz w:val="24"/>
              </w:rPr>
              <w:t>«Прикоснитесь к наследию прошлого»</w:t>
            </w:r>
            <w:r>
              <w:rPr>
                <w:rFonts w:ascii="Times New Roman" w:eastAsia="Times New Roman" w:hAnsi="Times New Roman" w:cs="Times New Roman"/>
                <w:color w:val="000000" w:themeColor="text1"/>
                <w:sz w:val="24"/>
              </w:rPr>
              <w:t>,</w:t>
            </w:r>
            <w:r w:rsidRPr="00927EAC">
              <w:rPr>
                <w:rFonts w:ascii="Times New Roman" w:eastAsia="Times New Roman" w:hAnsi="Times New Roman" w:cs="Times New Roman"/>
                <w:color w:val="000000" w:themeColor="text1"/>
                <w:sz w:val="24"/>
              </w:rPr>
              <w:t xml:space="preserve"> </w:t>
            </w:r>
            <w:r>
              <w:rPr>
                <w:rFonts w:ascii="Times New Roman" w:eastAsia="Times New Roman" w:hAnsi="Times New Roman" w:cs="Times New Roman"/>
                <w:color w:val="000000" w:themeColor="text1"/>
                <w:sz w:val="24"/>
              </w:rPr>
              <w:t>и</w:t>
            </w:r>
            <w:r w:rsidRPr="00927EAC">
              <w:rPr>
                <w:rFonts w:ascii="Times New Roman" w:eastAsia="Times New Roman" w:hAnsi="Times New Roman" w:cs="Times New Roman"/>
                <w:color w:val="000000" w:themeColor="text1"/>
                <w:sz w:val="24"/>
              </w:rPr>
              <w:t>сторико – литературная композиция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rPr>
                <w:rFonts w:ascii="Times New Roman" w:eastAsia="Times New Roman" w:hAnsi="Times New Roman" w:cs="Times New Roman"/>
                <w:color w:val="000000" w:themeColor="text1"/>
                <w:sz w:val="24"/>
              </w:rPr>
            </w:pPr>
            <w:r w:rsidRPr="00927EAC">
              <w:rPr>
                <w:rFonts w:ascii="Times New Roman" w:eastAsia="Times New Roman" w:hAnsi="Times New Roman" w:cs="Times New Roman"/>
                <w:color w:val="000000" w:themeColor="text1"/>
                <w:sz w:val="24"/>
              </w:rPr>
              <w:t>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spacing w:after="0"/>
              <w:contextualSpacing/>
              <w:rPr>
                <w:rFonts w:ascii="Times New Roman" w:eastAsia="Times New Roman" w:hAnsi="Times New Roman" w:cs="Times New Roman"/>
                <w:color w:val="000000" w:themeColor="text1"/>
                <w:sz w:val="24"/>
              </w:rPr>
            </w:pPr>
            <w:r w:rsidRPr="00927EAC">
              <w:rPr>
                <w:rFonts w:ascii="Times New Roman" w:eastAsia="Times New Roman" w:hAnsi="Times New Roman" w:cs="Times New Roman"/>
                <w:color w:val="000000" w:themeColor="text1"/>
                <w:sz w:val="24"/>
              </w:rPr>
              <w:t>Центральная библиотека</w:t>
            </w:r>
            <w:r>
              <w:rPr>
                <w:rFonts w:ascii="Times New Roman" w:eastAsia="Times New Roman" w:hAnsi="Times New Roman" w:cs="Times New Roman"/>
                <w:color w:val="000000" w:themeColor="text1"/>
                <w:sz w:val="24"/>
              </w:rPr>
              <w:t>,</w:t>
            </w:r>
          </w:p>
          <w:p w:rsidR="00276DFE" w:rsidRPr="00927EAC" w:rsidRDefault="00276DFE" w:rsidP="00276DFE">
            <w:pPr>
              <w:spacing w:after="0"/>
              <w:contextualSpacing/>
              <w:rPr>
                <w:rFonts w:ascii="Times New Roman" w:eastAsia="Times New Roman" w:hAnsi="Times New Roman" w:cs="Times New Roman"/>
                <w:color w:val="000000" w:themeColor="text1"/>
                <w:sz w:val="24"/>
              </w:rPr>
            </w:pPr>
            <w:r w:rsidRPr="00927EAC">
              <w:rPr>
                <w:rFonts w:ascii="Times New Roman" w:eastAsia="Times New Roman" w:hAnsi="Times New Roman" w:cs="Times New Roman"/>
                <w:color w:val="000000" w:themeColor="text1"/>
                <w:sz w:val="24"/>
              </w:rPr>
              <w:t>Оловяннинский историко-краеведческий музей им. Я.К. Золотухина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27EAC" w:rsidRDefault="00276DFE" w:rsidP="00276DFE">
            <w:pPr>
              <w:spacing w:after="0" w:line="240" w:lineRule="auto"/>
              <w:ind w:left="-11" w:firstLine="284"/>
              <w:contextualSpacing/>
              <w:jc w:val="both"/>
              <w:rPr>
                <w:rFonts w:ascii="Times New Roman" w:hAnsi="Times New Roman" w:cs="Times New Roman"/>
                <w:color w:val="000000" w:themeColor="text1"/>
                <w:sz w:val="24"/>
                <w:szCs w:val="24"/>
              </w:rPr>
            </w:pPr>
            <w:r w:rsidRPr="00927EAC">
              <w:rPr>
                <w:rFonts w:ascii="Times New Roman" w:hAnsi="Times New Roman" w:cs="Times New Roman"/>
                <w:color w:val="000000" w:themeColor="text1"/>
                <w:sz w:val="24"/>
                <w:szCs w:val="24"/>
              </w:rPr>
              <w:t xml:space="preserve">В рамках клуба «Краевед», созданным Оловяннинским историко – краеведческим музеем им. Я.К. Золотухина </w:t>
            </w:r>
            <w:r>
              <w:rPr>
                <w:rFonts w:ascii="Times New Roman" w:hAnsi="Times New Roman" w:cs="Times New Roman"/>
                <w:color w:val="000000" w:themeColor="text1"/>
                <w:sz w:val="24"/>
                <w:szCs w:val="24"/>
              </w:rPr>
              <w:t xml:space="preserve">совместно с </w:t>
            </w:r>
            <w:r w:rsidRPr="00927EAC">
              <w:rPr>
                <w:rFonts w:ascii="Times New Roman" w:hAnsi="Times New Roman" w:cs="Times New Roman"/>
                <w:color w:val="000000" w:themeColor="text1"/>
                <w:sz w:val="24"/>
                <w:szCs w:val="24"/>
              </w:rPr>
              <w:t xml:space="preserve">МБУК «Оловяннинская межпоселенческая центральная библиотека», прошло заседание, посвященное Русско-японской войне 1904 – 1905 гг. Началось заседание с исполнения гимна Российской Империи. В ходе мероприятия также прозвучали «Маньчжурский вальс», «Врагам не сдается наш гордый «Варяг».  Учащимися 8 класса МБОУ СОШ </w:t>
            </w:r>
            <w:r w:rsidRPr="00927EAC">
              <w:rPr>
                <w:rFonts w:ascii="Times New Roman" w:hAnsi="Times New Roman" w:cs="Times New Roman"/>
                <w:color w:val="000000" w:themeColor="text1"/>
                <w:sz w:val="24"/>
                <w:szCs w:val="24"/>
              </w:rPr>
              <w:lastRenderedPageBreak/>
              <w:t>№ 235 были подготовлены сообщения: А. Ткачева - «Русско – японская война 1904 – 1905 гг.», М. Курьянов - «Забайкальцы в Русско – японской войне 1904 – 1905 гг.», А. Куцых - «Казаки Улятуйской станицы в Русско – японской войне 1904 – 1905 гг.».  Отделом обслуживания МБУК «ОМЦБ» была подготовлена тематическая книжная выставка, где были представлены энциклопедии, учебные пособия, краеведческие издания.  В завершение мероприятия был проведен тест по теме заседания, по итогам которого были награждены учащиеся, занявшие 1 и 2 места.</w:t>
            </w:r>
          </w:p>
        </w:tc>
      </w:tr>
      <w:tr w:rsidR="00276DFE" w:rsidRPr="00F655E0"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3</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 xml:space="preserve">«Бравые солдаты», игра </w:t>
            </w:r>
            <w:r w:rsidR="00C239AA">
              <w:rPr>
                <w:rFonts w:ascii="Times New Roman" w:hAnsi="Times New Roman" w:cs="Times New Roman"/>
                <w:sz w:val="24"/>
                <w:szCs w:val="24"/>
              </w:rPr>
              <w:t>–</w:t>
            </w:r>
            <w:r>
              <w:rPr>
                <w:rFonts w:ascii="Times New Roman" w:hAnsi="Times New Roman" w:cs="Times New Roman"/>
                <w:sz w:val="24"/>
                <w:szCs w:val="24"/>
              </w:rPr>
              <w:t xml:space="preserve"> эстафета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421677" w:rsidRDefault="00276DFE" w:rsidP="00276DFE">
            <w:pPr>
              <w:jc w:val="center"/>
              <w:rPr>
                <w:rFonts w:ascii="Times New Roman" w:eastAsia="Times New Roman" w:hAnsi="Times New Roman" w:cs="Times New Roman"/>
                <w:color w:val="000000" w:themeColor="text1"/>
                <w:sz w:val="24"/>
                <w:szCs w:val="24"/>
              </w:rPr>
            </w:pPr>
            <w:r w:rsidRPr="00421677">
              <w:rPr>
                <w:rFonts w:ascii="Times New Roman" w:eastAsia="Times New Roman" w:hAnsi="Times New Roman" w:cs="Times New Roman"/>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Детская библиотека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F655E0" w:rsidRDefault="00276DFE" w:rsidP="00276DFE">
            <w:pPr>
              <w:spacing w:after="0"/>
              <w:contextualSpacing/>
              <w:jc w:val="both"/>
              <w:rPr>
                <w:rFonts w:ascii="Times New Roman" w:hAnsi="Times New Roman"/>
                <w:color w:val="000000"/>
                <w:sz w:val="24"/>
                <w:szCs w:val="24"/>
              </w:rPr>
            </w:pPr>
            <w:r w:rsidRPr="00C27D77">
              <w:rPr>
                <w:rFonts w:ascii="Times New Roman" w:hAnsi="Times New Roman"/>
                <w:sz w:val="24"/>
                <w:szCs w:val="24"/>
              </w:rPr>
              <w:t>К празднику День защитника Отечества провели игру – эстафету «Бравые солдаты»</w:t>
            </w:r>
            <w:r w:rsidRPr="00C27D77">
              <w:rPr>
                <w:rFonts w:ascii="Times New Roman" w:hAnsi="Times New Roman"/>
                <w:bCs/>
                <w:sz w:val="24"/>
                <w:szCs w:val="24"/>
              </w:rPr>
              <w:t xml:space="preserve">. Игра проходила в такой форме: мальчики делятся на 2 команды </w:t>
            </w:r>
            <w:r>
              <w:rPr>
                <w:rFonts w:ascii="Times New Roman" w:hAnsi="Times New Roman"/>
                <w:bCs/>
                <w:sz w:val="24"/>
                <w:szCs w:val="24"/>
              </w:rPr>
              <w:t>-</w:t>
            </w:r>
            <w:r w:rsidRPr="00C27D77">
              <w:rPr>
                <w:rFonts w:ascii="Times New Roman" w:hAnsi="Times New Roman"/>
                <w:bCs/>
                <w:sz w:val="24"/>
                <w:szCs w:val="24"/>
              </w:rPr>
              <w:t xml:space="preserve">«Дембеля» и «Богатыри», </w:t>
            </w:r>
            <w:r>
              <w:rPr>
                <w:rFonts w:ascii="Times New Roman" w:hAnsi="Times New Roman"/>
                <w:bCs/>
                <w:sz w:val="24"/>
                <w:szCs w:val="24"/>
              </w:rPr>
              <w:t xml:space="preserve">и </w:t>
            </w:r>
            <w:r>
              <w:rPr>
                <w:rFonts w:ascii="Times New Roman" w:hAnsi="Times New Roman" w:cs="Times New Roman"/>
                <w:bCs/>
                <w:sz w:val="24"/>
                <w:szCs w:val="24"/>
              </w:rPr>
              <w:t xml:space="preserve">принимают участие </w:t>
            </w:r>
            <w:r w:rsidRPr="00C27D77">
              <w:rPr>
                <w:rFonts w:ascii="Times New Roman" w:hAnsi="Times New Roman"/>
                <w:bCs/>
                <w:sz w:val="24"/>
                <w:szCs w:val="24"/>
              </w:rPr>
              <w:t xml:space="preserve">в </w:t>
            </w:r>
            <w:r>
              <w:rPr>
                <w:rFonts w:ascii="Times New Roman" w:hAnsi="Times New Roman" w:cs="Times New Roman"/>
                <w:bCs/>
                <w:sz w:val="24"/>
                <w:szCs w:val="24"/>
              </w:rPr>
              <w:t>следующих</w:t>
            </w:r>
            <w:r w:rsidRPr="00C27D77">
              <w:rPr>
                <w:rFonts w:ascii="Times New Roman" w:hAnsi="Times New Roman"/>
                <w:bCs/>
                <w:sz w:val="24"/>
                <w:szCs w:val="24"/>
              </w:rPr>
              <w:t xml:space="preserve"> эстафетах:</w:t>
            </w:r>
            <w:r w:rsidRPr="00C27D77">
              <w:rPr>
                <w:rFonts w:ascii="Times New Roman" w:hAnsi="Times New Roman"/>
                <w:sz w:val="24"/>
                <w:szCs w:val="24"/>
              </w:rPr>
              <w:t xml:space="preserve"> «Отдай честь», «Важное донесение», «Взлетная полоса», «Конники-наездники»</w:t>
            </w:r>
            <w:r>
              <w:rPr>
                <w:rFonts w:ascii="Times New Roman" w:hAnsi="Times New Roman"/>
                <w:bCs/>
                <w:color w:val="000000"/>
                <w:sz w:val="24"/>
                <w:szCs w:val="24"/>
                <w:bdr w:val="none" w:sz="0" w:space="0" w:color="auto" w:frame="1"/>
              </w:rPr>
              <w:t>, «Меткие стрелки», викторине «</w:t>
            </w:r>
            <w:r w:rsidRPr="00C27D77">
              <w:rPr>
                <w:rFonts w:ascii="Times New Roman" w:hAnsi="Times New Roman"/>
                <w:bCs/>
                <w:color w:val="000000"/>
                <w:sz w:val="24"/>
                <w:szCs w:val="24"/>
                <w:bdr w:val="none" w:sz="0" w:space="0" w:color="auto" w:frame="1"/>
              </w:rPr>
              <w:t xml:space="preserve">Наш солдат умом богат», </w:t>
            </w:r>
            <w:bookmarkStart w:id="0" w:name="_GoBack"/>
            <w:bookmarkEnd w:id="0"/>
            <w:r w:rsidRPr="00C27D77">
              <w:rPr>
                <w:rFonts w:ascii="Times New Roman" w:hAnsi="Times New Roman"/>
                <w:bCs/>
                <w:color w:val="000000"/>
                <w:sz w:val="24"/>
                <w:szCs w:val="24"/>
                <w:bdr w:val="none" w:sz="0" w:space="0" w:color="auto" w:frame="1"/>
              </w:rPr>
              <w:t>«Каша из топора»</w:t>
            </w:r>
            <w:r w:rsidRPr="00C27D77">
              <w:rPr>
                <w:rFonts w:ascii="Times New Roman" w:hAnsi="Times New Roman"/>
                <w:color w:val="000000"/>
                <w:sz w:val="24"/>
                <w:szCs w:val="24"/>
              </w:rPr>
              <w:t>, подвижной игре «</w:t>
            </w:r>
            <w:r w:rsidRPr="00C27D77">
              <w:rPr>
                <w:rFonts w:ascii="Times New Roman" w:hAnsi="Times New Roman"/>
                <w:bCs/>
                <w:color w:val="000000"/>
                <w:sz w:val="24"/>
                <w:szCs w:val="24"/>
                <w:bdr w:val="none" w:sz="0" w:space="0" w:color="auto" w:frame="1"/>
              </w:rPr>
              <w:t>Быстрее и сильнее»</w:t>
            </w:r>
            <w:r w:rsidRPr="00C27D77">
              <w:rPr>
                <w:rFonts w:ascii="Times New Roman" w:hAnsi="Times New Roman"/>
                <w:color w:val="000000"/>
                <w:sz w:val="24"/>
                <w:szCs w:val="24"/>
              </w:rPr>
              <w:t xml:space="preserve">. </w:t>
            </w:r>
            <w:r>
              <w:rPr>
                <w:rFonts w:ascii="Times New Roman" w:hAnsi="Times New Roman"/>
                <w:color w:val="000000"/>
                <w:sz w:val="24"/>
                <w:szCs w:val="24"/>
              </w:rPr>
              <w:t>В конце мероприятия  ребятам подарили небольшие сувениры.</w:t>
            </w:r>
          </w:p>
        </w:tc>
      </w:tr>
      <w:tr w:rsidR="00276DFE" w:rsidRPr="00F903FE"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4</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F903FE" w:rsidRDefault="00276DFE" w:rsidP="00276DF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«Дорога, по которой юность шла», л</w:t>
            </w:r>
            <w:r w:rsidR="0059595D">
              <w:rPr>
                <w:rFonts w:ascii="Times New Roman" w:eastAsia="Times New Roman" w:hAnsi="Times New Roman" w:cs="Times New Roman"/>
                <w:color w:val="000000" w:themeColor="text1"/>
                <w:sz w:val="24"/>
                <w:szCs w:val="24"/>
              </w:rPr>
              <w:t>итературная композиция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F903FE" w:rsidRDefault="00276DFE" w:rsidP="00276DFE">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F903FE" w:rsidRDefault="00276DFE" w:rsidP="00276DFE">
            <w:pPr>
              <w:rPr>
                <w:rFonts w:ascii="Times New Roman" w:hAnsi="Times New Roman" w:cs="Times New Roman"/>
                <w:sz w:val="24"/>
                <w:szCs w:val="24"/>
              </w:rPr>
            </w:pPr>
            <w:r w:rsidRPr="00F903FE">
              <w:rPr>
                <w:rFonts w:ascii="Times New Roman" w:hAnsi="Times New Roman" w:cs="Times New Roman"/>
                <w:sz w:val="24"/>
                <w:szCs w:val="24"/>
              </w:rPr>
              <w:t>Библиотека</w:t>
            </w:r>
            <w:r>
              <w:rPr>
                <w:rFonts w:ascii="Times New Roman" w:hAnsi="Times New Roman" w:cs="Times New Roman"/>
                <w:sz w:val="24"/>
                <w:szCs w:val="24"/>
              </w:rPr>
              <w:t xml:space="preserve"> с.Улятуй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F903FE" w:rsidRDefault="00276DFE" w:rsidP="00276DFE">
            <w:pPr>
              <w:spacing w:after="0" w:line="240" w:lineRule="auto"/>
              <w:jc w:val="both"/>
              <w:rPr>
                <w:rFonts w:ascii="Times New Roman" w:hAnsi="Times New Roman" w:cs="Times New Roman"/>
                <w:sz w:val="24"/>
                <w:szCs w:val="24"/>
              </w:rPr>
            </w:pPr>
            <w:r w:rsidRPr="00F903FE">
              <w:rPr>
                <w:rFonts w:ascii="Times New Roman" w:hAnsi="Times New Roman" w:cs="Times New Roman"/>
                <w:sz w:val="24"/>
                <w:szCs w:val="24"/>
              </w:rPr>
              <w:t>Меропр</w:t>
            </w:r>
            <w:r>
              <w:rPr>
                <w:rFonts w:ascii="Times New Roman" w:hAnsi="Times New Roman" w:cs="Times New Roman"/>
                <w:sz w:val="24"/>
                <w:szCs w:val="24"/>
              </w:rPr>
              <w:t xml:space="preserve">иятие посвящено Дню юного героя </w:t>
            </w:r>
            <w:r w:rsidRPr="00F903FE">
              <w:rPr>
                <w:rFonts w:ascii="Times New Roman" w:hAnsi="Times New Roman" w:cs="Times New Roman"/>
                <w:sz w:val="24"/>
                <w:szCs w:val="24"/>
              </w:rPr>
              <w:t>антифашиста.</w:t>
            </w:r>
            <w:r w:rsidRPr="00F903FE">
              <w:rPr>
                <w:rFonts w:ascii="Times New Roman" w:hAnsi="Times New Roman" w:cs="Times New Roman"/>
                <w:sz w:val="24"/>
                <w:szCs w:val="24"/>
              </w:rPr>
              <w:br/>
            </w:r>
            <w:r w:rsidRPr="00F903FE">
              <w:rPr>
                <w:rFonts w:ascii="Times New Roman" w:eastAsia="Times New Roman" w:hAnsi="Times New Roman" w:cs="Times New Roman"/>
                <w:sz w:val="24"/>
                <w:szCs w:val="24"/>
              </w:rPr>
              <w:t xml:space="preserve">Детство и война слились в единое целое для мальчишек и девчонок 1941–1945 годов. Тысячи детей и подростков совершили в те годы подвиги. В боевую летопись нашей Родины навсегда внесены имена сыновей полков и партизанских соединений, маленьких разведчиков и подпольщиков. </w:t>
            </w:r>
            <w:r w:rsidRPr="00F903FE">
              <w:rPr>
                <w:rFonts w:ascii="Times New Roman" w:hAnsi="Times New Roman" w:cs="Times New Roman"/>
                <w:sz w:val="24"/>
                <w:szCs w:val="24"/>
              </w:rPr>
              <w:t xml:space="preserve">В годы Великой Отечественной войны более 300 тысяч юных патриотов, сынов и дочерей, наравне со взрослыми с оружием в руках сражались за нашу Родину. </w:t>
            </w:r>
          </w:p>
          <w:p w:rsidR="00276DFE" w:rsidRDefault="00276DFE" w:rsidP="00276D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мероприятии</w:t>
            </w:r>
            <w:r w:rsidRPr="00F903FE">
              <w:rPr>
                <w:rFonts w:ascii="Times New Roman" w:hAnsi="Times New Roman" w:cs="Times New Roman"/>
                <w:sz w:val="24"/>
                <w:szCs w:val="24"/>
              </w:rPr>
              <w:t xml:space="preserve"> прозвучали</w:t>
            </w:r>
            <w:r>
              <w:rPr>
                <w:rFonts w:ascii="Times New Roman" w:hAnsi="Times New Roman" w:cs="Times New Roman"/>
                <w:sz w:val="24"/>
                <w:szCs w:val="24"/>
              </w:rPr>
              <w:t xml:space="preserve"> стихи военных лет. В оформлении аудитории</w:t>
            </w:r>
            <w:r w:rsidRPr="00F903FE">
              <w:rPr>
                <w:rFonts w:ascii="Times New Roman" w:hAnsi="Times New Roman" w:cs="Times New Roman"/>
                <w:sz w:val="24"/>
                <w:szCs w:val="24"/>
              </w:rPr>
              <w:t xml:space="preserve"> использовались портреты пионеров – героев.</w:t>
            </w:r>
          </w:p>
          <w:p w:rsidR="00276DFE" w:rsidRPr="00F903FE" w:rsidRDefault="00276DFE" w:rsidP="00276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Целевая </w:t>
            </w:r>
            <w:r w:rsidRPr="00F903FE">
              <w:rPr>
                <w:rFonts w:ascii="Times New Roman" w:hAnsi="Times New Roman" w:cs="Times New Roman"/>
                <w:sz w:val="24"/>
                <w:szCs w:val="24"/>
              </w:rPr>
              <w:t xml:space="preserve">аудитория – дети. </w:t>
            </w:r>
          </w:p>
        </w:tc>
      </w:tr>
      <w:tr w:rsidR="00276DFE" w:rsidRPr="00931C9F"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jc w:val="cente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5</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31C9F" w:rsidRDefault="00276DFE" w:rsidP="00276DFE">
            <w:pPr>
              <w:rPr>
                <w:rFonts w:ascii="Times New Roman" w:hAnsi="Times New Roman" w:cs="Times New Roman"/>
                <w:sz w:val="24"/>
                <w:szCs w:val="24"/>
              </w:rPr>
            </w:pPr>
            <w:r w:rsidRPr="00931C9F">
              <w:rPr>
                <w:rFonts w:ascii="Times New Roman" w:hAnsi="Times New Roman" w:cs="Times New Roman"/>
                <w:sz w:val="24"/>
                <w:szCs w:val="24"/>
              </w:rPr>
              <w:t>«За честь и отвагу», 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31C9F" w:rsidRDefault="00276DFE" w:rsidP="00276DFE">
            <w:pPr>
              <w:tabs>
                <w:tab w:val="left" w:pos="9000"/>
              </w:tabs>
              <w:spacing w:after="0" w:line="240" w:lineRule="auto"/>
              <w:jc w:val="both"/>
              <w:rPr>
                <w:rFonts w:ascii="Times New Roman" w:eastAsia="Times New Roman" w:hAnsi="Times New Roman" w:cs="Times New Roman"/>
                <w:sz w:val="24"/>
                <w:szCs w:val="24"/>
              </w:rPr>
            </w:pPr>
            <w:r w:rsidRPr="00931C9F">
              <w:rPr>
                <w:rFonts w:ascii="Times New Roman" w:eastAsia="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31C9F" w:rsidRDefault="00276DFE" w:rsidP="00276DFE">
            <w:pPr>
              <w:tabs>
                <w:tab w:val="left" w:pos="9000"/>
              </w:tabs>
              <w:spacing w:after="0" w:line="240" w:lineRule="auto"/>
              <w:jc w:val="center"/>
              <w:rPr>
                <w:rFonts w:ascii="Times New Roman" w:eastAsia="Times New Roman" w:hAnsi="Times New Roman" w:cs="Times New Roman"/>
                <w:sz w:val="24"/>
                <w:szCs w:val="24"/>
              </w:rPr>
            </w:pPr>
            <w:r w:rsidRPr="00931C9F">
              <w:rPr>
                <w:rFonts w:ascii="Times New Roman" w:eastAsia="Times New Roman" w:hAnsi="Times New Roman" w:cs="Times New Roman"/>
                <w:sz w:val="24"/>
                <w:szCs w:val="24"/>
              </w:rPr>
              <w:t>Библиотека с. Улятуй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931C9F" w:rsidRDefault="00276DFE" w:rsidP="00276DFE">
            <w:pPr>
              <w:spacing w:after="0"/>
              <w:contextualSpacing/>
              <w:rPr>
                <w:rFonts w:ascii="Times New Roman" w:hAnsi="Times New Roman" w:cs="Times New Roman"/>
                <w:sz w:val="24"/>
                <w:szCs w:val="24"/>
              </w:rPr>
            </w:pPr>
            <w:r w:rsidRPr="00931C9F">
              <w:rPr>
                <w:rFonts w:ascii="Times New Roman" w:hAnsi="Times New Roman" w:cs="Times New Roman"/>
                <w:sz w:val="24"/>
                <w:szCs w:val="24"/>
              </w:rPr>
              <w:t xml:space="preserve">Игра была поделена на 3 этапа. Вначале игры соревновались юноши 8-11 кл. Им было предложено 3 задания, где они показали силу и ловкость. На 2 этапе выступали мальчики 5-7 кл. Им нужно было показать  смекалку и выносливость (перенести воду из одного сосуда в другой с помощью ложки,  с завязанными глазами «проехать» на машине (детские  машины привязаны за ниточку), используя подсказки команды).  3 этап – для девушек. Им нужно было порезать лук и не заплакать, пришить пуговицы, надеть на юношу противогаз  с </w:t>
            </w:r>
            <w:r w:rsidRPr="00931C9F">
              <w:rPr>
                <w:rFonts w:ascii="Times New Roman" w:hAnsi="Times New Roman" w:cs="Times New Roman"/>
                <w:sz w:val="24"/>
                <w:szCs w:val="24"/>
              </w:rPr>
              <w:lastRenderedPageBreak/>
              <w:t>закрытыми глазами.</w:t>
            </w:r>
          </w:p>
          <w:p w:rsidR="00276DFE" w:rsidRPr="00931C9F" w:rsidRDefault="00276DFE" w:rsidP="00276DFE">
            <w:pPr>
              <w:spacing w:after="0"/>
              <w:contextualSpacing/>
              <w:rPr>
                <w:rFonts w:ascii="Times New Roman" w:hAnsi="Times New Roman" w:cs="Times New Roman"/>
                <w:sz w:val="24"/>
                <w:szCs w:val="24"/>
              </w:rPr>
            </w:pPr>
            <w:r w:rsidRPr="00931C9F">
              <w:rPr>
                <w:rFonts w:ascii="Times New Roman" w:hAnsi="Times New Roman" w:cs="Times New Roman"/>
                <w:sz w:val="24"/>
                <w:szCs w:val="24"/>
              </w:rPr>
              <w:t xml:space="preserve">Целевая  аудитория  – дети. </w:t>
            </w:r>
          </w:p>
        </w:tc>
      </w:tr>
      <w:tr w:rsidR="00276DFE" w:rsidRPr="00631AA3"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lastRenderedPageBreak/>
              <w:t>6</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«Юные герои – сороковых пороховых», час мужества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421677" w:rsidRDefault="00276DFE" w:rsidP="00276DF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Библиотека с. Единение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631AA3" w:rsidRDefault="00276DFE" w:rsidP="00276DFE">
            <w:pPr>
              <w:spacing w:after="0"/>
              <w:contextualSpacing/>
              <w:rPr>
                <w:rFonts w:ascii="Times New Roman" w:hAnsi="Times New Roman" w:cs="Times New Roman"/>
                <w:bCs/>
                <w:sz w:val="24"/>
                <w:szCs w:val="24"/>
              </w:rPr>
            </w:pPr>
            <w:r w:rsidRPr="003103DD">
              <w:rPr>
                <w:rFonts w:ascii="Times New Roman" w:hAnsi="Times New Roman" w:cs="Times New Roman"/>
                <w:sz w:val="24"/>
                <w:szCs w:val="24"/>
              </w:rPr>
              <w:t>9 ф</w:t>
            </w:r>
            <w:r>
              <w:rPr>
                <w:rFonts w:ascii="Times New Roman" w:hAnsi="Times New Roman" w:cs="Times New Roman"/>
                <w:sz w:val="24"/>
                <w:szCs w:val="24"/>
              </w:rPr>
              <w:t xml:space="preserve">евраля проведен </w:t>
            </w:r>
            <w:r w:rsidRPr="003103DD">
              <w:rPr>
                <w:rFonts w:ascii="Times New Roman" w:hAnsi="Times New Roman" w:cs="Times New Roman"/>
                <w:sz w:val="24"/>
                <w:szCs w:val="24"/>
              </w:rPr>
              <w:t xml:space="preserve"> час мужества к дню юного героя антифашиста        «</w:t>
            </w:r>
            <w:r>
              <w:rPr>
                <w:rFonts w:ascii="Times New Roman" w:hAnsi="Times New Roman" w:cs="Times New Roman"/>
                <w:sz w:val="24"/>
                <w:szCs w:val="24"/>
              </w:rPr>
              <w:t>Ю</w:t>
            </w:r>
            <w:r w:rsidRPr="003103DD">
              <w:rPr>
                <w:rFonts w:ascii="Times New Roman" w:hAnsi="Times New Roman" w:cs="Times New Roman"/>
                <w:sz w:val="24"/>
                <w:szCs w:val="24"/>
              </w:rPr>
              <w:t xml:space="preserve">ные герои -  сороковых, пороховых». </w:t>
            </w:r>
            <w:r>
              <w:rPr>
                <w:rFonts w:ascii="Times New Roman" w:hAnsi="Times New Roman" w:cs="Times New Roman"/>
                <w:sz w:val="24"/>
                <w:szCs w:val="24"/>
              </w:rPr>
              <w:t xml:space="preserve"> Учащимся 5-7 классов </w:t>
            </w:r>
            <w:r w:rsidRPr="003103DD">
              <w:rPr>
                <w:rFonts w:ascii="Times New Roman" w:hAnsi="Times New Roman" w:cs="Times New Roman"/>
                <w:sz w:val="24"/>
                <w:szCs w:val="24"/>
              </w:rPr>
              <w:t>рассказали о пионерах</w:t>
            </w:r>
            <w:r>
              <w:rPr>
                <w:rFonts w:ascii="Times New Roman" w:hAnsi="Times New Roman" w:cs="Times New Roman"/>
                <w:sz w:val="24"/>
                <w:szCs w:val="24"/>
              </w:rPr>
              <w:t xml:space="preserve"> </w:t>
            </w:r>
            <w:r w:rsidR="00C239AA">
              <w:rPr>
                <w:rFonts w:ascii="Times New Roman" w:hAnsi="Times New Roman" w:cs="Times New Roman"/>
                <w:sz w:val="24"/>
                <w:szCs w:val="24"/>
              </w:rPr>
              <w:t>–</w:t>
            </w:r>
            <w:r w:rsidRPr="003103DD">
              <w:rPr>
                <w:rFonts w:ascii="Times New Roman" w:hAnsi="Times New Roman" w:cs="Times New Roman"/>
                <w:sz w:val="24"/>
                <w:szCs w:val="24"/>
              </w:rPr>
              <w:t xml:space="preserve"> героях, о детях войны. Дети войны самые обыкновенные мальчишки и девчонки. Пришел час – они показали, каким огромным может стать маленькое детское сердце, когда в нем есть любовь к Родине и ненависть к ее вр</w:t>
            </w:r>
            <w:r>
              <w:rPr>
                <w:rFonts w:ascii="Times New Roman" w:hAnsi="Times New Roman" w:cs="Times New Roman"/>
                <w:sz w:val="24"/>
                <w:szCs w:val="24"/>
              </w:rPr>
              <w:t xml:space="preserve">агам. Их повзрослевшее детство </w:t>
            </w:r>
            <w:r w:rsidRPr="003103DD">
              <w:rPr>
                <w:rFonts w:ascii="Times New Roman" w:hAnsi="Times New Roman" w:cs="Times New Roman"/>
                <w:sz w:val="24"/>
                <w:szCs w:val="24"/>
              </w:rPr>
              <w:t>н</w:t>
            </w:r>
            <w:r>
              <w:rPr>
                <w:rFonts w:ascii="Times New Roman" w:hAnsi="Times New Roman" w:cs="Times New Roman"/>
                <w:sz w:val="24"/>
                <w:szCs w:val="24"/>
              </w:rPr>
              <w:t>а</w:t>
            </w:r>
            <w:r w:rsidRPr="003103DD">
              <w:rPr>
                <w:rFonts w:ascii="Times New Roman" w:hAnsi="Times New Roman" w:cs="Times New Roman"/>
                <w:sz w:val="24"/>
                <w:szCs w:val="24"/>
              </w:rPr>
              <w:t>полнено тяжелыми испытаниями. Они сражались повсюду</w:t>
            </w:r>
            <w:r>
              <w:rPr>
                <w:rFonts w:ascii="Times New Roman" w:hAnsi="Times New Roman" w:cs="Times New Roman"/>
                <w:sz w:val="24"/>
                <w:szCs w:val="24"/>
              </w:rPr>
              <w:t xml:space="preserve">:  </w:t>
            </w:r>
            <w:r w:rsidRPr="003103DD">
              <w:rPr>
                <w:rFonts w:ascii="Times New Roman" w:hAnsi="Times New Roman" w:cs="Times New Roman"/>
                <w:sz w:val="24"/>
                <w:szCs w:val="24"/>
              </w:rPr>
              <w:t xml:space="preserve"> на море,</w:t>
            </w:r>
            <w:r>
              <w:rPr>
                <w:rFonts w:ascii="Times New Roman" w:hAnsi="Times New Roman" w:cs="Times New Roman"/>
                <w:sz w:val="24"/>
                <w:szCs w:val="24"/>
              </w:rPr>
              <w:t xml:space="preserve"> </w:t>
            </w:r>
            <w:r w:rsidRPr="003103DD">
              <w:rPr>
                <w:rFonts w:ascii="Times New Roman" w:hAnsi="Times New Roman" w:cs="Times New Roman"/>
                <w:sz w:val="24"/>
                <w:szCs w:val="24"/>
              </w:rPr>
              <w:t xml:space="preserve"> в небе, </w:t>
            </w:r>
            <w:r>
              <w:rPr>
                <w:rFonts w:ascii="Times New Roman" w:hAnsi="Times New Roman" w:cs="Times New Roman"/>
                <w:sz w:val="24"/>
                <w:szCs w:val="24"/>
              </w:rPr>
              <w:t xml:space="preserve"> </w:t>
            </w:r>
            <w:r w:rsidRPr="003103DD">
              <w:rPr>
                <w:rFonts w:ascii="Times New Roman" w:hAnsi="Times New Roman" w:cs="Times New Roman"/>
                <w:sz w:val="24"/>
                <w:szCs w:val="24"/>
              </w:rPr>
              <w:t>в партизанских отрядах</w:t>
            </w:r>
            <w:r>
              <w:rPr>
                <w:rFonts w:ascii="Times New Roman" w:hAnsi="Times New Roman" w:cs="Times New Roman"/>
                <w:sz w:val="24"/>
                <w:szCs w:val="24"/>
              </w:rPr>
              <w:t xml:space="preserve">.  Это </w:t>
            </w:r>
            <w:r w:rsidRPr="003103DD">
              <w:rPr>
                <w:rFonts w:ascii="Times New Roman" w:hAnsi="Times New Roman" w:cs="Times New Roman"/>
                <w:sz w:val="24"/>
                <w:szCs w:val="24"/>
              </w:rPr>
              <w:t xml:space="preserve"> Леня Голиков, Валя Зенкина, Володя Дубинин и многие другие.</w:t>
            </w:r>
            <w:r>
              <w:rPr>
                <w:rFonts w:ascii="Times New Roman" w:hAnsi="Times New Roman" w:cs="Times New Roman"/>
                <w:sz w:val="24"/>
                <w:szCs w:val="24"/>
              </w:rPr>
              <w:t xml:space="preserve"> </w:t>
            </w:r>
            <w:r w:rsidRPr="003103DD">
              <w:rPr>
                <w:rFonts w:ascii="Times New Roman" w:hAnsi="Times New Roman" w:cs="Times New Roman"/>
                <w:sz w:val="24"/>
                <w:szCs w:val="24"/>
              </w:rPr>
              <w:t>Ребята с интересом слуша</w:t>
            </w:r>
            <w:r>
              <w:rPr>
                <w:rFonts w:ascii="Times New Roman" w:hAnsi="Times New Roman" w:cs="Times New Roman"/>
                <w:sz w:val="24"/>
                <w:szCs w:val="24"/>
              </w:rPr>
              <w:t>ли все, что рассказывали  о юных героях</w:t>
            </w:r>
            <w:r w:rsidRPr="003103DD">
              <w:rPr>
                <w:rFonts w:ascii="Times New Roman" w:hAnsi="Times New Roman" w:cs="Times New Roman"/>
                <w:sz w:val="24"/>
                <w:szCs w:val="24"/>
              </w:rPr>
              <w:t xml:space="preserve">. </w:t>
            </w:r>
          </w:p>
        </w:tc>
      </w:tr>
      <w:tr w:rsidR="00276DFE" w:rsidRPr="003103DD"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7</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«Солдат всегда солдат», тематический вечер</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Библиотека с.Единение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3103DD" w:rsidRDefault="00276DFE" w:rsidP="00276DFE">
            <w:pPr>
              <w:rPr>
                <w:rFonts w:ascii="Times New Roman" w:hAnsi="Times New Roman" w:cs="Times New Roman"/>
                <w:sz w:val="24"/>
                <w:szCs w:val="24"/>
              </w:rPr>
            </w:pPr>
            <w:r>
              <w:rPr>
                <w:rFonts w:ascii="Times New Roman" w:hAnsi="Times New Roman" w:cs="Times New Roman"/>
                <w:sz w:val="24"/>
                <w:szCs w:val="24"/>
              </w:rPr>
              <w:t>Тематический вечер «</w:t>
            </w:r>
            <w:r w:rsidRPr="00893270">
              <w:rPr>
                <w:rFonts w:ascii="Times New Roman" w:hAnsi="Times New Roman" w:cs="Times New Roman"/>
                <w:sz w:val="24"/>
                <w:szCs w:val="24"/>
              </w:rPr>
              <w:t>Солдат всегда солдат»</w:t>
            </w:r>
            <w:r>
              <w:rPr>
                <w:rFonts w:ascii="Times New Roman" w:hAnsi="Times New Roman" w:cs="Times New Roman"/>
                <w:sz w:val="24"/>
                <w:szCs w:val="24"/>
              </w:rPr>
              <w:t>,</w:t>
            </w:r>
            <w:r w:rsidRPr="00893270">
              <w:rPr>
                <w:rFonts w:ascii="Times New Roman" w:hAnsi="Times New Roman" w:cs="Times New Roman"/>
                <w:sz w:val="24"/>
                <w:szCs w:val="24"/>
              </w:rPr>
              <w:t xml:space="preserve"> посвященный д</w:t>
            </w:r>
            <w:r>
              <w:rPr>
                <w:rFonts w:ascii="Times New Roman" w:hAnsi="Times New Roman" w:cs="Times New Roman"/>
                <w:sz w:val="24"/>
                <w:szCs w:val="24"/>
              </w:rPr>
              <w:t xml:space="preserve">ню вывода войск из Афганистана, </w:t>
            </w:r>
            <w:r w:rsidRPr="00893270">
              <w:rPr>
                <w:rFonts w:ascii="Times New Roman" w:hAnsi="Times New Roman" w:cs="Times New Roman"/>
                <w:sz w:val="24"/>
                <w:szCs w:val="24"/>
              </w:rPr>
              <w:t>проводился совместно со школой. На мероприятие были приглаш</w:t>
            </w:r>
            <w:r>
              <w:rPr>
                <w:rFonts w:ascii="Times New Roman" w:hAnsi="Times New Roman" w:cs="Times New Roman"/>
                <w:sz w:val="24"/>
                <w:szCs w:val="24"/>
              </w:rPr>
              <w:t xml:space="preserve">ены  наши воины – афганцы,   это </w:t>
            </w:r>
            <w:r w:rsidRPr="00893270">
              <w:rPr>
                <w:rFonts w:ascii="Times New Roman" w:hAnsi="Times New Roman" w:cs="Times New Roman"/>
                <w:sz w:val="24"/>
                <w:szCs w:val="24"/>
              </w:rPr>
              <w:t xml:space="preserve">Черемисинов В.А. </w:t>
            </w:r>
            <w:r>
              <w:rPr>
                <w:rFonts w:ascii="Times New Roman" w:hAnsi="Times New Roman" w:cs="Times New Roman"/>
                <w:sz w:val="24"/>
                <w:szCs w:val="24"/>
              </w:rPr>
              <w:t xml:space="preserve"> и  Першин В.Н.  </w:t>
            </w:r>
            <w:r w:rsidRPr="00893270">
              <w:rPr>
                <w:rFonts w:ascii="Times New Roman" w:hAnsi="Times New Roman" w:cs="Times New Roman"/>
                <w:sz w:val="24"/>
                <w:szCs w:val="24"/>
              </w:rPr>
              <w:t>Прозвучало поздравление от главы с/п «Единенское» У.И.Куриловой  и  директора школы  С.И.Бальжинимаевой, дети прочитали стихи,</w:t>
            </w:r>
            <w:r>
              <w:rPr>
                <w:rFonts w:ascii="Times New Roman" w:hAnsi="Times New Roman" w:cs="Times New Roman"/>
                <w:sz w:val="24"/>
                <w:szCs w:val="24"/>
              </w:rPr>
              <w:t xml:space="preserve"> </w:t>
            </w:r>
            <w:r w:rsidRPr="00893270">
              <w:rPr>
                <w:rFonts w:ascii="Times New Roman" w:hAnsi="Times New Roman" w:cs="Times New Roman"/>
                <w:sz w:val="24"/>
                <w:szCs w:val="24"/>
              </w:rPr>
              <w:t xml:space="preserve">исполнили песни. </w:t>
            </w:r>
          </w:p>
        </w:tc>
      </w:tr>
      <w:tr w:rsidR="00276DFE" w:rsidRPr="00C1223E"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B00A3C" w:rsidP="00276DFE">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8</w:t>
            </w:r>
            <w:r w:rsidR="00276DFE">
              <w:rPr>
                <w:rFonts w:ascii="Times New Roman" w:eastAsia="Times New Roman" w:hAnsi="Times New Roman" w:cs="Times New Roman"/>
                <w:color w:val="000000" w:themeColor="text1"/>
                <w:sz w:val="24"/>
              </w:rPr>
              <w:t>.</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642569" w:rsidRDefault="00276DFE" w:rsidP="00276DFE">
            <w:pPr>
              <w:rPr>
                <w:rFonts w:ascii="Times New Roman" w:hAnsi="Times New Roman" w:cs="Times New Roman"/>
                <w:sz w:val="24"/>
                <w:szCs w:val="24"/>
              </w:rPr>
            </w:pPr>
            <w:r w:rsidRPr="00642569">
              <w:rPr>
                <w:rFonts w:asciiTheme="majorBidi" w:hAnsiTheme="majorBidi" w:cstheme="majorBidi"/>
                <w:sz w:val="24"/>
                <w:szCs w:val="24"/>
              </w:rPr>
              <w:t>«Герои Великой Отечественной войны»</w:t>
            </w:r>
            <w:r>
              <w:rPr>
                <w:rFonts w:asciiTheme="majorBidi" w:hAnsiTheme="majorBidi" w:cstheme="majorBidi"/>
                <w:sz w:val="24"/>
                <w:szCs w:val="24"/>
              </w:rPr>
              <w:t xml:space="preserve">, </w:t>
            </w:r>
            <w:r w:rsidRPr="00642569">
              <w:rPr>
                <w:rFonts w:asciiTheme="majorBidi" w:hAnsiTheme="majorBidi" w:cstheme="majorBidi"/>
                <w:sz w:val="24"/>
                <w:szCs w:val="24"/>
              </w:rPr>
              <w:t xml:space="preserve"> час мужества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Default="00276DFE" w:rsidP="00276DFE">
            <w:pPr>
              <w:rPr>
                <w:rFonts w:ascii="Times New Roman" w:hAnsi="Times New Roman" w:cs="Times New Roman"/>
                <w:sz w:val="24"/>
                <w:szCs w:val="24"/>
              </w:rPr>
            </w:pPr>
            <w:r>
              <w:rPr>
                <w:rFonts w:ascii="Times New Roman" w:hAnsi="Times New Roman" w:cs="Times New Roman"/>
                <w:sz w:val="24"/>
                <w:szCs w:val="24"/>
              </w:rPr>
              <w:t>Библиотека с.Долгокыча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6DFE" w:rsidRPr="00C1223E" w:rsidRDefault="00276DFE" w:rsidP="00276DFE">
            <w:pPr>
              <w:rPr>
                <w:rFonts w:asciiTheme="majorBidi" w:hAnsiTheme="majorBidi" w:cstheme="majorBidi"/>
                <w:sz w:val="28"/>
                <w:szCs w:val="28"/>
              </w:rPr>
            </w:pPr>
            <w:r w:rsidRPr="00C1223E">
              <w:rPr>
                <w:rFonts w:asciiTheme="majorBidi" w:hAnsiTheme="majorBidi" w:cstheme="majorBidi"/>
                <w:sz w:val="24"/>
                <w:szCs w:val="24"/>
              </w:rPr>
              <w:t>Мероприятие проводилось для молодежи, в рамках 70-летия Победы в В</w:t>
            </w:r>
            <w:r>
              <w:rPr>
                <w:rFonts w:asciiTheme="majorBidi" w:hAnsiTheme="majorBidi" w:cstheme="majorBidi"/>
                <w:sz w:val="24"/>
                <w:szCs w:val="24"/>
              </w:rPr>
              <w:t xml:space="preserve">еликой </w:t>
            </w:r>
            <w:r w:rsidRPr="00C1223E">
              <w:rPr>
                <w:rFonts w:asciiTheme="majorBidi" w:hAnsiTheme="majorBidi" w:cstheme="majorBidi"/>
                <w:sz w:val="24"/>
                <w:szCs w:val="24"/>
              </w:rPr>
              <w:t>О</w:t>
            </w:r>
            <w:r>
              <w:rPr>
                <w:rFonts w:asciiTheme="majorBidi" w:hAnsiTheme="majorBidi" w:cstheme="majorBidi"/>
                <w:sz w:val="24"/>
                <w:szCs w:val="24"/>
              </w:rPr>
              <w:t>течественной войне</w:t>
            </w:r>
            <w:r w:rsidRPr="00C1223E">
              <w:rPr>
                <w:rFonts w:asciiTheme="majorBidi" w:hAnsiTheme="majorBidi" w:cstheme="majorBidi"/>
                <w:sz w:val="24"/>
                <w:szCs w:val="24"/>
              </w:rPr>
              <w:t>. Рассказали о героях В</w:t>
            </w:r>
            <w:r>
              <w:rPr>
                <w:rFonts w:asciiTheme="majorBidi" w:hAnsiTheme="majorBidi" w:cstheme="majorBidi"/>
                <w:sz w:val="24"/>
                <w:szCs w:val="24"/>
              </w:rPr>
              <w:t xml:space="preserve">еликой </w:t>
            </w:r>
            <w:r w:rsidRPr="00C1223E">
              <w:rPr>
                <w:rFonts w:asciiTheme="majorBidi" w:hAnsiTheme="majorBidi" w:cstheme="majorBidi"/>
                <w:sz w:val="24"/>
                <w:szCs w:val="24"/>
              </w:rPr>
              <w:t>О</w:t>
            </w:r>
            <w:r>
              <w:rPr>
                <w:rFonts w:asciiTheme="majorBidi" w:hAnsiTheme="majorBidi" w:cstheme="majorBidi"/>
                <w:sz w:val="24"/>
                <w:szCs w:val="24"/>
              </w:rPr>
              <w:t>течественной войны</w:t>
            </w:r>
            <w:r w:rsidRPr="00C1223E">
              <w:rPr>
                <w:rFonts w:asciiTheme="majorBidi" w:hAnsiTheme="majorBidi" w:cstheme="majorBidi"/>
                <w:sz w:val="24"/>
                <w:szCs w:val="24"/>
              </w:rPr>
              <w:t xml:space="preserve">: </w:t>
            </w:r>
            <w:r>
              <w:rPr>
                <w:rFonts w:asciiTheme="majorBidi" w:hAnsiTheme="majorBidi" w:cstheme="majorBidi"/>
                <w:sz w:val="24"/>
                <w:szCs w:val="24"/>
              </w:rPr>
              <w:t xml:space="preserve"> </w:t>
            </w:r>
            <w:r w:rsidRPr="00C1223E">
              <w:rPr>
                <w:rFonts w:asciiTheme="majorBidi" w:hAnsiTheme="majorBidi" w:cstheme="majorBidi"/>
                <w:sz w:val="24"/>
                <w:szCs w:val="24"/>
              </w:rPr>
              <w:t>партизанке З.Космодемьянской, летчицах Е.Зеленко, Л.</w:t>
            </w:r>
            <w:r>
              <w:rPr>
                <w:rFonts w:asciiTheme="majorBidi" w:hAnsiTheme="majorBidi" w:cstheme="majorBidi"/>
                <w:sz w:val="24"/>
                <w:szCs w:val="24"/>
              </w:rPr>
              <w:t xml:space="preserve"> </w:t>
            </w:r>
            <w:r w:rsidRPr="00C1223E">
              <w:rPr>
                <w:rFonts w:asciiTheme="majorBidi" w:hAnsiTheme="majorBidi" w:cstheme="majorBidi"/>
                <w:sz w:val="24"/>
                <w:szCs w:val="24"/>
              </w:rPr>
              <w:t>Литвяк, снайпере Л.Пав</w:t>
            </w:r>
            <w:r>
              <w:rPr>
                <w:rFonts w:asciiTheme="majorBidi" w:hAnsiTheme="majorBidi" w:cstheme="majorBidi"/>
                <w:sz w:val="24"/>
                <w:szCs w:val="24"/>
              </w:rPr>
              <w:t>личенко, санинструкторе М.Байда,</w:t>
            </w:r>
            <w:r w:rsidRPr="00C1223E">
              <w:rPr>
                <w:rFonts w:asciiTheme="majorBidi" w:hAnsiTheme="majorBidi" w:cstheme="majorBidi"/>
                <w:sz w:val="24"/>
                <w:szCs w:val="24"/>
              </w:rPr>
              <w:t xml:space="preserve"> </w:t>
            </w:r>
            <w:r>
              <w:rPr>
                <w:rFonts w:asciiTheme="majorBidi" w:hAnsiTheme="majorBidi" w:cstheme="majorBidi"/>
                <w:sz w:val="24"/>
                <w:szCs w:val="24"/>
              </w:rPr>
              <w:t xml:space="preserve"> </w:t>
            </w:r>
            <w:r w:rsidRPr="00C1223E">
              <w:rPr>
                <w:rFonts w:asciiTheme="majorBidi" w:hAnsiTheme="majorBidi" w:cstheme="majorBidi"/>
                <w:sz w:val="24"/>
                <w:szCs w:val="24"/>
              </w:rPr>
              <w:t>снайпере В.Зайцеве, л</w:t>
            </w:r>
            <w:r>
              <w:rPr>
                <w:rFonts w:asciiTheme="majorBidi" w:hAnsiTheme="majorBidi" w:cstheme="majorBidi"/>
                <w:sz w:val="24"/>
                <w:szCs w:val="24"/>
              </w:rPr>
              <w:t xml:space="preserve">етчиках И.Кожедубе, А.Маресьеве, </w:t>
            </w:r>
            <w:r w:rsidRPr="00C1223E">
              <w:rPr>
                <w:rFonts w:asciiTheme="majorBidi" w:hAnsiTheme="majorBidi" w:cstheme="majorBidi"/>
                <w:sz w:val="24"/>
                <w:szCs w:val="24"/>
              </w:rPr>
              <w:t xml:space="preserve"> </w:t>
            </w:r>
            <w:r>
              <w:rPr>
                <w:rFonts w:asciiTheme="majorBidi" w:hAnsiTheme="majorBidi" w:cstheme="majorBidi"/>
                <w:sz w:val="24"/>
                <w:szCs w:val="24"/>
              </w:rPr>
              <w:t xml:space="preserve">а также </w:t>
            </w:r>
            <w:r w:rsidRPr="00C1223E">
              <w:rPr>
                <w:rFonts w:asciiTheme="majorBidi" w:hAnsiTheme="majorBidi" w:cstheme="majorBidi"/>
                <w:sz w:val="24"/>
                <w:szCs w:val="24"/>
              </w:rPr>
              <w:t>пионерах-героях</w:t>
            </w:r>
            <w:r>
              <w:rPr>
                <w:rFonts w:asciiTheme="majorBidi" w:hAnsiTheme="majorBidi" w:cstheme="majorBidi"/>
                <w:sz w:val="24"/>
                <w:szCs w:val="24"/>
              </w:rPr>
              <w:t>:  М. Казей, З.Портновой</w:t>
            </w:r>
            <w:r w:rsidRPr="00C1223E">
              <w:rPr>
                <w:rFonts w:asciiTheme="majorBidi" w:hAnsiTheme="majorBidi" w:cstheme="majorBidi"/>
                <w:sz w:val="24"/>
                <w:szCs w:val="24"/>
              </w:rPr>
              <w:t>, Л.Голиков</w:t>
            </w:r>
            <w:r>
              <w:rPr>
                <w:rFonts w:asciiTheme="majorBidi" w:hAnsiTheme="majorBidi" w:cstheme="majorBidi"/>
                <w:sz w:val="24"/>
                <w:szCs w:val="24"/>
              </w:rPr>
              <w:t>е</w:t>
            </w:r>
            <w:r w:rsidRPr="00C1223E">
              <w:rPr>
                <w:rFonts w:asciiTheme="majorBidi" w:hAnsiTheme="majorBidi" w:cstheme="majorBidi"/>
                <w:sz w:val="24"/>
                <w:szCs w:val="24"/>
              </w:rPr>
              <w:t xml:space="preserve">, В.Котик. </w:t>
            </w:r>
          </w:p>
        </w:tc>
      </w:tr>
    </w:tbl>
    <w:p w:rsidR="008E3FA0" w:rsidRDefault="008E3FA0" w:rsidP="008E3FA0">
      <w:pPr>
        <w:spacing w:after="0" w:line="240" w:lineRule="auto"/>
        <w:rPr>
          <w:rFonts w:ascii="Times New Roman" w:eastAsia="Calibri" w:hAnsi="Times New Roman" w:cs="Times New Roman"/>
          <w:b/>
          <w:i/>
          <w:sz w:val="24"/>
          <w:szCs w:val="24"/>
        </w:rPr>
      </w:pPr>
    </w:p>
    <w:p w:rsidR="00265BC4" w:rsidRPr="00265BC4" w:rsidRDefault="00265BC4" w:rsidP="006D5FC5">
      <w:pPr>
        <w:pStyle w:val="a3"/>
        <w:numPr>
          <w:ilvl w:val="0"/>
          <w:numId w:val="70"/>
        </w:numPr>
        <w:spacing w:after="0" w:line="240" w:lineRule="auto"/>
        <w:jc w:val="center"/>
        <w:rPr>
          <w:rFonts w:ascii="Times New Roman" w:eastAsia="Times New Roman" w:hAnsi="Times New Roman" w:cs="Times New Roman"/>
          <w:b/>
          <w:sz w:val="24"/>
        </w:rPr>
      </w:pPr>
      <w:r w:rsidRPr="00265BC4">
        <w:rPr>
          <w:rFonts w:ascii="Times New Roman" w:eastAsia="Calibri" w:hAnsi="Times New Roman" w:cs="Times New Roman"/>
          <w:b/>
          <w:color w:val="000000"/>
          <w:sz w:val="24"/>
        </w:rPr>
        <w:t>Правовое воспитание</w:t>
      </w:r>
    </w:p>
    <w:p w:rsidR="00265BC4" w:rsidRDefault="00265BC4" w:rsidP="00C239AA">
      <w:pPr>
        <w:spacing w:after="0" w:line="240" w:lineRule="auto"/>
        <w:ind w:left="525"/>
        <w:jc w:val="both"/>
        <w:rPr>
          <w:rFonts w:ascii="Tahoma" w:eastAsia="Tahoma" w:hAnsi="Tahoma" w:cs="Tahoma"/>
          <w:color w:val="000000"/>
          <w:shd w:val="clear" w:color="auto" w:fill="FFFFFF"/>
        </w:rPr>
      </w:pPr>
      <w:r>
        <w:rPr>
          <w:rFonts w:ascii="Times New Roman" w:eastAsia="Times New Roman" w:hAnsi="Times New Roman" w:cs="Times New Roman"/>
          <w:sz w:val="24"/>
          <w:shd w:val="clear" w:color="auto" w:fill="FFFFFF"/>
        </w:rPr>
        <w:t>Одним из направлений деятельности библиотек является обеспечение доступа граждан к достоверной, полной и оперативной правовой информации. Деятельность библиотек направлена на воспитание гражданина, знающего права и обязанности, умеющего правильно оценивать свои поступки и поведение других людей. И особенно важно воспитать у гражданина умение анализировать и оценивать экономическую, политическую, социальную ситуацию в обществе.</w:t>
      </w:r>
    </w:p>
    <w:p w:rsidR="00265BC4" w:rsidRDefault="00265BC4" w:rsidP="00265BC4">
      <w:pPr>
        <w:spacing w:after="0" w:line="240" w:lineRule="auto"/>
        <w:ind w:firstLine="142"/>
        <w:rPr>
          <w:rFonts w:ascii="Calibri" w:eastAsia="Calibri" w:hAnsi="Calibri" w:cs="Calibri"/>
          <w:b/>
          <w:i/>
          <w:color w:val="000000"/>
          <w:sz w:val="24"/>
        </w:rPr>
      </w:pPr>
    </w:p>
    <w:tbl>
      <w:tblPr>
        <w:tblW w:w="10632" w:type="dxa"/>
        <w:tblInd w:w="-743" w:type="dxa"/>
        <w:tblLayout w:type="fixed"/>
        <w:tblCellMar>
          <w:left w:w="10" w:type="dxa"/>
          <w:right w:w="10" w:type="dxa"/>
        </w:tblCellMar>
        <w:tblLook w:val="04A0"/>
      </w:tblPr>
      <w:tblGrid>
        <w:gridCol w:w="567"/>
        <w:gridCol w:w="2269"/>
        <w:gridCol w:w="709"/>
        <w:gridCol w:w="1984"/>
        <w:gridCol w:w="5103"/>
      </w:tblGrid>
      <w:tr w:rsidR="00C83E48"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pPr>
            <w:r>
              <w:rPr>
                <w:rFonts w:ascii="Times New Roman" w:eastAsia="Times New Roman" w:hAnsi="Times New Roman" w:cs="Times New Roman"/>
                <w:sz w:val="24"/>
              </w:rPr>
              <w:t>№ п/п</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pPr>
            <w:r>
              <w:rPr>
                <w:rFonts w:ascii="Times New Roman" w:eastAsia="Times New Roman" w:hAnsi="Times New Roman" w:cs="Times New Roman"/>
                <w:sz w:val="24"/>
              </w:rPr>
              <w:t xml:space="preserve">Кол-во </w:t>
            </w:r>
            <w:r>
              <w:rPr>
                <w:rFonts w:ascii="Times New Roman" w:eastAsia="Times New Roman" w:hAnsi="Times New Roman" w:cs="Times New Roman"/>
                <w:sz w:val="24"/>
              </w:rPr>
              <w:lastRenderedPageBreak/>
              <w:t>уч-в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pPr>
            <w:r>
              <w:rPr>
                <w:rFonts w:ascii="Times New Roman" w:eastAsia="Times New Roman" w:hAnsi="Times New Roman" w:cs="Times New Roman"/>
                <w:sz w:val="24"/>
              </w:rPr>
              <w:lastRenderedPageBreak/>
              <w:t xml:space="preserve">Организатор, учредитель, </w:t>
            </w:r>
            <w:r>
              <w:rPr>
                <w:rFonts w:ascii="Times New Roman" w:eastAsia="Times New Roman" w:hAnsi="Times New Roman" w:cs="Times New Roman"/>
                <w:sz w:val="24"/>
              </w:rPr>
              <w:lastRenderedPageBreak/>
              <w:t>спонсор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pPr>
            <w:r>
              <w:rPr>
                <w:rFonts w:ascii="Times New Roman" w:eastAsia="Times New Roman" w:hAnsi="Times New Roman" w:cs="Times New Roman"/>
                <w:sz w:val="24"/>
              </w:rPr>
              <w:lastRenderedPageBreak/>
              <w:t>Краткое описание (тематика, участники)</w:t>
            </w:r>
          </w:p>
        </w:tc>
      </w:tr>
      <w:tr w:rsidR="00C83E48" w:rsidRPr="00A3519A"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A3519A" w:rsidRDefault="00C83E48" w:rsidP="002D0AE6">
            <w:pPr>
              <w:spacing w:after="0" w:line="240" w:lineRule="auto"/>
              <w:contextualSpacing/>
              <w:rPr>
                <w:rFonts w:ascii="Times New Roman" w:hAnsi="Times New Roman" w:cs="Times New Roman"/>
                <w:color w:val="000000" w:themeColor="text1"/>
                <w:sz w:val="24"/>
                <w:szCs w:val="24"/>
              </w:rPr>
            </w:pPr>
            <w:r w:rsidRPr="00A3519A">
              <w:rPr>
                <w:rFonts w:ascii="Times New Roman" w:hAnsi="Times New Roman" w:cs="Times New Roman"/>
                <w:b/>
                <w:color w:val="000000" w:themeColor="text1"/>
                <w:sz w:val="24"/>
                <w:szCs w:val="24"/>
              </w:rPr>
              <w:t>Акция «Путь молодого избирателя»</w:t>
            </w:r>
            <w:r w:rsidRPr="00A3519A">
              <w:rPr>
                <w:rFonts w:ascii="Times New Roman" w:hAnsi="Times New Roman" w:cs="Times New Roman"/>
                <w:color w:val="000000" w:themeColor="text1"/>
                <w:sz w:val="24"/>
                <w:szCs w:val="24"/>
              </w:rPr>
              <w:t>:</w:t>
            </w:r>
          </w:p>
          <w:p w:rsidR="00C83E48" w:rsidRPr="00A3519A" w:rsidRDefault="00C83E48" w:rsidP="002D0AE6">
            <w:pPr>
              <w:pStyle w:val="a3"/>
              <w:numPr>
                <w:ilvl w:val="0"/>
                <w:numId w:val="62"/>
              </w:numPr>
              <w:spacing w:after="0" w:line="240" w:lineRule="auto"/>
              <w:ind w:left="75" w:firstLine="1"/>
              <w:rPr>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 xml:space="preserve">Информационный стенд </w:t>
            </w:r>
            <w:r w:rsidRPr="00A3519A">
              <w:rPr>
                <w:rFonts w:ascii="Times New Roman" w:hAnsi="Times New Roman" w:cs="Times New Roman"/>
                <w:b/>
                <w:color w:val="000000" w:themeColor="text1"/>
                <w:sz w:val="24"/>
                <w:szCs w:val="24"/>
              </w:rPr>
              <w:t>Ш</w:t>
            </w:r>
            <w:r w:rsidRPr="00A3519A">
              <w:rPr>
                <w:rFonts w:ascii="Times New Roman" w:hAnsi="Times New Roman" w:cs="Times New Roman"/>
                <w:color w:val="000000" w:themeColor="text1"/>
                <w:sz w:val="24"/>
                <w:szCs w:val="24"/>
              </w:rPr>
              <w:t xml:space="preserve">кола </w:t>
            </w:r>
            <w:r w:rsidRPr="00A3519A">
              <w:rPr>
                <w:rFonts w:ascii="Times New Roman" w:hAnsi="Times New Roman" w:cs="Times New Roman"/>
                <w:b/>
                <w:color w:val="000000" w:themeColor="text1"/>
                <w:sz w:val="24"/>
                <w:szCs w:val="24"/>
              </w:rPr>
              <w:t>А</w:t>
            </w:r>
            <w:r w:rsidRPr="00A3519A">
              <w:rPr>
                <w:rFonts w:ascii="Times New Roman" w:hAnsi="Times New Roman" w:cs="Times New Roman"/>
                <w:color w:val="000000" w:themeColor="text1"/>
                <w:sz w:val="24"/>
                <w:szCs w:val="24"/>
              </w:rPr>
              <w:t xml:space="preserve">ктивного </w:t>
            </w:r>
            <w:r w:rsidRPr="00A3519A">
              <w:rPr>
                <w:rFonts w:ascii="Times New Roman" w:hAnsi="Times New Roman" w:cs="Times New Roman"/>
                <w:b/>
                <w:color w:val="000000" w:themeColor="text1"/>
                <w:sz w:val="24"/>
                <w:szCs w:val="24"/>
              </w:rPr>
              <w:t>Г</w:t>
            </w:r>
            <w:r w:rsidRPr="00A3519A">
              <w:rPr>
                <w:rFonts w:ascii="Times New Roman" w:hAnsi="Times New Roman" w:cs="Times New Roman"/>
                <w:color w:val="000000" w:themeColor="text1"/>
                <w:sz w:val="24"/>
                <w:szCs w:val="24"/>
              </w:rPr>
              <w:t>ражданина «Молодежи о выборах»;</w:t>
            </w:r>
          </w:p>
          <w:p w:rsidR="00C83E48" w:rsidRPr="00A3519A" w:rsidRDefault="00C83E48" w:rsidP="002D0AE6">
            <w:pPr>
              <w:pStyle w:val="a3"/>
              <w:numPr>
                <w:ilvl w:val="0"/>
                <w:numId w:val="62"/>
              </w:numPr>
              <w:spacing w:after="0" w:line="240" w:lineRule="auto"/>
              <w:ind w:left="75" w:firstLine="1"/>
              <w:rPr>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Оформление и распространение тематических памяток и буклетов</w:t>
            </w:r>
          </w:p>
          <w:p w:rsidR="00C83E48" w:rsidRPr="00A3519A" w:rsidRDefault="00C83E48" w:rsidP="002D0AE6">
            <w:pPr>
              <w:tabs>
                <w:tab w:val="left" w:pos="9000"/>
              </w:tabs>
              <w:spacing w:after="0" w:line="240" w:lineRule="auto"/>
              <w:ind w:left="75" w:firstLine="1"/>
              <w:contextualSpacing/>
              <w:rPr>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3. Ролевая игра «Сегодня играем, а завтра выбираем» для учащихся старших классов</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A3519A" w:rsidRDefault="00C83E48" w:rsidP="002D0AE6">
            <w:pPr>
              <w:tabs>
                <w:tab w:val="left" w:pos="9000"/>
              </w:tabs>
              <w:spacing w:after="0" w:line="240" w:lineRule="auto"/>
              <w:jc w:val="center"/>
              <w:rPr>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A3519A" w:rsidRDefault="00C83E48" w:rsidP="002D0AE6">
            <w:pPr>
              <w:tabs>
                <w:tab w:val="left" w:pos="9000"/>
              </w:tabs>
              <w:spacing w:after="0" w:line="240" w:lineRule="auto"/>
              <w:rPr>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Центральная библиотека</w:t>
            </w:r>
            <w:r>
              <w:rPr>
                <w:rFonts w:ascii="Times New Roman" w:hAnsi="Times New Roman" w:cs="Times New Roman"/>
                <w:color w:val="000000" w:themeColor="text1"/>
                <w:sz w:val="24"/>
                <w:szCs w:val="24"/>
              </w:rPr>
              <w:t>,</w:t>
            </w:r>
          </w:p>
          <w:p w:rsidR="00C83E48" w:rsidRPr="00A3519A" w:rsidRDefault="00C83E48" w:rsidP="002D0AE6">
            <w:pPr>
              <w:tabs>
                <w:tab w:val="left" w:pos="9000"/>
              </w:tabs>
              <w:spacing w:after="0" w:line="240" w:lineRule="auto"/>
              <w:rPr>
                <w:color w:val="000000" w:themeColor="text1"/>
              </w:rPr>
            </w:pPr>
            <w:r w:rsidRPr="00A3519A">
              <w:rPr>
                <w:rFonts w:ascii="Times New Roman" w:hAnsi="Times New Roman" w:cs="Times New Roman"/>
                <w:color w:val="000000" w:themeColor="text1"/>
                <w:sz w:val="24"/>
                <w:szCs w:val="24"/>
              </w:rPr>
              <w:t>Районная территориальная избирательная комиссия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A3519A" w:rsidRDefault="00C83E48" w:rsidP="002D0AE6">
            <w:pPr>
              <w:spacing w:after="0" w:line="240" w:lineRule="auto"/>
              <w:ind w:firstLine="708"/>
              <w:contextualSpacing/>
              <w:jc w:val="both"/>
              <w:rPr>
                <w:rStyle w:val="apple-converted-space"/>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В рамках месячника правовых знаний отделом обслуживания МБУК «Оловяннинская межпоселенческая центральная библиотека» проведено мероприятие  по право</w:t>
            </w:r>
            <w:r>
              <w:rPr>
                <w:rFonts w:ascii="Times New Roman" w:hAnsi="Times New Roman" w:cs="Times New Roman"/>
                <w:color w:val="000000" w:themeColor="text1"/>
                <w:sz w:val="24"/>
                <w:szCs w:val="24"/>
              </w:rPr>
              <w:t>вом</w:t>
            </w:r>
            <w:r w:rsidRPr="00A3519A">
              <w:rPr>
                <w:rFonts w:ascii="Times New Roman" w:hAnsi="Times New Roman" w:cs="Times New Roman"/>
                <w:color w:val="000000" w:themeColor="text1"/>
                <w:sz w:val="24"/>
                <w:szCs w:val="24"/>
              </w:rPr>
              <w:t xml:space="preserve">у воспитанию.   </w:t>
            </w:r>
            <w:r w:rsidRPr="00A3519A">
              <w:rPr>
                <w:rFonts w:ascii="Times New Roman" w:eastAsia="Times New Roman" w:hAnsi="Times New Roman" w:cs="Times New Roman"/>
                <w:color w:val="000000" w:themeColor="text1"/>
                <w:sz w:val="24"/>
                <w:szCs w:val="24"/>
              </w:rPr>
              <w:t xml:space="preserve">С целью повышения уровня правовой культуры учащихся и грамотности будущих избирателей, развития и укрепления гражданской позиции и самостоятельного осмысления социально – политических явлений  </w:t>
            </w:r>
            <w:r w:rsidRPr="00A3519A">
              <w:rPr>
                <w:rFonts w:ascii="Times New Roman" w:hAnsi="Times New Roman" w:cs="Times New Roman"/>
                <w:color w:val="000000" w:themeColor="text1"/>
                <w:sz w:val="24"/>
                <w:szCs w:val="24"/>
              </w:rPr>
              <w:t xml:space="preserve">для учащихся 10 –х классов МБОУ СОШ № 1 и МБОУ СОШ № 235 проведена </w:t>
            </w:r>
            <w:r w:rsidRPr="00A3519A">
              <w:rPr>
                <w:rFonts w:ascii="Times New Roman" w:hAnsi="Times New Roman" w:cs="Times New Roman"/>
                <w:b/>
                <w:color w:val="000000" w:themeColor="text1"/>
                <w:sz w:val="24"/>
                <w:szCs w:val="24"/>
              </w:rPr>
              <w:t>информационно – правовая игра «Сегодня играем – завтра выбираем!»</w:t>
            </w:r>
            <w:r w:rsidRPr="00A3519A">
              <w:rPr>
                <w:rFonts w:ascii="Times New Roman" w:hAnsi="Times New Roman" w:cs="Times New Roman"/>
                <w:color w:val="000000" w:themeColor="text1"/>
                <w:sz w:val="24"/>
                <w:szCs w:val="24"/>
              </w:rPr>
              <w:t>. На мероприятие были  приглашены члены районной территориальной избирательной комиссии, которые выступили в роли членов жюри. В ходе игры учащиеся отвечали на тематические вопросы, подготавливали агиткампанию, разгадывали кроссворд, разрабатывали законопроекты. Такая форма работы активизирует творческий потенциал молодежи, позволяет закрепить полученные знания. Участники игры вооружились не только теоретическими познаниями, но и практическими навыками.</w:t>
            </w:r>
            <w:r w:rsidRPr="00A3519A">
              <w:rPr>
                <w:rStyle w:val="apple-converted-space"/>
                <w:rFonts w:ascii="Times New Roman" w:hAnsi="Times New Roman" w:cs="Times New Roman"/>
                <w:color w:val="000000" w:themeColor="text1"/>
                <w:sz w:val="24"/>
                <w:szCs w:val="24"/>
              </w:rPr>
              <w:t> </w:t>
            </w:r>
          </w:p>
          <w:p w:rsidR="00C83E48" w:rsidRPr="00A3519A" w:rsidRDefault="00C83E48" w:rsidP="002D0AE6">
            <w:pPr>
              <w:spacing w:after="0" w:line="240" w:lineRule="auto"/>
              <w:ind w:firstLine="708"/>
              <w:contextualSpacing/>
              <w:jc w:val="both"/>
              <w:rPr>
                <w:rStyle w:val="apple-converted-space"/>
                <w:rFonts w:ascii="Times New Roman" w:hAnsi="Times New Roman" w:cs="Times New Roman"/>
                <w:color w:val="000000" w:themeColor="text1"/>
                <w:sz w:val="24"/>
                <w:szCs w:val="24"/>
              </w:rPr>
            </w:pPr>
            <w:r w:rsidRPr="00A3519A">
              <w:rPr>
                <w:rFonts w:ascii="Times New Roman" w:hAnsi="Times New Roman" w:cs="Times New Roman"/>
                <w:color w:val="000000" w:themeColor="text1"/>
                <w:sz w:val="24"/>
                <w:szCs w:val="24"/>
              </w:rPr>
              <w:t>Все участники продемонстрировали высокий уровень правовой грамотности, оригинальность и творческий подход к выполнению каждого задания, а также коллективизм и сплоченность в командах. Все участники получили грамоты и подарки.</w:t>
            </w:r>
          </w:p>
          <w:p w:rsidR="00C83E48" w:rsidRPr="00A3519A" w:rsidRDefault="00C83E48" w:rsidP="002D0AE6">
            <w:pPr>
              <w:pStyle w:val="a4"/>
              <w:spacing w:before="0" w:beforeAutospacing="0" w:after="0" w:afterAutospacing="0"/>
              <w:contextualSpacing/>
              <w:jc w:val="both"/>
              <w:rPr>
                <w:color w:val="000000" w:themeColor="text1"/>
                <w:sz w:val="28"/>
                <w:szCs w:val="28"/>
              </w:rPr>
            </w:pPr>
            <w:r w:rsidRPr="00A3519A">
              <w:rPr>
                <w:color w:val="000000" w:themeColor="text1"/>
              </w:rPr>
              <w:t>Библиотека для участников мероприятия подготовила информационный стенд «</w:t>
            </w:r>
            <w:r w:rsidRPr="00A3519A">
              <w:rPr>
                <w:b/>
                <w:color w:val="000000" w:themeColor="text1"/>
              </w:rPr>
              <w:t>Ш</w:t>
            </w:r>
            <w:r w:rsidRPr="00A3519A">
              <w:rPr>
                <w:color w:val="000000" w:themeColor="text1"/>
              </w:rPr>
              <w:t xml:space="preserve">кола </w:t>
            </w:r>
            <w:r w:rsidRPr="00A3519A">
              <w:rPr>
                <w:b/>
                <w:color w:val="000000" w:themeColor="text1"/>
              </w:rPr>
              <w:t>А</w:t>
            </w:r>
            <w:r w:rsidRPr="00A3519A">
              <w:rPr>
                <w:color w:val="000000" w:themeColor="text1"/>
              </w:rPr>
              <w:t xml:space="preserve">ктивного </w:t>
            </w:r>
            <w:r w:rsidRPr="00A3519A">
              <w:rPr>
                <w:b/>
                <w:color w:val="000000" w:themeColor="text1"/>
              </w:rPr>
              <w:t>Г</w:t>
            </w:r>
            <w:r w:rsidRPr="00A3519A">
              <w:rPr>
                <w:color w:val="000000" w:themeColor="text1"/>
              </w:rPr>
              <w:t xml:space="preserve">ражданина» («ШАГ») </w:t>
            </w:r>
            <w:r w:rsidRPr="00A3519A">
              <w:rPr>
                <w:rStyle w:val="apple-converted-space"/>
                <w:color w:val="000000" w:themeColor="text1"/>
              </w:rPr>
              <w:t> </w:t>
            </w:r>
            <w:r w:rsidRPr="00A3519A">
              <w:rPr>
                <w:color w:val="000000" w:themeColor="text1"/>
              </w:rPr>
              <w:t>и информационные материалы:</w:t>
            </w:r>
            <w:r w:rsidRPr="00A3519A">
              <w:rPr>
                <w:rStyle w:val="apple-converted-space"/>
                <w:b/>
                <w:bCs/>
                <w:color w:val="000000" w:themeColor="text1"/>
              </w:rPr>
              <w:t> </w:t>
            </w:r>
            <w:r w:rsidRPr="00A3519A">
              <w:rPr>
                <w:rStyle w:val="apple-converted-space"/>
                <w:bCs/>
                <w:color w:val="000000" w:themeColor="text1"/>
              </w:rPr>
              <w:t>информационный буклет</w:t>
            </w:r>
            <w:r w:rsidRPr="00A3519A">
              <w:rPr>
                <w:rStyle w:val="apple-converted-space"/>
                <w:b/>
                <w:bCs/>
                <w:color w:val="000000" w:themeColor="text1"/>
              </w:rPr>
              <w:t xml:space="preserve"> </w:t>
            </w:r>
            <w:r w:rsidRPr="00A3519A">
              <w:rPr>
                <w:rStyle w:val="a7"/>
                <w:color w:val="000000" w:themeColor="text1"/>
              </w:rPr>
              <w:t>«Памятка молодого избирателя</w:t>
            </w:r>
            <w:r w:rsidRPr="00A3519A">
              <w:rPr>
                <w:color w:val="000000" w:themeColor="text1"/>
              </w:rPr>
              <w:t>» и</w:t>
            </w:r>
            <w:r w:rsidRPr="00A3519A">
              <w:rPr>
                <w:rStyle w:val="apple-converted-space"/>
                <w:color w:val="000000" w:themeColor="text1"/>
              </w:rPr>
              <w:t xml:space="preserve">  памятка молодому избирателю </w:t>
            </w:r>
            <w:r w:rsidRPr="00A3519A">
              <w:rPr>
                <w:rStyle w:val="a7"/>
                <w:color w:val="000000" w:themeColor="text1"/>
              </w:rPr>
              <w:t>«Как правильно вести себя на избирательном участке».</w:t>
            </w:r>
          </w:p>
        </w:tc>
      </w:tr>
      <w:tr w:rsidR="00C83E48" w:rsidRPr="00D07ADB"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1D4CEB" w:rsidRDefault="00C83E48" w:rsidP="002D0AE6">
            <w:pPr>
              <w:rPr>
                <w:rFonts w:asciiTheme="majorBidi" w:hAnsiTheme="majorBidi" w:cstheme="majorBidi"/>
                <w:sz w:val="24"/>
                <w:szCs w:val="24"/>
              </w:rPr>
            </w:pPr>
            <w:r w:rsidRPr="001D4CEB">
              <w:rPr>
                <w:rFonts w:asciiTheme="majorBidi" w:hAnsiTheme="majorBidi" w:cstheme="majorBidi"/>
                <w:sz w:val="24"/>
                <w:szCs w:val="24"/>
              </w:rPr>
              <w:t>«Я гражданин, я избиратель»</w:t>
            </w:r>
            <w:r>
              <w:rPr>
                <w:rFonts w:asciiTheme="majorBidi" w:hAnsiTheme="majorBidi" w:cstheme="majorBidi"/>
                <w:sz w:val="24"/>
                <w:szCs w:val="24"/>
              </w:rPr>
              <w:t>,</w:t>
            </w:r>
            <w:r w:rsidRPr="001D4CEB">
              <w:rPr>
                <w:rFonts w:asciiTheme="majorBidi" w:hAnsiTheme="majorBidi" w:cstheme="majorBidi"/>
                <w:sz w:val="24"/>
                <w:szCs w:val="24"/>
              </w:rPr>
              <w:t xml:space="preserve"> час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D07ADB" w:rsidRDefault="00C83E48" w:rsidP="002D0AE6">
            <w:pPr>
              <w:jc w:val="center"/>
              <w:rPr>
                <w:rFonts w:asciiTheme="majorBidi" w:hAnsiTheme="majorBidi" w:cstheme="majorBidi"/>
                <w:sz w:val="24"/>
                <w:szCs w:val="24"/>
              </w:rPr>
            </w:pPr>
            <w:r w:rsidRPr="00D07ADB">
              <w:rPr>
                <w:rFonts w:asciiTheme="majorBidi" w:hAnsiTheme="majorBidi" w:cstheme="majorBidi"/>
                <w:sz w:val="24"/>
                <w:szCs w:val="24"/>
              </w:rPr>
              <w:t>10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D07ADB" w:rsidRDefault="00C83E48" w:rsidP="002D0AE6">
            <w:pPr>
              <w:rPr>
                <w:rFonts w:asciiTheme="majorBidi" w:hAnsiTheme="majorBidi" w:cstheme="majorBidi"/>
                <w:sz w:val="24"/>
                <w:szCs w:val="24"/>
              </w:rPr>
            </w:pPr>
            <w:r w:rsidRPr="00D07ADB">
              <w:rPr>
                <w:rFonts w:asciiTheme="majorBidi" w:hAnsiTheme="majorBidi" w:cstheme="majorBidi"/>
                <w:sz w:val="24"/>
                <w:szCs w:val="24"/>
              </w:rPr>
              <w:t xml:space="preserve"> </w:t>
            </w:r>
            <w:r>
              <w:rPr>
                <w:rFonts w:asciiTheme="majorBidi" w:hAnsiTheme="majorBidi" w:cstheme="majorBidi"/>
                <w:sz w:val="24"/>
                <w:szCs w:val="24"/>
              </w:rPr>
              <w:t>Библиотека с.Долгокыча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spacing w:after="0" w:line="240" w:lineRule="auto"/>
              <w:jc w:val="both"/>
              <w:rPr>
                <w:rFonts w:asciiTheme="majorBidi" w:hAnsiTheme="majorBidi" w:cstheme="majorBidi"/>
                <w:sz w:val="24"/>
                <w:szCs w:val="24"/>
              </w:rPr>
            </w:pPr>
            <w:r w:rsidRPr="00D07ADB">
              <w:rPr>
                <w:rFonts w:asciiTheme="majorBidi" w:hAnsiTheme="majorBidi" w:cstheme="majorBidi"/>
                <w:sz w:val="24"/>
                <w:szCs w:val="24"/>
              </w:rPr>
              <w:t xml:space="preserve">Мероприятие приурочено ко Дню молодого избирателя. </w:t>
            </w:r>
          </w:p>
          <w:p w:rsidR="00C83E48" w:rsidRPr="00D07ADB" w:rsidRDefault="00C83E48" w:rsidP="002D0AE6">
            <w:pPr>
              <w:spacing w:after="0" w:line="240" w:lineRule="auto"/>
              <w:jc w:val="both"/>
              <w:rPr>
                <w:rFonts w:ascii="Times New Roman" w:hAnsi="Times New Roman"/>
                <w:sz w:val="24"/>
                <w:szCs w:val="24"/>
              </w:rPr>
            </w:pPr>
            <w:r>
              <w:rPr>
                <w:rFonts w:asciiTheme="majorBidi" w:hAnsiTheme="majorBidi" w:cstheme="majorBidi"/>
                <w:sz w:val="24"/>
                <w:szCs w:val="24"/>
              </w:rPr>
              <w:t>К</w:t>
            </w:r>
            <w:r w:rsidRPr="00D07ADB">
              <w:rPr>
                <w:rFonts w:asciiTheme="majorBidi" w:hAnsiTheme="majorBidi" w:cstheme="majorBidi"/>
                <w:sz w:val="24"/>
                <w:szCs w:val="24"/>
              </w:rPr>
              <w:t>аждый гражданин, достигший 18-летнего возраста, имеет право участвовать в выбор</w:t>
            </w:r>
            <w:r>
              <w:rPr>
                <w:rFonts w:asciiTheme="majorBidi" w:hAnsiTheme="majorBidi" w:cstheme="majorBidi"/>
                <w:sz w:val="24"/>
                <w:szCs w:val="24"/>
              </w:rPr>
              <w:t xml:space="preserve">ах, проводимых на территории Российской Федерации. Библиотекарь рассказала о разновидностях выборов: </w:t>
            </w:r>
            <w:r w:rsidRPr="00D07ADB">
              <w:rPr>
                <w:rFonts w:asciiTheme="majorBidi" w:hAnsiTheme="majorBidi" w:cstheme="majorBidi"/>
                <w:sz w:val="24"/>
                <w:szCs w:val="24"/>
              </w:rPr>
              <w:t>выборы президента, выборы в Г</w:t>
            </w:r>
            <w:r>
              <w:rPr>
                <w:rFonts w:asciiTheme="majorBidi" w:hAnsiTheme="majorBidi" w:cstheme="majorBidi"/>
                <w:sz w:val="24"/>
                <w:szCs w:val="24"/>
              </w:rPr>
              <w:t>осударственную Думу Российской Федерации</w:t>
            </w:r>
            <w:r w:rsidRPr="00D07ADB">
              <w:rPr>
                <w:rFonts w:asciiTheme="majorBidi" w:hAnsiTheme="majorBidi" w:cstheme="majorBidi"/>
                <w:sz w:val="24"/>
                <w:szCs w:val="24"/>
              </w:rPr>
              <w:t>, выборы в органы</w:t>
            </w:r>
            <w:r>
              <w:rPr>
                <w:rFonts w:asciiTheme="majorBidi" w:hAnsiTheme="majorBidi" w:cstheme="majorBidi"/>
                <w:sz w:val="24"/>
                <w:szCs w:val="24"/>
              </w:rPr>
              <w:t xml:space="preserve"> местного самоуправления и т.д</w:t>
            </w:r>
            <w:r w:rsidRPr="00D07ADB">
              <w:rPr>
                <w:rFonts w:asciiTheme="majorBidi" w:hAnsiTheme="majorBidi" w:cstheme="majorBidi"/>
                <w:sz w:val="24"/>
                <w:szCs w:val="24"/>
              </w:rPr>
              <w:t xml:space="preserve">. </w:t>
            </w:r>
            <w:r>
              <w:rPr>
                <w:rFonts w:asciiTheme="majorBidi" w:hAnsiTheme="majorBidi" w:cstheme="majorBidi"/>
                <w:sz w:val="24"/>
                <w:szCs w:val="24"/>
              </w:rPr>
              <w:t>Познакомила с правилами</w:t>
            </w:r>
            <w:r w:rsidRPr="00D07ADB">
              <w:rPr>
                <w:rFonts w:asciiTheme="majorBidi" w:hAnsiTheme="majorBidi" w:cstheme="majorBidi"/>
                <w:sz w:val="24"/>
                <w:szCs w:val="24"/>
              </w:rPr>
              <w:t xml:space="preserve"> голосования на избирательном участке. </w:t>
            </w:r>
            <w:r>
              <w:rPr>
                <w:rFonts w:asciiTheme="majorBidi" w:hAnsiTheme="majorBidi" w:cstheme="majorBidi"/>
                <w:sz w:val="24"/>
                <w:szCs w:val="24"/>
              </w:rPr>
              <w:t xml:space="preserve"> </w:t>
            </w:r>
            <w:r w:rsidRPr="00D07ADB">
              <w:rPr>
                <w:rFonts w:asciiTheme="majorBidi" w:hAnsiTheme="majorBidi" w:cstheme="majorBidi"/>
                <w:sz w:val="24"/>
                <w:szCs w:val="24"/>
              </w:rPr>
              <w:t xml:space="preserve">Провела мини-викторину. </w:t>
            </w:r>
          </w:p>
        </w:tc>
      </w:tr>
      <w:tr w:rsidR="00C83E48" w:rsidRPr="003437BB"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3437BB" w:rsidRDefault="00C83E48" w:rsidP="002D0AE6">
            <w:pPr>
              <w:rPr>
                <w:rFonts w:asciiTheme="majorBidi" w:hAnsiTheme="majorBidi" w:cstheme="majorBidi"/>
                <w:sz w:val="24"/>
                <w:szCs w:val="24"/>
              </w:rPr>
            </w:pPr>
            <w:r w:rsidRPr="003437BB">
              <w:rPr>
                <w:rFonts w:asciiTheme="majorBidi" w:hAnsiTheme="majorBidi" w:cstheme="majorBidi"/>
                <w:sz w:val="24"/>
                <w:szCs w:val="24"/>
              </w:rPr>
              <w:t>«Подросток и закон»</w:t>
            </w:r>
            <w:r>
              <w:rPr>
                <w:rFonts w:asciiTheme="majorBidi" w:hAnsiTheme="majorBidi" w:cstheme="majorBidi"/>
                <w:sz w:val="24"/>
                <w:szCs w:val="24"/>
              </w:rPr>
              <w:t xml:space="preserve">, </w:t>
            </w:r>
            <w:r w:rsidRPr="003437BB">
              <w:rPr>
                <w:rFonts w:asciiTheme="majorBidi" w:hAnsiTheme="majorBidi" w:cstheme="majorBidi"/>
                <w:sz w:val="24"/>
                <w:szCs w:val="24"/>
              </w:rPr>
              <w:t xml:space="preserve"> час информации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D07ADB" w:rsidRDefault="00C83E48" w:rsidP="002D0AE6">
            <w:pPr>
              <w:jc w:val="center"/>
              <w:rPr>
                <w:rFonts w:asciiTheme="majorBidi" w:hAnsiTheme="majorBidi" w:cstheme="majorBidi"/>
                <w:sz w:val="24"/>
                <w:szCs w:val="24"/>
              </w:rPr>
            </w:pPr>
            <w:r>
              <w:rPr>
                <w:rFonts w:asciiTheme="majorBidi" w:hAnsiTheme="majorBidi" w:cstheme="majorBidi"/>
                <w:sz w:val="24"/>
                <w:szCs w:val="24"/>
              </w:rPr>
              <w:t>12</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D07ADB" w:rsidRDefault="00C83E48" w:rsidP="002D0AE6">
            <w:pPr>
              <w:rPr>
                <w:rFonts w:asciiTheme="majorBidi" w:hAnsiTheme="majorBidi" w:cstheme="majorBidi"/>
                <w:sz w:val="24"/>
                <w:szCs w:val="24"/>
              </w:rPr>
            </w:pPr>
            <w:r>
              <w:rPr>
                <w:rFonts w:asciiTheme="majorBidi" w:hAnsiTheme="majorBidi" w:cstheme="majorBidi"/>
                <w:sz w:val="24"/>
                <w:szCs w:val="24"/>
              </w:rPr>
              <w:t>Библиотека с.Долгокыча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3437BB" w:rsidRDefault="00C83E48" w:rsidP="002D0AE6">
            <w:pPr>
              <w:spacing w:after="0" w:line="240" w:lineRule="auto"/>
              <w:jc w:val="both"/>
              <w:rPr>
                <w:rFonts w:asciiTheme="majorBidi" w:hAnsiTheme="majorBidi" w:cstheme="majorBidi"/>
                <w:sz w:val="24"/>
                <w:szCs w:val="24"/>
              </w:rPr>
            </w:pPr>
            <w:r w:rsidRPr="003437BB">
              <w:rPr>
                <w:rFonts w:asciiTheme="majorBidi" w:hAnsiTheme="majorBidi" w:cstheme="majorBidi"/>
                <w:sz w:val="24"/>
                <w:szCs w:val="24"/>
              </w:rPr>
              <w:t xml:space="preserve">Мероприятие проводилось для учащихся старших классов. Рассказала о правах и обязанностях подростков. Провела мини-опрос по теме мероприятия. </w:t>
            </w:r>
          </w:p>
        </w:tc>
      </w:tr>
      <w:tr w:rsidR="00C83E48" w:rsidRPr="00ED47F0"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6D2F4F" w:rsidRDefault="00C83E48" w:rsidP="002D0AE6">
            <w:pPr>
              <w:rPr>
                <w:rFonts w:asciiTheme="majorBidi" w:hAnsiTheme="majorBidi" w:cstheme="majorBidi"/>
                <w:sz w:val="24"/>
                <w:szCs w:val="24"/>
              </w:rPr>
            </w:pPr>
            <w:r w:rsidRPr="00F94878">
              <w:rPr>
                <w:rFonts w:ascii="Times New Roman" w:hAnsi="Times New Roman" w:cs="Times New Roman"/>
                <w:sz w:val="24"/>
                <w:szCs w:val="24"/>
              </w:rPr>
              <w:t>«Голосует вся семья и впервые с ними я»</w:t>
            </w:r>
            <w:r>
              <w:rPr>
                <w:rFonts w:ascii="Times New Roman" w:hAnsi="Times New Roman" w:cs="Times New Roman"/>
                <w:sz w:val="24"/>
                <w:szCs w:val="24"/>
              </w:rPr>
              <w:t>, круглый стол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w:t>
            </w:r>
          </w:p>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Единение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ED47F0" w:rsidRDefault="00C83E48" w:rsidP="002D0AE6">
            <w:pPr>
              <w:jc w:val="both"/>
              <w:rPr>
                <w:rFonts w:asciiTheme="majorBidi" w:hAnsiTheme="majorBidi" w:cstheme="majorBidi"/>
                <w:sz w:val="24"/>
                <w:szCs w:val="24"/>
              </w:rPr>
            </w:pPr>
            <w:r w:rsidRPr="00F94878">
              <w:rPr>
                <w:rFonts w:ascii="Times New Roman" w:hAnsi="Times New Roman" w:cs="Times New Roman"/>
                <w:sz w:val="24"/>
                <w:szCs w:val="24"/>
              </w:rPr>
              <w:t>5 февраля в школе в 11 классе проведен круглый стол на тему «Голосует вся семья и впервые с ними я».</w:t>
            </w:r>
            <w:r>
              <w:rPr>
                <w:rFonts w:ascii="Times New Roman" w:hAnsi="Times New Roman" w:cs="Times New Roman"/>
                <w:sz w:val="24"/>
                <w:szCs w:val="24"/>
              </w:rPr>
              <w:t xml:space="preserve"> </w:t>
            </w:r>
            <w:r w:rsidRPr="00F94878">
              <w:rPr>
                <w:rFonts w:ascii="Times New Roman" w:hAnsi="Times New Roman" w:cs="Times New Roman"/>
                <w:sz w:val="24"/>
                <w:szCs w:val="24"/>
              </w:rPr>
              <w:t>Ребятам было рассказано</w:t>
            </w:r>
            <w:r>
              <w:rPr>
                <w:rFonts w:ascii="Times New Roman" w:hAnsi="Times New Roman" w:cs="Times New Roman"/>
                <w:sz w:val="24"/>
                <w:szCs w:val="24"/>
              </w:rPr>
              <w:t>,</w:t>
            </w:r>
            <w:r w:rsidRPr="00F94878">
              <w:rPr>
                <w:rFonts w:ascii="Times New Roman" w:hAnsi="Times New Roman" w:cs="Times New Roman"/>
                <w:sz w:val="24"/>
                <w:szCs w:val="24"/>
              </w:rPr>
              <w:t xml:space="preserve"> что они по достижении 18- летия будут голосовать </w:t>
            </w:r>
            <w:r>
              <w:rPr>
                <w:rFonts w:ascii="Times New Roman" w:hAnsi="Times New Roman" w:cs="Times New Roman"/>
                <w:sz w:val="24"/>
                <w:szCs w:val="24"/>
              </w:rPr>
              <w:t xml:space="preserve">впервые, впервые воспользуются </w:t>
            </w:r>
            <w:r w:rsidRPr="00F94878">
              <w:rPr>
                <w:rFonts w:ascii="Times New Roman" w:hAnsi="Times New Roman" w:cs="Times New Roman"/>
                <w:sz w:val="24"/>
                <w:szCs w:val="24"/>
              </w:rPr>
              <w:t xml:space="preserve"> гражданским правом выбирать достойного кандидата, который будет представлять </w:t>
            </w:r>
            <w:r>
              <w:rPr>
                <w:rFonts w:ascii="Times New Roman" w:hAnsi="Times New Roman" w:cs="Times New Roman"/>
                <w:sz w:val="24"/>
                <w:szCs w:val="24"/>
              </w:rPr>
              <w:t>интересы граждан.</w:t>
            </w:r>
            <w:r w:rsidRPr="00F94878">
              <w:rPr>
                <w:rFonts w:ascii="Times New Roman" w:hAnsi="Times New Roman" w:cs="Times New Roman"/>
                <w:sz w:val="24"/>
                <w:szCs w:val="24"/>
              </w:rPr>
              <w:t xml:space="preserve"> В день голосования каждый гражданин России непосредственно участвует в формировании состава органов государственной власти и органов местного самоуправления.</w:t>
            </w:r>
            <w:r>
              <w:rPr>
                <w:rFonts w:ascii="Times New Roman" w:hAnsi="Times New Roman" w:cs="Times New Roman"/>
                <w:sz w:val="24"/>
                <w:szCs w:val="24"/>
              </w:rPr>
              <w:t xml:space="preserve"> </w:t>
            </w:r>
            <w:r w:rsidRPr="00F94878">
              <w:rPr>
                <w:rFonts w:ascii="Times New Roman" w:hAnsi="Times New Roman" w:cs="Times New Roman"/>
                <w:sz w:val="24"/>
                <w:szCs w:val="24"/>
              </w:rPr>
              <w:t>Отдавая голос за того или иного кандидата, все мы и каждый из нас, выбирает пути развития Российского государства. Голос каждого гражданина становится</w:t>
            </w:r>
            <w:r>
              <w:rPr>
                <w:rFonts w:ascii="Times New Roman" w:hAnsi="Times New Roman" w:cs="Times New Roman"/>
                <w:sz w:val="24"/>
                <w:szCs w:val="24"/>
              </w:rPr>
              <w:t xml:space="preserve"> решающим в определении судьбы </w:t>
            </w:r>
            <w:r w:rsidRPr="00F94878">
              <w:rPr>
                <w:rFonts w:ascii="Times New Roman" w:hAnsi="Times New Roman" w:cs="Times New Roman"/>
                <w:sz w:val="24"/>
                <w:szCs w:val="24"/>
              </w:rPr>
              <w:t xml:space="preserve"> страны. На мероприятие пригласили председателя избирател</w:t>
            </w:r>
            <w:r>
              <w:rPr>
                <w:rFonts w:ascii="Times New Roman" w:hAnsi="Times New Roman" w:cs="Times New Roman"/>
                <w:sz w:val="24"/>
                <w:szCs w:val="24"/>
              </w:rPr>
              <w:t>ьной комиссии Фалилееву Н.Н., которая</w:t>
            </w:r>
            <w:r w:rsidRPr="00F94878">
              <w:rPr>
                <w:rFonts w:ascii="Times New Roman" w:hAnsi="Times New Roman" w:cs="Times New Roman"/>
                <w:sz w:val="24"/>
                <w:szCs w:val="24"/>
              </w:rPr>
              <w:t xml:space="preserve"> рассказала ка</w:t>
            </w:r>
            <w:r>
              <w:rPr>
                <w:rFonts w:ascii="Times New Roman" w:hAnsi="Times New Roman" w:cs="Times New Roman"/>
                <w:sz w:val="24"/>
                <w:szCs w:val="24"/>
              </w:rPr>
              <w:t>к</w:t>
            </w:r>
            <w:r w:rsidRPr="00F94878">
              <w:rPr>
                <w:rFonts w:ascii="Times New Roman" w:hAnsi="Times New Roman" w:cs="Times New Roman"/>
                <w:sz w:val="24"/>
                <w:szCs w:val="24"/>
              </w:rPr>
              <w:t xml:space="preserve"> правильно </w:t>
            </w:r>
            <w:r>
              <w:rPr>
                <w:rFonts w:ascii="Times New Roman" w:hAnsi="Times New Roman" w:cs="Times New Roman"/>
                <w:sz w:val="24"/>
                <w:szCs w:val="24"/>
              </w:rPr>
              <w:t>голосовать, что в день голосова</w:t>
            </w:r>
            <w:r w:rsidRPr="00F94878">
              <w:rPr>
                <w:rFonts w:ascii="Times New Roman" w:hAnsi="Times New Roman" w:cs="Times New Roman"/>
                <w:sz w:val="24"/>
                <w:szCs w:val="24"/>
              </w:rPr>
              <w:t>ния каждый избиратель получает бюллетень, отмечает имя кандидата и опускает в урну.</w:t>
            </w:r>
            <w:r>
              <w:rPr>
                <w:rFonts w:ascii="Times New Roman" w:hAnsi="Times New Roman" w:cs="Times New Roman"/>
                <w:sz w:val="24"/>
                <w:szCs w:val="24"/>
              </w:rPr>
              <w:t xml:space="preserve"> </w:t>
            </w:r>
            <w:r w:rsidRPr="00F94878">
              <w:rPr>
                <w:rFonts w:ascii="Times New Roman" w:hAnsi="Times New Roman" w:cs="Times New Roman"/>
                <w:sz w:val="24"/>
                <w:szCs w:val="24"/>
              </w:rPr>
              <w:t>Сегодня выбираем депутатов</w:t>
            </w:r>
            <w:r>
              <w:rPr>
                <w:rFonts w:ascii="Times New Roman" w:hAnsi="Times New Roman" w:cs="Times New Roman"/>
                <w:sz w:val="24"/>
                <w:szCs w:val="24"/>
              </w:rPr>
              <w:t xml:space="preserve"> согласно Федеральному закону «О</w:t>
            </w:r>
            <w:r w:rsidRPr="00F94878">
              <w:rPr>
                <w:rFonts w:ascii="Times New Roman" w:hAnsi="Times New Roman" w:cs="Times New Roman"/>
                <w:sz w:val="24"/>
                <w:szCs w:val="24"/>
              </w:rPr>
              <w:t xml:space="preserve">б основных гарантиях избирательных прав и права на участие в референдуме граждан Российской Федерации». </w:t>
            </w:r>
          </w:p>
        </w:tc>
      </w:tr>
      <w:tr w:rsidR="00C83E48" w:rsidRPr="00F94878" w:rsidTr="002E570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Pr="00F94878" w:rsidRDefault="00C83E48" w:rsidP="002D0AE6">
            <w:pPr>
              <w:rPr>
                <w:rFonts w:ascii="Times New Roman" w:hAnsi="Times New Roman" w:cs="Times New Roman"/>
                <w:sz w:val="24"/>
                <w:szCs w:val="24"/>
              </w:rPr>
            </w:pPr>
            <w:r>
              <w:rPr>
                <w:rFonts w:ascii="Times New Roman" w:hAnsi="Times New Roman" w:cs="Times New Roman"/>
                <w:sz w:val="24"/>
                <w:szCs w:val="24"/>
              </w:rPr>
              <w:t>«Я выбираю – меня выбирают», информационный час (в помощь молодому избирателю)</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w:t>
            </w:r>
          </w:p>
          <w:p w:rsidR="00C83E48" w:rsidRDefault="00C83E4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с.В.Шаранай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3E48" w:rsidRDefault="00C83E48" w:rsidP="002D0AE6">
            <w:pPr>
              <w:spacing w:after="0"/>
              <w:jc w:val="both"/>
              <w:rPr>
                <w:rFonts w:ascii="Times New Roman" w:hAnsi="Times New Roman" w:cs="Times New Roman"/>
                <w:sz w:val="24"/>
                <w:szCs w:val="24"/>
              </w:rPr>
            </w:pPr>
            <w:r>
              <w:rPr>
                <w:rFonts w:ascii="Times New Roman" w:hAnsi="Times New Roman" w:cs="Times New Roman"/>
                <w:sz w:val="24"/>
                <w:szCs w:val="24"/>
              </w:rPr>
              <w:t xml:space="preserve">Информационный час проведен для учащихся 9 класса.  </w:t>
            </w:r>
          </w:p>
          <w:p w:rsidR="00C83E48" w:rsidRDefault="00C83E48" w:rsidP="002D0AE6">
            <w:pPr>
              <w:spacing w:after="0"/>
              <w:jc w:val="both"/>
              <w:rPr>
                <w:rFonts w:ascii="Times New Roman" w:hAnsi="Times New Roman" w:cs="Times New Roman"/>
                <w:sz w:val="24"/>
                <w:szCs w:val="24"/>
              </w:rPr>
            </w:pPr>
            <w:r>
              <w:rPr>
                <w:rFonts w:ascii="Times New Roman" w:hAnsi="Times New Roman" w:cs="Times New Roman"/>
                <w:sz w:val="24"/>
                <w:szCs w:val="24"/>
              </w:rPr>
              <w:t>Слово библиотекаря: «История президентской власти»;</w:t>
            </w:r>
          </w:p>
          <w:p w:rsidR="00C83E48" w:rsidRDefault="00C83E48" w:rsidP="002D0AE6">
            <w:pPr>
              <w:spacing w:after="0"/>
              <w:jc w:val="both"/>
              <w:rPr>
                <w:rFonts w:ascii="Times New Roman" w:hAnsi="Times New Roman" w:cs="Times New Roman"/>
                <w:sz w:val="24"/>
                <w:szCs w:val="24"/>
              </w:rPr>
            </w:pPr>
            <w:r>
              <w:rPr>
                <w:rFonts w:ascii="Times New Roman" w:hAnsi="Times New Roman" w:cs="Times New Roman"/>
                <w:sz w:val="24"/>
                <w:szCs w:val="24"/>
              </w:rPr>
              <w:t>«Конституционные права избирателя».</w:t>
            </w:r>
          </w:p>
          <w:p w:rsidR="00C83E48" w:rsidRPr="00F94878" w:rsidRDefault="00C83E48" w:rsidP="002D0AE6">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Проведена викторина на выборную тематику. </w:t>
            </w:r>
          </w:p>
        </w:tc>
      </w:tr>
    </w:tbl>
    <w:p w:rsidR="00265BC4" w:rsidRPr="00265BC4" w:rsidRDefault="00265BC4" w:rsidP="008E3FA0">
      <w:pPr>
        <w:spacing w:after="0" w:line="240" w:lineRule="auto"/>
        <w:rPr>
          <w:rFonts w:ascii="Times New Roman" w:eastAsia="Calibri" w:hAnsi="Times New Roman" w:cs="Times New Roman"/>
          <w:b/>
          <w:sz w:val="24"/>
          <w:szCs w:val="24"/>
        </w:rPr>
      </w:pPr>
    </w:p>
    <w:p w:rsidR="008E3FA0" w:rsidRDefault="008E3FA0" w:rsidP="008E3FA0">
      <w:pPr>
        <w:spacing w:after="0" w:line="240" w:lineRule="auto"/>
        <w:rPr>
          <w:rFonts w:ascii="Calibri" w:eastAsia="Calibri" w:hAnsi="Calibri" w:cs="Calibri"/>
          <w:b/>
          <w:i/>
          <w:sz w:val="24"/>
        </w:rPr>
      </w:pPr>
    </w:p>
    <w:p w:rsidR="008E3FA0" w:rsidRPr="00143361" w:rsidRDefault="00265BC4" w:rsidP="008E3FA0">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3</w:t>
      </w:r>
      <w:r w:rsidR="008E3FA0">
        <w:rPr>
          <w:rFonts w:ascii="Times New Roman" w:eastAsia="Calibri" w:hAnsi="Times New Roman" w:cs="Times New Roman"/>
          <w:b/>
          <w:color w:val="000000"/>
          <w:sz w:val="24"/>
        </w:rPr>
        <w:t>.</w:t>
      </w:r>
      <w:r w:rsidR="008E3FA0" w:rsidRPr="00143361">
        <w:rPr>
          <w:rFonts w:ascii="Times New Roman" w:eastAsia="Calibri" w:hAnsi="Times New Roman" w:cs="Times New Roman"/>
          <w:b/>
          <w:color w:val="000000"/>
          <w:sz w:val="24"/>
        </w:rPr>
        <w:t>Нравственное воспитание</w:t>
      </w:r>
    </w:p>
    <w:p w:rsidR="008E3FA0" w:rsidRDefault="008E3FA0" w:rsidP="008E3FA0">
      <w:pPr>
        <w:spacing w:after="120" w:line="24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Нравственное воспитание  – важное направление работы библиотек. Нравственное воспитание, или воспитание нравственности </w:t>
      </w:r>
      <w:r w:rsidR="00C239AA">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воспитание заботливости к окружающим людям. Поэтому  в жизни  общества всё более возрастает роль нравственных начал, расширяется сфера действия морального фактора.</w:t>
      </w:r>
    </w:p>
    <w:p w:rsidR="008E3FA0" w:rsidRDefault="008E3FA0" w:rsidP="008E3FA0">
      <w:pPr>
        <w:spacing w:after="0" w:line="240" w:lineRule="auto"/>
        <w:jc w:val="center"/>
        <w:rPr>
          <w:rFonts w:ascii="Calibri" w:eastAsia="Calibri" w:hAnsi="Calibri" w:cs="Calibri"/>
          <w:b/>
          <w:i/>
          <w:color w:val="000000"/>
          <w:sz w:val="24"/>
        </w:rPr>
      </w:pPr>
    </w:p>
    <w:tbl>
      <w:tblPr>
        <w:tblW w:w="10632" w:type="dxa"/>
        <w:tblInd w:w="-743" w:type="dxa"/>
        <w:tblLayout w:type="fixed"/>
        <w:tblCellMar>
          <w:left w:w="10" w:type="dxa"/>
          <w:right w:w="10" w:type="dxa"/>
        </w:tblCellMar>
        <w:tblLook w:val="04A0"/>
      </w:tblPr>
      <w:tblGrid>
        <w:gridCol w:w="709"/>
        <w:gridCol w:w="1985"/>
        <w:gridCol w:w="709"/>
        <w:gridCol w:w="1984"/>
        <w:gridCol w:w="5245"/>
      </w:tblGrid>
      <w:tr w:rsidR="00CF274B" w:rsidTr="00503424">
        <w:trPr>
          <w:trHeight w:val="97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pPr>
            <w:r>
              <w:rPr>
                <w:rFonts w:ascii="Times New Roman" w:eastAsia="Times New Roman" w:hAnsi="Times New Roman" w:cs="Times New Roman"/>
                <w:sz w:val="24"/>
              </w:rPr>
              <w:lastRenderedPageBreak/>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both"/>
            </w:pPr>
            <w:r>
              <w:rPr>
                <w:rFonts w:ascii="Times New Roman" w:eastAsia="Times New Roman" w:hAnsi="Times New Roman" w:cs="Times New Roman"/>
                <w:sz w:val="24"/>
              </w:rPr>
              <w:t>К-во уч-ков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CF274B" w:rsidRPr="00EE001F" w:rsidTr="00503424">
        <w:trPr>
          <w:trHeight w:val="97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E001F" w:rsidRDefault="00CF274B" w:rsidP="002D0AE6">
            <w:pPr>
              <w:tabs>
                <w:tab w:val="left" w:pos="9000"/>
              </w:tabs>
              <w:spacing w:after="0" w:line="240" w:lineRule="auto"/>
              <w:jc w:val="center"/>
              <w:rPr>
                <w:rFonts w:ascii="Times New Roman" w:eastAsia="Times New Roman" w:hAnsi="Times New Roman" w:cs="Times New Roman"/>
                <w:color w:val="000000" w:themeColor="text1"/>
                <w:sz w:val="24"/>
              </w:rPr>
            </w:pPr>
            <w:r w:rsidRPr="00EE001F">
              <w:rPr>
                <w:rFonts w:ascii="Times New Roman" w:eastAsia="Times New Roman" w:hAnsi="Times New Roman" w:cs="Times New Roman"/>
                <w:color w:val="000000" w:themeColor="text1"/>
                <w:sz w:val="24"/>
              </w:rPr>
              <w:t>1</w:t>
            </w:r>
            <w:r>
              <w:rPr>
                <w:rFonts w:ascii="Times New Roman" w:eastAsia="Times New Roman" w:hAnsi="Times New Roman" w:cs="Times New Roman"/>
                <w:color w:val="000000" w:themeColor="text1"/>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E001F" w:rsidRDefault="00CF274B" w:rsidP="002D0AE6">
            <w:pPr>
              <w:tabs>
                <w:tab w:val="left" w:pos="9000"/>
              </w:tabs>
              <w:spacing w:after="0" w:line="240" w:lineRule="auto"/>
              <w:ind w:hanging="108"/>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«Любовь на все </w:t>
            </w:r>
            <w:r w:rsidRPr="00EE001F">
              <w:rPr>
                <w:rFonts w:ascii="Times New Roman" w:hAnsi="Times New Roman" w:cs="Times New Roman"/>
                <w:color w:val="000000" w:themeColor="text1"/>
                <w:sz w:val="24"/>
                <w:szCs w:val="24"/>
              </w:rPr>
              <w:t>времена»</w:t>
            </w:r>
            <w:r>
              <w:rPr>
                <w:rFonts w:ascii="Times New Roman" w:hAnsi="Times New Roman" w:cs="Times New Roman"/>
                <w:color w:val="000000" w:themeColor="text1"/>
                <w:sz w:val="24"/>
                <w:szCs w:val="24"/>
              </w:rPr>
              <w:t>,</w:t>
            </w:r>
            <w:r w:rsidRPr="00EE001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т</w:t>
            </w:r>
            <w:r w:rsidRPr="00EE001F">
              <w:rPr>
                <w:rFonts w:ascii="Times New Roman" w:hAnsi="Times New Roman" w:cs="Times New Roman"/>
                <w:color w:val="000000" w:themeColor="text1"/>
                <w:sz w:val="24"/>
                <w:szCs w:val="24"/>
              </w:rPr>
              <w:t>ематический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E001F" w:rsidRDefault="00CF274B"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E001F">
              <w:rPr>
                <w:rFonts w:ascii="Times New Roman" w:hAnsi="Times New Roman" w:cs="Times New Roman"/>
                <w:color w:val="000000" w:themeColor="text1"/>
                <w:sz w:val="24"/>
                <w:szCs w:val="24"/>
              </w:rPr>
              <w:t>25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E001F" w:rsidRDefault="00CF274B"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E001F">
              <w:rPr>
                <w:rFonts w:ascii="Times New Roman" w:hAnsi="Times New Roman" w:cs="Times New Roman"/>
                <w:color w:val="000000" w:themeColor="text1"/>
                <w:sz w:val="24"/>
                <w:szCs w:val="24"/>
              </w:rPr>
              <w:t>Центральная библиотека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E001F" w:rsidRDefault="00CF274B" w:rsidP="002D0AE6">
            <w:pPr>
              <w:shd w:val="clear" w:color="auto" w:fill="FFFFFF"/>
              <w:spacing w:after="0"/>
              <w:ind w:firstLine="284"/>
              <w:contextualSpacing/>
              <w:rPr>
                <w:rFonts w:ascii="Times New Roman" w:eastAsia="Times New Roman" w:hAnsi="Times New Roman" w:cs="Times New Roman"/>
                <w:color w:val="000000" w:themeColor="text1"/>
                <w:sz w:val="24"/>
                <w:szCs w:val="24"/>
              </w:rPr>
            </w:pPr>
            <w:r w:rsidRPr="00EE001F">
              <w:rPr>
                <w:rFonts w:ascii="Times New Roman" w:eastAsia="Times New Roman" w:hAnsi="Times New Roman" w:cs="Times New Roman"/>
                <w:color w:val="000000" w:themeColor="text1"/>
                <w:sz w:val="24"/>
                <w:szCs w:val="24"/>
              </w:rPr>
              <w:t xml:space="preserve">13 февраля для учащихся 8  класса  МБОУ СОШ № 1  был проведен </w:t>
            </w:r>
            <w:r w:rsidRPr="00EE001F">
              <w:rPr>
                <w:rFonts w:ascii="Times New Roman" w:hAnsi="Times New Roman" w:cs="Times New Roman"/>
                <w:color w:val="000000" w:themeColor="text1"/>
                <w:sz w:val="24"/>
                <w:szCs w:val="24"/>
                <w:shd w:val="clear" w:color="auto" w:fill="FFFFFF"/>
              </w:rPr>
              <w:t>тематический час «Любовь на все времена»</w:t>
            </w:r>
            <w:r w:rsidRPr="00EE001F">
              <w:rPr>
                <w:rFonts w:ascii="Times New Roman" w:eastAsia="Times New Roman" w:hAnsi="Times New Roman" w:cs="Times New Roman"/>
                <w:color w:val="000000" w:themeColor="text1"/>
                <w:sz w:val="24"/>
                <w:szCs w:val="24"/>
              </w:rPr>
              <w:t>.  В ходе мероприятия специалисты отдела обслуживания показали примеры подлинной красоты любви – любви единственной, на всю жизнь, любви не всегда разделенной, но возвышающей и облагораживающей. Слайдовая презентация, сопровождающая поэтический вечер</w:t>
            </w:r>
            <w:r>
              <w:rPr>
                <w:rFonts w:ascii="Times New Roman" w:eastAsia="Times New Roman" w:hAnsi="Times New Roman" w:cs="Times New Roman"/>
                <w:color w:val="000000" w:themeColor="text1"/>
                <w:sz w:val="24"/>
                <w:szCs w:val="24"/>
              </w:rPr>
              <w:t>,</w:t>
            </w:r>
            <w:r w:rsidRPr="00EE001F">
              <w:rPr>
                <w:rFonts w:ascii="Times New Roman" w:eastAsia="Times New Roman" w:hAnsi="Times New Roman" w:cs="Times New Roman"/>
                <w:color w:val="000000" w:themeColor="text1"/>
                <w:sz w:val="24"/>
                <w:szCs w:val="24"/>
              </w:rPr>
              <w:t xml:space="preserve"> наглядно дополнила мероприятие. </w:t>
            </w:r>
          </w:p>
        </w:tc>
      </w:tr>
      <w:tr w:rsidR="00CF274B" w:rsidRPr="00D66C60" w:rsidTr="00503424">
        <w:trPr>
          <w:trHeight w:val="97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6D2F4F" w:rsidRDefault="00CF274B" w:rsidP="002D0AE6">
            <w:pPr>
              <w:rPr>
                <w:rFonts w:ascii="Times New Roman" w:hAnsi="Times New Roman" w:cs="Times New Roman"/>
                <w:sz w:val="24"/>
                <w:szCs w:val="24"/>
              </w:rPr>
            </w:pPr>
            <w:r w:rsidRPr="006D2F4F">
              <w:rPr>
                <w:rFonts w:asciiTheme="majorBidi" w:hAnsiTheme="majorBidi" w:cstheme="majorBidi"/>
                <w:sz w:val="24"/>
                <w:szCs w:val="24"/>
              </w:rPr>
              <w:t>«Хороша ты, масленица, мы тобою хвалимся»</w:t>
            </w:r>
            <w:r>
              <w:rPr>
                <w:rFonts w:asciiTheme="majorBidi" w:hAnsiTheme="majorBidi" w:cstheme="majorBidi"/>
                <w:sz w:val="24"/>
                <w:szCs w:val="24"/>
              </w:rPr>
              <w:t>,</w:t>
            </w:r>
            <w:r w:rsidRPr="006D2F4F">
              <w:rPr>
                <w:rFonts w:asciiTheme="majorBidi" w:hAnsiTheme="majorBidi" w:cstheme="majorBidi"/>
                <w:sz w:val="24"/>
                <w:szCs w:val="24"/>
              </w:rPr>
              <w:t xml:space="preserve"> театрализованное представление</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503424">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w:t>
            </w:r>
          </w:p>
          <w:p w:rsidR="00CF274B" w:rsidRDefault="00CF274B"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Долгокыча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ED47F0" w:rsidRDefault="00CF274B" w:rsidP="002D0AE6">
            <w:pPr>
              <w:spacing w:after="0"/>
              <w:contextualSpacing/>
              <w:rPr>
                <w:rFonts w:asciiTheme="majorBidi" w:hAnsiTheme="majorBidi" w:cstheme="majorBidi"/>
                <w:sz w:val="24"/>
                <w:szCs w:val="24"/>
              </w:rPr>
            </w:pPr>
            <w:r w:rsidRPr="00ED47F0">
              <w:rPr>
                <w:rFonts w:asciiTheme="majorBidi" w:hAnsiTheme="majorBidi" w:cstheme="majorBidi"/>
                <w:sz w:val="24"/>
                <w:szCs w:val="24"/>
              </w:rPr>
              <w:t xml:space="preserve">Мероприятие проводилось совместно с СДК, </w:t>
            </w:r>
            <w:r>
              <w:rPr>
                <w:rFonts w:asciiTheme="majorBidi" w:hAnsiTheme="majorBidi" w:cstheme="majorBidi"/>
                <w:sz w:val="24"/>
                <w:szCs w:val="24"/>
              </w:rPr>
              <w:t xml:space="preserve"> </w:t>
            </w:r>
            <w:r w:rsidRPr="00ED47F0">
              <w:rPr>
                <w:rFonts w:asciiTheme="majorBidi" w:hAnsiTheme="majorBidi" w:cstheme="majorBidi"/>
                <w:sz w:val="24"/>
                <w:szCs w:val="24"/>
              </w:rPr>
              <w:t xml:space="preserve">для жителей села показали театрализованную постановку, провели разные игры, забавы (достань приз, хождение на ходулях, перетягивание </w:t>
            </w:r>
          </w:p>
          <w:p w:rsidR="00CF274B" w:rsidRPr="00D66C60" w:rsidRDefault="00CF274B" w:rsidP="002D0AE6">
            <w:pPr>
              <w:spacing w:after="0"/>
              <w:contextualSpacing/>
              <w:rPr>
                <w:rFonts w:ascii="Times New Roman" w:hAnsi="Times New Roman" w:cs="Times New Roman"/>
                <w:sz w:val="24"/>
                <w:szCs w:val="24"/>
              </w:rPr>
            </w:pPr>
            <w:r w:rsidRPr="00ED47F0">
              <w:rPr>
                <w:rFonts w:asciiTheme="majorBidi" w:hAnsiTheme="majorBidi" w:cstheme="majorBidi"/>
                <w:sz w:val="24"/>
                <w:szCs w:val="24"/>
              </w:rPr>
              <w:t>каната, петушиные бои), конкурс частушек, сжигани</w:t>
            </w:r>
            <w:r>
              <w:rPr>
                <w:rFonts w:asciiTheme="majorBidi" w:hAnsiTheme="majorBidi" w:cstheme="majorBidi"/>
                <w:sz w:val="24"/>
                <w:szCs w:val="24"/>
              </w:rPr>
              <w:t xml:space="preserve">е чучела масленицы, </w:t>
            </w:r>
            <w:r w:rsidRPr="00ED47F0">
              <w:rPr>
                <w:rFonts w:asciiTheme="majorBidi" w:hAnsiTheme="majorBidi" w:cstheme="majorBidi"/>
                <w:sz w:val="24"/>
                <w:szCs w:val="24"/>
              </w:rPr>
              <w:t xml:space="preserve"> катание на </w:t>
            </w:r>
            <w:r>
              <w:rPr>
                <w:rFonts w:asciiTheme="majorBidi" w:hAnsiTheme="majorBidi" w:cstheme="majorBidi"/>
                <w:sz w:val="24"/>
                <w:szCs w:val="24"/>
              </w:rPr>
              <w:t xml:space="preserve">санях, взятие снежного городка, а также </w:t>
            </w:r>
            <w:r w:rsidRPr="00ED47F0">
              <w:rPr>
                <w:rFonts w:asciiTheme="majorBidi" w:hAnsiTheme="majorBidi" w:cstheme="majorBidi"/>
                <w:sz w:val="24"/>
                <w:szCs w:val="24"/>
              </w:rPr>
              <w:t>угощали всех блинами</w:t>
            </w:r>
            <w:r>
              <w:rPr>
                <w:rFonts w:asciiTheme="majorBidi" w:hAnsiTheme="majorBidi" w:cstheme="majorBidi"/>
                <w:sz w:val="24"/>
                <w:szCs w:val="24"/>
              </w:rPr>
              <w:t>.</w:t>
            </w:r>
          </w:p>
        </w:tc>
      </w:tr>
      <w:tr w:rsidR="00CF274B" w:rsidRPr="00931C9F" w:rsidTr="00503424">
        <w:trPr>
          <w:trHeight w:val="97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931C9F" w:rsidRDefault="00CF274B" w:rsidP="002D0AE6">
            <w:pPr>
              <w:spacing w:after="0"/>
              <w:rPr>
                <w:rFonts w:ascii="Times New Roman" w:hAnsi="Times New Roman" w:cs="Times New Roman"/>
                <w:sz w:val="24"/>
                <w:szCs w:val="24"/>
              </w:rPr>
            </w:pPr>
            <w:r w:rsidRPr="00931C9F">
              <w:rPr>
                <w:rFonts w:ascii="Times New Roman" w:hAnsi="Times New Roman" w:cs="Times New Roman"/>
                <w:sz w:val="24"/>
                <w:szCs w:val="24"/>
              </w:rPr>
              <w:t>«Любви все возрасты покорны»,</w:t>
            </w:r>
          </w:p>
          <w:p w:rsidR="00CF274B" w:rsidRPr="00931C9F" w:rsidRDefault="00CF274B" w:rsidP="002D0AE6">
            <w:pPr>
              <w:spacing w:after="0"/>
              <w:rPr>
                <w:rFonts w:asciiTheme="majorBidi" w:hAnsiTheme="majorBidi" w:cstheme="majorBidi"/>
                <w:sz w:val="24"/>
                <w:szCs w:val="24"/>
              </w:rPr>
            </w:pPr>
            <w:r w:rsidRPr="00931C9F">
              <w:rPr>
                <w:rFonts w:ascii="Times New Roman" w:hAnsi="Times New Roman" w:cs="Times New Roman"/>
                <w:sz w:val="24"/>
                <w:szCs w:val="24"/>
              </w:rPr>
              <w:t>вечер отдыха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931C9F" w:rsidRDefault="00CF274B" w:rsidP="002D0AE6">
            <w:pPr>
              <w:tabs>
                <w:tab w:val="left" w:pos="9000"/>
              </w:tabs>
              <w:spacing w:after="0"/>
              <w:jc w:val="both"/>
              <w:rPr>
                <w:rFonts w:ascii="Times New Roman" w:eastAsia="Times New Roman" w:hAnsi="Times New Roman" w:cs="Times New Roman"/>
                <w:sz w:val="24"/>
                <w:szCs w:val="24"/>
              </w:rPr>
            </w:pPr>
            <w:r w:rsidRPr="00931C9F">
              <w:rPr>
                <w:rFonts w:ascii="Times New Roman" w:eastAsia="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931C9F" w:rsidRDefault="00CF274B" w:rsidP="002D0AE6">
            <w:pPr>
              <w:tabs>
                <w:tab w:val="left" w:pos="9000"/>
              </w:tabs>
              <w:spacing w:after="0"/>
              <w:jc w:val="center"/>
              <w:rPr>
                <w:rFonts w:ascii="Times New Roman" w:eastAsia="Times New Roman" w:hAnsi="Times New Roman" w:cs="Times New Roman"/>
                <w:sz w:val="24"/>
                <w:szCs w:val="24"/>
              </w:rPr>
            </w:pPr>
            <w:r w:rsidRPr="00931C9F">
              <w:rPr>
                <w:rFonts w:ascii="Times New Roman" w:eastAsia="Times New Roman" w:hAnsi="Times New Roman" w:cs="Times New Roman"/>
                <w:sz w:val="24"/>
                <w:szCs w:val="24"/>
              </w:rPr>
              <w:t>Библиотека с. Улятуй</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931C9F" w:rsidRDefault="00CF274B" w:rsidP="002D0AE6">
            <w:pPr>
              <w:spacing w:after="0"/>
              <w:contextualSpacing/>
              <w:rPr>
                <w:rFonts w:ascii="Times New Roman" w:hAnsi="Times New Roman" w:cs="Times New Roman"/>
                <w:sz w:val="24"/>
                <w:szCs w:val="24"/>
              </w:rPr>
            </w:pPr>
            <w:r w:rsidRPr="00931C9F">
              <w:rPr>
                <w:rFonts w:ascii="Times New Roman" w:hAnsi="Times New Roman" w:cs="Times New Roman"/>
                <w:sz w:val="24"/>
                <w:szCs w:val="24"/>
              </w:rPr>
              <w:t>Вечер,  посвященный Дню Святого Валентина, включает следующую конкурсную программу:</w:t>
            </w:r>
          </w:p>
          <w:p w:rsidR="00CF274B" w:rsidRPr="00931C9F" w:rsidRDefault="00CF274B" w:rsidP="002D0AE6">
            <w:pPr>
              <w:spacing w:after="0"/>
              <w:rPr>
                <w:rFonts w:ascii="Times New Roman" w:hAnsi="Times New Roman" w:cs="Times New Roman"/>
                <w:sz w:val="24"/>
                <w:szCs w:val="24"/>
              </w:rPr>
            </w:pPr>
            <w:r w:rsidRPr="00931C9F">
              <w:rPr>
                <w:rFonts w:ascii="Times New Roman" w:hAnsi="Times New Roman" w:cs="Times New Roman"/>
                <w:sz w:val="24"/>
                <w:szCs w:val="24"/>
              </w:rPr>
              <w:t>Танец с яблоком  (пары должны как можно дольше удержать яблоко, прижав его лбами и совершать ритмичные движения); «Жажда любви» (Парам предлагается выпить бокал сока через макаронину); «сладкий мандарин» (почистить мандарин вдвоем – девушка держит фрукт одной рукой, юноша пытается почистить его с помощью одной руки); «подарок любимым» (жестами показать,  что хочешь подарить); «Самая, самая…» (назвать как можно больше компл</w:t>
            </w:r>
            <w:r>
              <w:rPr>
                <w:rFonts w:ascii="Times New Roman" w:hAnsi="Times New Roman" w:cs="Times New Roman"/>
                <w:sz w:val="24"/>
                <w:szCs w:val="24"/>
              </w:rPr>
              <w:t>и</w:t>
            </w:r>
            <w:r w:rsidRPr="00931C9F">
              <w:rPr>
                <w:rFonts w:ascii="Times New Roman" w:hAnsi="Times New Roman" w:cs="Times New Roman"/>
                <w:sz w:val="24"/>
                <w:szCs w:val="24"/>
              </w:rPr>
              <w:t>ментов своей девушке).</w:t>
            </w:r>
          </w:p>
          <w:p w:rsidR="00CF274B" w:rsidRPr="00931C9F" w:rsidRDefault="00CF274B" w:rsidP="002D0AE6">
            <w:pPr>
              <w:spacing w:after="0"/>
              <w:contextualSpacing/>
              <w:rPr>
                <w:rFonts w:asciiTheme="majorBidi" w:hAnsiTheme="majorBidi" w:cstheme="majorBidi"/>
                <w:sz w:val="24"/>
                <w:szCs w:val="24"/>
              </w:rPr>
            </w:pPr>
            <w:r w:rsidRPr="00931C9F">
              <w:rPr>
                <w:rFonts w:asciiTheme="majorBidi" w:hAnsiTheme="majorBidi" w:cstheme="majorBidi"/>
                <w:sz w:val="24"/>
                <w:szCs w:val="24"/>
              </w:rPr>
              <w:t xml:space="preserve">Целевая аудитория: </w:t>
            </w:r>
            <w:r w:rsidRPr="00931C9F">
              <w:rPr>
                <w:rFonts w:ascii="Times New Roman" w:hAnsi="Times New Roman" w:cs="Times New Roman"/>
                <w:sz w:val="24"/>
                <w:szCs w:val="24"/>
              </w:rPr>
              <w:t xml:space="preserve"> молодежь.</w:t>
            </w:r>
          </w:p>
        </w:tc>
      </w:tr>
      <w:tr w:rsidR="00CF274B" w:rsidRPr="003B6C4E" w:rsidTr="00503424">
        <w:trPr>
          <w:trHeight w:val="97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Default="00CF274B"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3B6C4E" w:rsidRDefault="00CF274B" w:rsidP="002D0AE6">
            <w:pPr>
              <w:spacing w:after="0"/>
              <w:rPr>
                <w:rFonts w:ascii="Times New Roman" w:hAnsi="Times New Roman" w:cs="Times New Roman"/>
                <w:sz w:val="24"/>
                <w:szCs w:val="24"/>
              </w:rPr>
            </w:pPr>
            <w:r w:rsidRPr="003B6C4E">
              <w:rPr>
                <w:rFonts w:ascii="Times New Roman" w:hAnsi="Times New Roman" w:cs="Times New Roman"/>
                <w:sz w:val="24"/>
                <w:szCs w:val="24"/>
              </w:rPr>
              <w:t>«Широкая Масленица»,</w:t>
            </w:r>
          </w:p>
          <w:p w:rsidR="00CF274B" w:rsidRPr="003B6C4E" w:rsidRDefault="00CF274B" w:rsidP="002D0AE6">
            <w:pPr>
              <w:spacing w:after="0"/>
              <w:rPr>
                <w:rFonts w:ascii="Times New Roman" w:hAnsi="Times New Roman" w:cs="Times New Roman"/>
                <w:sz w:val="24"/>
                <w:szCs w:val="24"/>
              </w:rPr>
            </w:pPr>
            <w:r w:rsidRPr="003B6C4E">
              <w:rPr>
                <w:rFonts w:ascii="Times New Roman" w:hAnsi="Times New Roman" w:cs="Times New Roman"/>
                <w:sz w:val="24"/>
                <w:szCs w:val="24"/>
              </w:rPr>
              <w:t>игровая программа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3B6C4E" w:rsidRDefault="00CF274B" w:rsidP="002D0AE6">
            <w:pPr>
              <w:tabs>
                <w:tab w:val="left" w:pos="9000"/>
              </w:tabs>
              <w:spacing w:after="0" w:line="240" w:lineRule="auto"/>
              <w:jc w:val="both"/>
              <w:rPr>
                <w:rFonts w:ascii="Times New Roman" w:eastAsia="Times New Roman" w:hAnsi="Times New Roman" w:cs="Times New Roman"/>
                <w:sz w:val="24"/>
                <w:szCs w:val="24"/>
              </w:rPr>
            </w:pPr>
            <w:r w:rsidRPr="003B6C4E">
              <w:rPr>
                <w:rFonts w:ascii="Times New Roman" w:eastAsia="Times New Roman" w:hAnsi="Times New Roman" w:cs="Times New Roman"/>
                <w:sz w:val="24"/>
                <w:szCs w:val="24"/>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3B6C4E" w:rsidRDefault="00CF274B" w:rsidP="002D0AE6">
            <w:pPr>
              <w:tabs>
                <w:tab w:val="left" w:pos="9000"/>
              </w:tabs>
              <w:spacing w:after="0" w:line="240" w:lineRule="auto"/>
              <w:jc w:val="center"/>
              <w:rPr>
                <w:rFonts w:ascii="Times New Roman" w:eastAsia="Times New Roman" w:hAnsi="Times New Roman" w:cs="Times New Roman"/>
                <w:sz w:val="24"/>
                <w:szCs w:val="24"/>
              </w:rPr>
            </w:pPr>
            <w:r w:rsidRPr="003B6C4E">
              <w:rPr>
                <w:rFonts w:ascii="Times New Roman" w:eastAsia="Times New Roman" w:hAnsi="Times New Roman" w:cs="Times New Roman"/>
                <w:sz w:val="24"/>
                <w:szCs w:val="24"/>
              </w:rPr>
              <w:t>Библиотека с. Улятуй</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74B" w:rsidRPr="003B6C4E" w:rsidRDefault="00CF274B" w:rsidP="002D0AE6">
            <w:pPr>
              <w:spacing w:after="0"/>
              <w:contextualSpacing/>
              <w:rPr>
                <w:rFonts w:ascii="Times New Roman" w:hAnsi="Times New Roman" w:cs="Times New Roman"/>
                <w:sz w:val="24"/>
                <w:szCs w:val="24"/>
              </w:rPr>
            </w:pPr>
            <w:r w:rsidRPr="003B6C4E">
              <w:rPr>
                <w:rFonts w:ascii="Times New Roman" w:hAnsi="Times New Roman" w:cs="Times New Roman"/>
                <w:sz w:val="24"/>
                <w:szCs w:val="24"/>
              </w:rPr>
              <w:t xml:space="preserve"> Из далёких языческих времён пришла к нам русская Масленица. Встречали её всегда весело, с играми и хороводами. С детьми провели игры:  «Блины» (участники встают в круг, образуя «сковороду» и пытаются втолкнуть друг друга в центр, без помощи рук.  Кто попадает, тот становится «блином». Постепенно круг сужается.  Игра проводится до 2 игроков);  «Горелки» (участники встают в круг, в центре – </w:t>
            </w:r>
            <w:r w:rsidRPr="003B6C4E">
              <w:rPr>
                <w:rFonts w:ascii="Times New Roman" w:hAnsi="Times New Roman" w:cs="Times New Roman"/>
                <w:sz w:val="24"/>
                <w:szCs w:val="24"/>
              </w:rPr>
              <w:lastRenderedPageBreak/>
              <w:t>ведущий.  Его цель попасть в участников мячом, те же, в свою очередь,</w:t>
            </w:r>
            <w:r>
              <w:rPr>
                <w:rFonts w:ascii="Times New Roman" w:hAnsi="Times New Roman" w:cs="Times New Roman"/>
                <w:sz w:val="24"/>
                <w:szCs w:val="24"/>
              </w:rPr>
              <w:t xml:space="preserve"> уво</w:t>
            </w:r>
            <w:r w:rsidRPr="003B6C4E">
              <w:rPr>
                <w:rFonts w:ascii="Times New Roman" w:hAnsi="Times New Roman" w:cs="Times New Roman"/>
                <w:sz w:val="24"/>
                <w:szCs w:val="24"/>
              </w:rPr>
              <w:t>рачиваются. Тот, в кого попал мяч, становится ведущим);  «Кто самый меткий» (Дети бросают снежками в круг, кто больше). После игры дети водили хоровод вокруг чучела Масленицы, пели песенки – заклички о Весне. В конце программы чучело было сожжено, и все приняли участие в чаепитие с блинами.</w:t>
            </w:r>
          </w:p>
          <w:p w:rsidR="00CF274B" w:rsidRPr="003B6C4E" w:rsidRDefault="00CF274B" w:rsidP="002D0AE6">
            <w:pPr>
              <w:spacing w:after="0"/>
              <w:contextualSpacing/>
              <w:rPr>
                <w:rFonts w:ascii="Times New Roman" w:hAnsi="Times New Roman" w:cs="Times New Roman"/>
                <w:sz w:val="24"/>
                <w:szCs w:val="24"/>
              </w:rPr>
            </w:pPr>
            <w:r w:rsidRPr="003B6C4E">
              <w:rPr>
                <w:rFonts w:ascii="Times New Roman" w:hAnsi="Times New Roman" w:cs="Times New Roman"/>
                <w:sz w:val="24"/>
                <w:szCs w:val="24"/>
              </w:rPr>
              <w:t>Целевая аудитория – дети.</w:t>
            </w:r>
          </w:p>
        </w:tc>
      </w:tr>
    </w:tbl>
    <w:p w:rsidR="008E3FA0" w:rsidRDefault="008E3FA0" w:rsidP="008E3FA0">
      <w:pPr>
        <w:spacing w:after="0" w:line="240" w:lineRule="auto"/>
        <w:rPr>
          <w:rFonts w:ascii="Calibri" w:eastAsia="Calibri" w:hAnsi="Calibri" w:cs="Calibri"/>
          <w:b/>
          <w:i/>
          <w:color w:val="000000"/>
          <w:sz w:val="24"/>
        </w:rPr>
      </w:pPr>
    </w:p>
    <w:p w:rsidR="008E3FA0" w:rsidRDefault="008E3FA0" w:rsidP="008E3FA0">
      <w:pPr>
        <w:spacing w:after="0" w:line="240" w:lineRule="auto"/>
        <w:jc w:val="center"/>
        <w:rPr>
          <w:rFonts w:ascii="Times New Roman" w:eastAsia="Calibri" w:hAnsi="Times New Roman" w:cs="Times New Roman"/>
          <w:b/>
          <w:color w:val="000000"/>
          <w:sz w:val="24"/>
        </w:rPr>
      </w:pPr>
    </w:p>
    <w:p w:rsidR="008E3FA0" w:rsidRPr="00143361" w:rsidRDefault="00265BC4" w:rsidP="008E3FA0">
      <w:pPr>
        <w:spacing w:after="0" w:line="240" w:lineRule="auto"/>
        <w:jc w:val="center"/>
        <w:rPr>
          <w:rFonts w:ascii="Times New Roman" w:eastAsia="Times New Roman" w:hAnsi="Times New Roman" w:cs="Times New Roman"/>
          <w:sz w:val="24"/>
        </w:rPr>
      </w:pPr>
      <w:r>
        <w:rPr>
          <w:rFonts w:ascii="Times New Roman" w:eastAsia="Calibri" w:hAnsi="Times New Roman" w:cs="Times New Roman"/>
          <w:b/>
          <w:color w:val="000000"/>
          <w:sz w:val="24"/>
        </w:rPr>
        <w:t>4</w:t>
      </w:r>
      <w:r w:rsidR="008E3FA0">
        <w:rPr>
          <w:rFonts w:ascii="Times New Roman" w:eastAsia="Calibri" w:hAnsi="Times New Roman" w:cs="Times New Roman"/>
          <w:b/>
          <w:color w:val="000000"/>
          <w:sz w:val="24"/>
        </w:rPr>
        <w:t>.</w:t>
      </w:r>
      <w:r w:rsidR="008E3FA0" w:rsidRPr="00143361">
        <w:rPr>
          <w:rFonts w:ascii="Times New Roman" w:eastAsia="Calibri" w:hAnsi="Times New Roman" w:cs="Times New Roman"/>
          <w:b/>
          <w:color w:val="000000"/>
          <w:sz w:val="24"/>
        </w:rPr>
        <w:t>Пропаганда здорового образа жизни</w:t>
      </w:r>
    </w:p>
    <w:p w:rsidR="008E3FA0" w:rsidRDefault="008E3FA0" w:rsidP="008E3FA0">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 из приоритетных направлений библиотечно-информационной деятельности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формирование мотивации пользователей библиотеки на здоровье, здоровый образ жизни. Здоровье россиян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это проблема, объединяющая государственные и социальные институты. Поэтому библиотеки играют заметную роль, направляя работу на удовлетворение информационных, культурных и образовательных потребностей населения. Пропаганда здорового образа жизни ведется с детьми,  учащимися школ, студентами, работающим населением и людьми пожилого возраста. Осуществляется эта деятельность специальными библиотечными средствами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предоставлением информации, организацией общения и досуга, обучением, воспитанием.</w:t>
      </w:r>
    </w:p>
    <w:p w:rsidR="008E3FA0" w:rsidRDefault="008E3FA0" w:rsidP="008E3FA0">
      <w:pPr>
        <w:spacing w:after="0" w:line="240" w:lineRule="auto"/>
        <w:ind w:firstLine="360"/>
        <w:jc w:val="both"/>
        <w:rPr>
          <w:rFonts w:ascii="Verdana" w:eastAsia="Verdana" w:hAnsi="Verdana" w:cs="Verdana"/>
          <w:color w:val="000000"/>
          <w:sz w:val="20"/>
          <w:shd w:val="clear" w:color="auto" w:fill="F5F5F5"/>
        </w:rPr>
      </w:pPr>
      <w:r>
        <w:rPr>
          <w:rFonts w:ascii="Arial" w:eastAsia="Arial" w:hAnsi="Arial" w:cs="Arial"/>
          <w:color w:val="000000"/>
          <w:sz w:val="20"/>
          <w:shd w:val="clear" w:color="auto" w:fill="F5F5F5"/>
        </w:rPr>
        <w:t> </w:t>
      </w:r>
    </w:p>
    <w:tbl>
      <w:tblPr>
        <w:tblW w:w="10632" w:type="dxa"/>
        <w:tblInd w:w="-743" w:type="dxa"/>
        <w:tblCellMar>
          <w:left w:w="10" w:type="dxa"/>
          <w:right w:w="10" w:type="dxa"/>
        </w:tblCellMar>
        <w:tblLook w:val="04A0"/>
      </w:tblPr>
      <w:tblGrid>
        <w:gridCol w:w="709"/>
        <w:gridCol w:w="1985"/>
        <w:gridCol w:w="851"/>
        <w:gridCol w:w="1842"/>
        <w:gridCol w:w="5245"/>
      </w:tblGrid>
      <w:tr w:rsidR="00DD3C1D" w:rsidTr="00503424">
        <w:trPr>
          <w:trHeight w:val="79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both"/>
            </w:pPr>
            <w:r>
              <w:rPr>
                <w:rFonts w:ascii="Times New Roman" w:eastAsia="Times New Roman" w:hAnsi="Times New Roman" w:cs="Times New Roman"/>
                <w:sz w:val="24"/>
              </w:rPr>
              <w:t>Кол-во уч-ков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DD3C1D" w:rsidRPr="00CB2FEA" w:rsidTr="00503424">
        <w:trPr>
          <w:trHeight w:val="795"/>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CB2FEA" w:rsidRDefault="00DD3C1D" w:rsidP="002D0AE6">
            <w:pPr>
              <w:tabs>
                <w:tab w:val="left" w:pos="9000"/>
              </w:tabs>
              <w:spacing w:after="0" w:line="240" w:lineRule="auto"/>
              <w:rPr>
                <w:rFonts w:asciiTheme="majorBidi" w:hAnsiTheme="majorBidi" w:cstheme="majorBidi"/>
                <w:color w:val="000000" w:themeColor="text1"/>
                <w:sz w:val="24"/>
                <w:szCs w:val="24"/>
              </w:rPr>
            </w:pPr>
            <w:r>
              <w:rPr>
                <w:rFonts w:ascii="Times New Roman" w:hAnsi="Times New Roman" w:cs="Times New Roman"/>
                <w:sz w:val="24"/>
                <w:szCs w:val="24"/>
              </w:rPr>
              <w:t>«</w:t>
            </w:r>
            <w:r w:rsidRPr="00315693">
              <w:rPr>
                <w:rFonts w:ascii="Times New Roman" w:hAnsi="Times New Roman" w:cs="Times New Roman"/>
                <w:sz w:val="24"/>
                <w:szCs w:val="24"/>
              </w:rPr>
              <w:t>Здоровье без сигарет»</w:t>
            </w:r>
            <w:r>
              <w:rPr>
                <w:rFonts w:ascii="Times New Roman" w:hAnsi="Times New Roman" w:cs="Times New Roman"/>
                <w:sz w:val="24"/>
                <w:szCs w:val="24"/>
              </w:rPr>
              <w:t>,  беседа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с.Единение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CB2FEA" w:rsidRDefault="00DD3C1D" w:rsidP="002D0AE6">
            <w:pPr>
              <w:rPr>
                <w:rFonts w:asciiTheme="majorBidi" w:hAnsiTheme="majorBidi" w:cstheme="majorBidi"/>
                <w:sz w:val="24"/>
                <w:szCs w:val="24"/>
              </w:rPr>
            </w:pPr>
            <w:r w:rsidRPr="00315693">
              <w:rPr>
                <w:rFonts w:ascii="Times New Roman" w:hAnsi="Times New Roman" w:cs="Times New Roman"/>
                <w:sz w:val="24"/>
                <w:szCs w:val="24"/>
              </w:rPr>
              <w:t>18 февраля в пришкольном интернате</w:t>
            </w:r>
            <w:r>
              <w:rPr>
                <w:rFonts w:ascii="Times New Roman" w:hAnsi="Times New Roman" w:cs="Times New Roman"/>
                <w:sz w:val="24"/>
                <w:szCs w:val="24"/>
              </w:rPr>
              <w:t xml:space="preserve"> проведена беседа на тему     «Здоровье без сигарет». В ходе мероприятия было рассказано</w:t>
            </w:r>
            <w:r w:rsidRPr="00315693">
              <w:rPr>
                <w:rFonts w:ascii="Times New Roman" w:hAnsi="Times New Roman" w:cs="Times New Roman"/>
                <w:sz w:val="24"/>
                <w:szCs w:val="24"/>
              </w:rPr>
              <w:t xml:space="preserve"> о в</w:t>
            </w:r>
            <w:r>
              <w:rPr>
                <w:rFonts w:ascii="Times New Roman" w:hAnsi="Times New Roman" w:cs="Times New Roman"/>
                <w:sz w:val="24"/>
                <w:szCs w:val="24"/>
              </w:rPr>
              <w:t xml:space="preserve">реде никотина,  о </w:t>
            </w:r>
            <w:r w:rsidRPr="00315693">
              <w:rPr>
                <w:rFonts w:ascii="Times New Roman" w:hAnsi="Times New Roman" w:cs="Times New Roman"/>
                <w:sz w:val="24"/>
                <w:szCs w:val="24"/>
              </w:rPr>
              <w:t>заболевани</w:t>
            </w:r>
            <w:r>
              <w:rPr>
                <w:rFonts w:ascii="Times New Roman" w:hAnsi="Times New Roman" w:cs="Times New Roman"/>
                <w:sz w:val="24"/>
                <w:szCs w:val="24"/>
              </w:rPr>
              <w:t xml:space="preserve">ях, связанных с курением. </w:t>
            </w:r>
            <w:r w:rsidRPr="00315693">
              <w:rPr>
                <w:rFonts w:ascii="Times New Roman" w:hAnsi="Times New Roman" w:cs="Times New Roman"/>
                <w:sz w:val="24"/>
                <w:szCs w:val="24"/>
              </w:rPr>
              <w:t>Мед.сестра ФАПа Леонтьева Н.С. провела анкетирование среди учащихся</w:t>
            </w:r>
            <w:r>
              <w:rPr>
                <w:rFonts w:ascii="Times New Roman" w:hAnsi="Times New Roman" w:cs="Times New Roman"/>
                <w:sz w:val="24"/>
                <w:szCs w:val="24"/>
              </w:rPr>
              <w:t>.</w:t>
            </w:r>
          </w:p>
        </w:tc>
      </w:tr>
    </w:tbl>
    <w:p w:rsidR="008E3FA0" w:rsidRPr="00DB14E9" w:rsidRDefault="008E3FA0" w:rsidP="008E3FA0">
      <w:pPr>
        <w:spacing w:after="0" w:line="240" w:lineRule="auto"/>
        <w:rPr>
          <w:rFonts w:ascii="Times New Roman" w:eastAsia="Calibri" w:hAnsi="Times New Roman" w:cs="Times New Roman"/>
          <w:b/>
          <w:i/>
          <w:color w:val="000000"/>
          <w:sz w:val="24"/>
        </w:rPr>
      </w:pPr>
    </w:p>
    <w:p w:rsidR="008E3FA0" w:rsidRPr="00143361" w:rsidRDefault="00265BC4" w:rsidP="008E3FA0">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5</w:t>
      </w:r>
      <w:r w:rsidR="008E3FA0">
        <w:rPr>
          <w:rFonts w:ascii="Times New Roman" w:eastAsia="Calibri" w:hAnsi="Times New Roman" w:cs="Times New Roman"/>
          <w:b/>
          <w:color w:val="000000"/>
          <w:sz w:val="24"/>
        </w:rPr>
        <w:t>.</w:t>
      </w:r>
      <w:r w:rsidR="008E3FA0" w:rsidRPr="00143361">
        <w:rPr>
          <w:rFonts w:ascii="Times New Roman" w:eastAsia="Calibri" w:hAnsi="Times New Roman" w:cs="Times New Roman"/>
          <w:b/>
          <w:color w:val="000000"/>
          <w:sz w:val="24"/>
        </w:rPr>
        <w:t>Краеведческое воспитание</w:t>
      </w:r>
    </w:p>
    <w:p w:rsidR="008E3FA0" w:rsidRDefault="008E3FA0" w:rsidP="008E3FA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Краеведческое воспитание нацелено на познание историко-культурных корней, осознание неповторимости Отечества, его судьбы, неразрывности с ней, формирование гордости за сопричастность к деяниям предков и современников</w:t>
      </w:r>
      <w:r w:rsidR="00F303FD">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и исторической ответственности за происходящее в обществе.</w:t>
      </w:r>
    </w:p>
    <w:p w:rsidR="008E3FA0" w:rsidRDefault="008E3FA0" w:rsidP="008E3FA0">
      <w:pPr>
        <w:spacing w:after="0" w:line="240" w:lineRule="auto"/>
        <w:jc w:val="center"/>
        <w:rPr>
          <w:rFonts w:ascii="Calibri" w:eastAsia="Calibri" w:hAnsi="Calibri" w:cs="Calibri"/>
          <w:b/>
          <w:i/>
          <w:color w:val="000000"/>
          <w:sz w:val="24"/>
        </w:rPr>
      </w:pPr>
    </w:p>
    <w:tbl>
      <w:tblPr>
        <w:tblW w:w="10632" w:type="dxa"/>
        <w:tblInd w:w="-743" w:type="dxa"/>
        <w:tblLayout w:type="fixed"/>
        <w:tblCellMar>
          <w:left w:w="10" w:type="dxa"/>
          <w:right w:w="10" w:type="dxa"/>
        </w:tblCellMar>
        <w:tblLook w:val="04A0"/>
      </w:tblPr>
      <w:tblGrid>
        <w:gridCol w:w="567"/>
        <w:gridCol w:w="1985"/>
        <w:gridCol w:w="709"/>
        <w:gridCol w:w="1701"/>
        <w:gridCol w:w="5670"/>
      </w:tblGrid>
      <w:tr w:rsidR="00DD3C1D"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pPr>
            <w:r>
              <w:rPr>
                <w:rFonts w:ascii="Times New Roman" w:eastAsia="Times New Roman" w:hAnsi="Times New Roman" w:cs="Times New Roman"/>
                <w:sz w:val="24"/>
              </w:rPr>
              <w:t>Кол-во уч-ков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DD3C1D" w:rsidRPr="000436C5"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ED3189" w:rsidRDefault="00DD3C1D"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D3189">
              <w:rPr>
                <w:rFonts w:ascii="Times New Roman" w:hAnsi="Times New Roman" w:cs="Times New Roman"/>
                <w:color w:val="000000" w:themeColor="text1"/>
                <w:sz w:val="24"/>
                <w:szCs w:val="24"/>
              </w:rPr>
              <w:t>1</w:t>
            </w:r>
            <w:r w:rsidR="00CA4F28">
              <w:rPr>
                <w:rFonts w:ascii="Times New Roman" w:hAnsi="Times New Roman" w:cs="Times New Roman"/>
                <w:color w:val="000000" w:themeColor="text1"/>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ED3189" w:rsidRDefault="00DD3C1D"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D3189">
              <w:rPr>
                <w:rFonts w:ascii="Times New Roman" w:hAnsi="Times New Roman" w:cs="Times New Roman"/>
                <w:color w:val="000000" w:themeColor="text1"/>
                <w:sz w:val="24"/>
                <w:szCs w:val="24"/>
              </w:rPr>
              <w:t>Мастер-</w:t>
            </w:r>
            <w:r>
              <w:rPr>
                <w:rFonts w:ascii="Times New Roman" w:hAnsi="Times New Roman" w:cs="Times New Roman"/>
                <w:color w:val="000000" w:themeColor="text1"/>
                <w:sz w:val="24"/>
                <w:szCs w:val="24"/>
              </w:rPr>
              <w:t>класс,  посвящённый творчеству</w:t>
            </w:r>
            <w:r w:rsidRPr="00ED3189">
              <w:rPr>
                <w:rFonts w:ascii="Times New Roman" w:hAnsi="Times New Roman" w:cs="Times New Roman"/>
                <w:color w:val="000000" w:themeColor="text1"/>
                <w:sz w:val="24"/>
                <w:szCs w:val="24"/>
              </w:rPr>
              <w:t xml:space="preserve"> Забайкальского писателя Геннадия </w:t>
            </w:r>
            <w:r w:rsidRPr="00ED3189">
              <w:rPr>
                <w:rFonts w:ascii="Times New Roman" w:hAnsi="Times New Roman" w:cs="Times New Roman"/>
                <w:color w:val="000000" w:themeColor="text1"/>
                <w:sz w:val="24"/>
                <w:szCs w:val="24"/>
              </w:rPr>
              <w:lastRenderedPageBreak/>
              <w:t>Головатого «Я открыл радость мир открывать»,  в рамках районного семинара «Требования к современной библиотеке» для библиотекарей</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ED3189" w:rsidRDefault="00DD3C1D"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D3189">
              <w:rPr>
                <w:rFonts w:ascii="Times New Roman" w:hAnsi="Times New Roman" w:cs="Times New Roman"/>
                <w:color w:val="000000" w:themeColor="text1"/>
                <w:sz w:val="24"/>
                <w:szCs w:val="24"/>
              </w:rPr>
              <w:lastRenderedPageBreak/>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ED3189" w:rsidRDefault="00DD3C1D"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ED3189">
              <w:rPr>
                <w:rFonts w:ascii="Times New Roman" w:hAnsi="Times New Roman" w:cs="Times New Roman"/>
                <w:color w:val="000000" w:themeColor="text1"/>
                <w:sz w:val="24"/>
                <w:szCs w:val="24"/>
              </w:rPr>
              <w:t>Центральная библиотека</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2812F7" w:rsidRDefault="00DD3C1D" w:rsidP="002D0AE6">
            <w:pPr>
              <w:pStyle w:val="a4"/>
              <w:spacing w:before="0" w:beforeAutospacing="0" w:after="0" w:afterAutospacing="0"/>
              <w:ind w:firstLine="245"/>
              <w:contextualSpacing/>
              <w:jc w:val="both"/>
              <w:rPr>
                <w:color w:val="000000" w:themeColor="text1"/>
              </w:rPr>
            </w:pPr>
            <w:r w:rsidRPr="000436C5">
              <w:rPr>
                <w:color w:val="FF0000"/>
                <w:sz w:val="28"/>
                <w:szCs w:val="28"/>
              </w:rPr>
              <w:t xml:space="preserve">  </w:t>
            </w:r>
            <w:r w:rsidRPr="002812F7">
              <w:rPr>
                <w:color w:val="000000" w:themeColor="text1"/>
              </w:rPr>
              <w:t xml:space="preserve">12  марта  в  МБУК «Оловяннинская межпоселенческая центральная библиотека» в рамках районного семинара «Требования к современной библиотеке» для библиотекарей был проведен  мастер класс  по проведению литературного вечера, посвящённого творчеству </w:t>
            </w:r>
            <w:r w:rsidRPr="002812F7">
              <w:rPr>
                <w:color w:val="000000" w:themeColor="text1"/>
              </w:rPr>
              <w:lastRenderedPageBreak/>
              <w:t>Забайкальского писателя Геннадия Головатого «Я открыл радость мир открывать». Человек  нелёгкой судьбы, Геннадий Головатый  в 9 лет оказался в инвалидной коляске. Жизнелюбие, необыкновенная сила воли помогли Головатому стать не только талантливым поэтом, но и создателем очень своеобразных картин. О его жизни и творчестве интересно рассказали  специалисты отдела обслуживания.</w:t>
            </w:r>
          </w:p>
          <w:p w:rsidR="00DD3C1D" w:rsidRPr="002812F7" w:rsidRDefault="00DD3C1D" w:rsidP="002D0AE6">
            <w:pPr>
              <w:pStyle w:val="a4"/>
              <w:spacing w:before="0" w:beforeAutospacing="0" w:after="0" w:afterAutospacing="0"/>
              <w:ind w:firstLine="245"/>
              <w:contextualSpacing/>
              <w:jc w:val="both"/>
              <w:rPr>
                <w:color w:val="000000" w:themeColor="text1"/>
              </w:rPr>
            </w:pPr>
            <w:r w:rsidRPr="002812F7">
              <w:rPr>
                <w:color w:val="000000" w:themeColor="text1"/>
              </w:rPr>
              <w:t xml:space="preserve">Рассказ о жизни и творчестве Геннадия Головатого был сложен из стихов поэта и удачно сопровождался слайдами, фотографиями разных периодов его жизни и замечательными видами поселка Аксеново-Зиловское, в самом деле раскинувшегося на пяти берегах – Белого Урюма и Арчикоя.  В ходе мероприятия  демонстрировались рисунки писателя. Творческое наследие Головатого составляют не только талантливые стихи, но и наполненные глубоким смыслом картины. </w:t>
            </w:r>
          </w:p>
          <w:p w:rsidR="00DD3C1D" w:rsidRPr="002812F7" w:rsidRDefault="00DD3C1D" w:rsidP="002D0AE6">
            <w:pPr>
              <w:pStyle w:val="a4"/>
              <w:spacing w:before="0" w:beforeAutospacing="0" w:after="0" w:afterAutospacing="0"/>
              <w:ind w:firstLine="245"/>
              <w:contextualSpacing/>
              <w:jc w:val="both"/>
              <w:rPr>
                <w:color w:val="000000" w:themeColor="text1"/>
              </w:rPr>
            </w:pPr>
            <w:r w:rsidRPr="002812F7">
              <w:rPr>
                <w:color w:val="000000" w:themeColor="text1"/>
              </w:rPr>
              <w:t>Участники смогли всесторонне познакомиться с творчеством поэта, окунуться в мир поэзии, почувствовать всю силу и богатство этой удивительной яркой личности.</w:t>
            </w:r>
          </w:p>
          <w:p w:rsidR="00DD3C1D" w:rsidRPr="002812F7" w:rsidRDefault="00DD3C1D" w:rsidP="002D0AE6">
            <w:pPr>
              <w:pStyle w:val="a4"/>
              <w:spacing w:before="0" w:beforeAutospacing="0" w:after="0" w:afterAutospacing="0"/>
              <w:ind w:firstLine="245"/>
              <w:contextualSpacing/>
              <w:jc w:val="both"/>
              <w:rPr>
                <w:color w:val="000000" w:themeColor="text1"/>
              </w:rPr>
            </w:pPr>
            <w:r w:rsidRPr="002812F7">
              <w:rPr>
                <w:color w:val="000000" w:themeColor="text1"/>
              </w:rPr>
              <w:t xml:space="preserve">В 2003 году, через два года после его смерти, было решено организовать литературные «Головатовские чтения», на базе Читинской специализированной библиотеки для слабовидящих и незрячих. </w:t>
            </w:r>
            <w:r w:rsidRPr="002812F7">
              <w:rPr>
                <w:color w:val="000000" w:themeColor="text1"/>
                <w:shd w:val="clear" w:color="auto" w:fill="FFFFFF"/>
              </w:rPr>
              <w:t>С 2004 года в рамках чтений проходят творческий семинар и литературный конкурс</w:t>
            </w:r>
            <w:r w:rsidRPr="002812F7">
              <w:rPr>
                <w:color w:val="000000" w:themeColor="text1"/>
              </w:rPr>
              <w:t xml:space="preserve"> </w:t>
            </w:r>
            <w:r w:rsidRPr="002812F7">
              <w:rPr>
                <w:color w:val="000000" w:themeColor="text1"/>
                <w:shd w:val="clear" w:color="auto" w:fill="FFFFFF"/>
              </w:rPr>
              <w:t>среди людей с ограниченными физическими возможностями. С этого времени почти из  всех районов Забайкальского края поступает в библиотеку до 300, а то и более, произведений самодеятельных авторов. Это стихи, рассказы, сказки, басни, эссе, и даже рукописи книг. Работы конкурсантов, рецензируют и оценивают профессиональные писатели.</w:t>
            </w:r>
            <w:r w:rsidRPr="002812F7">
              <w:rPr>
                <w:rStyle w:val="apple-converted-space"/>
                <w:color w:val="000000" w:themeColor="text1"/>
                <w:shd w:val="clear" w:color="auto" w:fill="FFFFFF"/>
              </w:rPr>
              <w:t> </w:t>
            </w:r>
          </w:p>
          <w:p w:rsidR="00DD3C1D" w:rsidRPr="002812F7" w:rsidRDefault="00DD3C1D" w:rsidP="002D0AE6">
            <w:pPr>
              <w:pStyle w:val="a4"/>
              <w:spacing w:before="0" w:beforeAutospacing="0" w:after="0" w:afterAutospacing="0"/>
              <w:ind w:firstLine="245"/>
              <w:contextualSpacing/>
              <w:jc w:val="both"/>
              <w:rPr>
                <w:color w:val="000000" w:themeColor="text1"/>
              </w:rPr>
            </w:pPr>
            <w:r w:rsidRPr="002812F7">
              <w:rPr>
                <w:color w:val="000000" w:themeColor="text1"/>
              </w:rPr>
              <w:t>В рамках «Головатовских чтений» проходит  концерт самодеятельных авторов – участников семинара.</w:t>
            </w:r>
          </w:p>
          <w:p w:rsidR="00DD3C1D" w:rsidRDefault="00DD3C1D" w:rsidP="002D0AE6">
            <w:pPr>
              <w:pStyle w:val="a4"/>
              <w:spacing w:before="0" w:beforeAutospacing="0" w:after="0" w:afterAutospacing="0"/>
              <w:ind w:firstLine="245"/>
              <w:contextualSpacing/>
              <w:jc w:val="both"/>
              <w:rPr>
                <w:color w:val="FF0000"/>
              </w:rPr>
            </w:pPr>
            <w:r w:rsidRPr="002812F7">
              <w:rPr>
                <w:color w:val="000000" w:themeColor="text1"/>
              </w:rPr>
              <w:t>В завершение мастер-класса прошло знакомство с нашим земляком, поэтом, неоднократным участником  Головатовских чтений – Стюхиным Анатолием Тимофеевичем.</w:t>
            </w:r>
            <w:r w:rsidRPr="000436C5">
              <w:rPr>
                <w:color w:val="FF0000"/>
              </w:rPr>
              <w:t xml:space="preserve"> </w:t>
            </w:r>
          </w:p>
          <w:p w:rsidR="00975636" w:rsidRDefault="00975636" w:rsidP="002D0AE6">
            <w:pPr>
              <w:pStyle w:val="a4"/>
              <w:spacing w:before="0" w:beforeAutospacing="0" w:after="0" w:afterAutospacing="0"/>
              <w:ind w:firstLine="245"/>
              <w:contextualSpacing/>
              <w:jc w:val="both"/>
              <w:rPr>
                <w:color w:val="FF0000"/>
              </w:rPr>
            </w:pPr>
          </w:p>
          <w:p w:rsidR="00975636" w:rsidRDefault="00975636" w:rsidP="00975636">
            <w:pPr>
              <w:pStyle w:val="a4"/>
              <w:spacing w:before="0" w:beforeAutospacing="0" w:after="0" w:afterAutospacing="0"/>
              <w:ind w:firstLine="34"/>
              <w:contextualSpacing/>
              <w:jc w:val="both"/>
              <w:rPr>
                <w:color w:val="FF0000"/>
              </w:rPr>
            </w:pPr>
            <w:r>
              <w:rPr>
                <w:noProof/>
                <w:color w:val="FF0000"/>
              </w:rPr>
              <w:lastRenderedPageBreak/>
              <w:drawing>
                <wp:inline distT="0" distB="0" distL="0" distR="0">
                  <wp:extent cx="2610227" cy="1633235"/>
                  <wp:effectExtent l="19050" t="0" r="0" b="0"/>
                  <wp:docPr id="4" name="Рисунок 3" descr="SAM_8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806.JPG"/>
                          <pic:cNvPicPr/>
                        </pic:nvPicPr>
                        <pic:blipFill>
                          <a:blip r:embed="rId14" cstate="print"/>
                          <a:stretch>
                            <a:fillRect/>
                          </a:stretch>
                        </pic:blipFill>
                        <pic:spPr>
                          <a:xfrm>
                            <a:off x="0" y="0"/>
                            <a:ext cx="2617038" cy="1637497"/>
                          </a:xfrm>
                          <a:prstGeom prst="rect">
                            <a:avLst/>
                          </a:prstGeom>
                        </pic:spPr>
                      </pic:pic>
                    </a:graphicData>
                  </a:graphic>
                </wp:inline>
              </w:drawing>
            </w:r>
          </w:p>
          <w:p w:rsidR="00975636" w:rsidRDefault="00975636" w:rsidP="00975636">
            <w:pPr>
              <w:pStyle w:val="a4"/>
              <w:spacing w:before="0" w:beforeAutospacing="0" w:after="0" w:afterAutospacing="0"/>
              <w:ind w:firstLine="34"/>
              <w:contextualSpacing/>
              <w:jc w:val="both"/>
              <w:rPr>
                <w:color w:val="FF0000"/>
              </w:rPr>
            </w:pPr>
          </w:p>
          <w:p w:rsidR="00975636" w:rsidRDefault="00975636" w:rsidP="00975636">
            <w:pPr>
              <w:pStyle w:val="a4"/>
              <w:spacing w:before="0" w:beforeAutospacing="0" w:after="0" w:afterAutospacing="0"/>
              <w:ind w:firstLine="34"/>
              <w:contextualSpacing/>
              <w:jc w:val="both"/>
              <w:rPr>
                <w:color w:val="FF0000"/>
              </w:rPr>
            </w:pPr>
            <w:r>
              <w:rPr>
                <w:noProof/>
                <w:color w:val="FF0000"/>
              </w:rPr>
              <w:drawing>
                <wp:inline distT="0" distB="0" distL="0" distR="0">
                  <wp:extent cx="2534556" cy="1786270"/>
                  <wp:effectExtent l="19050" t="0" r="0" b="0"/>
                  <wp:docPr id="5" name="Рисунок 4" descr="SAM_8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816.JPG"/>
                          <pic:cNvPicPr/>
                        </pic:nvPicPr>
                        <pic:blipFill>
                          <a:blip r:embed="rId15" cstate="print"/>
                          <a:stretch>
                            <a:fillRect/>
                          </a:stretch>
                        </pic:blipFill>
                        <pic:spPr>
                          <a:xfrm>
                            <a:off x="0" y="0"/>
                            <a:ext cx="2539098" cy="1789471"/>
                          </a:xfrm>
                          <a:prstGeom prst="rect">
                            <a:avLst/>
                          </a:prstGeom>
                        </pic:spPr>
                      </pic:pic>
                    </a:graphicData>
                  </a:graphic>
                </wp:inline>
              </w:drawing>
            </w:r>
          </w:p>
          <w:p w:rsidR="00975636" w:rsidRDefault="00975636" w:rsidP="00975636">
            <w:pPr>
              <w:pStyle w:val="a4"/>
              <w:spacing w:before="0" w:beforeAutospacing="0" w:after="0" w:afterAutospacing="0"/>
              <w:ind w:firstLine="34"/>
              <w:contextualSpacing/>
              <w:jc w:val="both"/>
              <w:rPr>
                <w:color w:val="FF0000"/>
              </w:rPr>
            </w:pPr>
          </w:p>
          <w:p w:rsidR="00975636" w:rsidRDefault="00975636" w:rsidP="00975636">
            <w:pPr>
              <w:pStyle w:val="a4"/>
              <w:spacing w:before="0" w:beforeAutospacing="0" w:after="0" w:afterAutospacing="0"/>
              <w:ind w:firstLine="34"/>
              <w:contextualSpacing/>
              <w:jc w:val="both"/>
              <w:rPr>
                <w:color w:val="FF0000"/>
              </w:rPr>
            </w:pPr>
            <w:r>
              <w:rPr>
                <w:noProof/>
                <w:color w:val="FF0000"/>
              </w:rPr>
              <w:drawing>
                <wp:inline distT="0" distB="0" distL="0" distR="0">
                  <wp:extent cx="2532764" cy="1899429"/>
                  <wp:effectExtent l="19050" t="0" r="886" b="0"/>
                  <wp:docPr id="6" name="Рисунок 5" descr="SAM_8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787.JPG"/>
                          <pic:cNvPicPr/>
                        </pic:nvPicPr>
                        <pic:blipFill>
                          <a:blip r:embed="rId16" cstate="print"/>
                          <a:stretch>
                            <a:fillRect/>
                          </a:stretch>
                        </pic:blipFill>
                        <pic:spPr>
                          <a:xfrm>
                            <a:off x="0" y="0"/>
                            <a:ext cx="2531316" cy="1898343"/>
                          </a:xfrm>
                          <a:prstGeom prst="rect">
                            <a:avLst/>
                          </a:prstGeom>
                        </pic:spPr>
                      </pic:pic>
                    </a:graphicData>
                  </a:graphic>
                </wp:inline>
              </w:drawing>
            </w:r>
          </w:p>
          <w:p w:rsidR="00975636" w:rsidRPr="000436C5" w:rsidRDefault="00975636" w:rsidP="002D0AE6">
            <w:pPr>
              <w:pStyle w:val="a4"/>
              <w:spacing w:before="0" w:beforeAutospacing="0" w:after="0" w:afterAutospacing="0"/>
              <w:ind w:firstLine="245"/>
              <w:contextualSpacing/>
              <w:jc w:val="both"/>
              <w:rPr>
                <w:color w:val="FF0000"/>
              </w:rPr>
            </w:pPr>
          </w:p>
        </w:tc>
      </w:tr>
      <w:tr w:rsidR="00DD3C1D" w:rsidRPr="00D00388"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2E5704"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sidR="00DD3C1D">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«Герой Забайкалья», урок мужества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с.Единение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D00388" w:rsidRDefault="00DD3C1D" w:rsidP="002D0AE6">
            <w:pPr>
              <w:rPr>
                <w:rFonts w:ascii="Times New Roman" w:hAnsi="Times New Roman" w:cs="Times New Roman"/>
                <w:sz w:val="24"/>
                <w:szCs w:val="24"/>
              </w:rPr>
            </w:pPr>
            <w:r w:rsidRPr="00D00388">
              <w:rPr>
                <w:rFonts w:ascii="Times New Roman" w:hAnsi="Times New Roman" w:cs="Times New Roman"/>
                <w:sz w:val="24"/>
                <w:szCs w:val="24"/>
              </w:rPr>
              <w:t xml:space="preserve">16 </w:t>
            </w:r>
            <w:r>
              <w:rPr>
                <w:rFonts w:ascii="Times New Roman" w:hAnsi="Times New Roman" w:cs="Times New Roman"/>
                <w:sz w:val="24"/>
                <w:szCs w:val="24"/>
              </w:rPr>
              <w:t>января проведен урок мужества «</w:t>
            </w:r>
            <w:r w:rsidRPr="00D00388">
              <w:rPr>
                <w:rFonts w:ascii="Times New Roman" w:hAnsi="Times New Roman" w:cs="Times New Roman"/>
                <w:sz w:val="24"/>
                <w:szCs w:val="24"/>
              </w:rPr>
              <w:t>Герой Забайкалья». Мероприятие проводилось в приш</w:t>
            </w:r>
            <w:r>
              <w:rPr>
                <w:rFonts w:ascii="Times New Roman" w:hAnsi="Times New Roman" w:cs="Times New Roman"/>
                <w:sz w:val="24"/>
                <w:szCs w:val="24"/>
              </w:rPr>
              <w:t xml:space="preserve">кольном интернате. Рассказано </w:t>
            </w:r>
            <w:r w:rsidRPr="00D00388">
              <w:rPr>
                <w:rFonts w:ascii="Times New Roman" w:hAnsi="Times New Roman" w:cs="Times New Roman"/>
                <w:sz w:val="24"/>
                <w:szCs w:val="24"/>
              </w:rPr>
              <w:t>о ге</w:t>
            </w:r>
            <w:r>
              <w:rPr>
                <w:rFonts w:ascii="Times New Roman" w:hAnsi="Times New Roman" w:cs="Times New Roman"/>
                <w:sz w:val="24"/>
                <w:szCs w:val="24"/>
              </w:rPr>
              <w:t xml:space="preserve">роях Забайкалья:  Сергее Токмакове – афганце, который во время войны </w:t>
            </w:r>
            <w:r w:rsidRPr="00D00388">
              <w:rPr>
                <w:rFonts w:ascii="Times New Roman" w:hAnsi="Times New Roman" w:cs="Times New Roman"/>
                <w:sz w:val="24"/>
                <w:szCs w:val="24"/>
              </w:rPr>
              <w:t>был командиром отделения спецназа</w:t>
            </w:r>
            <w:r>
              <w:rPr>
                <w:rFonts w:ascii="Times New Roman" w:hAnsi="Times New Roman" w:cs="Times New Roman"/>
                <w:sz w:val="24"/>
                <w:szCs w:val="24"/>
              </w:rPr>
              <w:t>,</w:t>
            </w:r>
            <w:r w:rsidRPr="00D00388">
              <w:rPr>
                <w:rFonts w:ascii="Times New Roman" w:hAnsi="Times New Roman" w:cs="Times New Roman"/>
                <w:sz w:val="24"/>
                <w:szCs w:val="24"/>
              </w:rPr>
              <w:t xml:space="preserve"> вместе с сослуживцами попал в окружение</w:t>
            </w:r>
            <w:r>
              <w:rPr>
                <w:rFonts w:ascii="Times New Roman" w:hAnsi="Times New Roman" w:cs="Times New Roman"/>
                <w:sz w:val="24"/>
                <w:szCs w:val="24"/>
              </w:rPr>
              <w:t xml:space="preserve">, </w:t>
            </w:r>
            <w:r w:rsidRPr="00D00388">
              <w:rPr>
                <w:rFonts w:ascii="Times New Roman" w:hAnsi="Times New Roman" w:cs="Times New Roman"/>
                <w:sz w:val="24"/>
                <w:szCs w:val="24"/>
              </w:rPr>
              <w:t xml:space="preserve"> и</w:t>
            </w:r>
            <w:r>
              <w:rPr>
                <w:rFonts w:ascii="Times New Roman" w:hAnsi="Times New Roman" w:cs="Times New Roman"/>
                <w:sz w:val="24"/>
                <w:szCs w:val="24"/>
              </w:rPr>
              <w:t xml:space="preserve"> прикрывая товарищей, принял огонь на себя,</w:t>
            </w:r>
            <w:r w:rsidRPr="00D00388">
              <w:rPr>
                <w:rFonts w:ascii="Times New Roman" w:hAnsi="Times New Roman" w:cs="Times New Roman"/>
                <w:sz w:val="24"/>
                <w:szCs w:val="24"/>
              </w:rPr>
              <w:t xml:space="preserve"> </w:t>
            </w:r>
            <w:r>
              <w:rPr>
                <w:rFonts w:ascii="Times New Roman" w:hAnsi="Times New Roman" w:cs="Times New Roman"/>
                <w:sz w:val="24"/>
                <w:szCs w:val="24"/>
              </w:rPr>
              <w:t xml:space="preserve">  Алдаре Цыденжапове, </w:t>
            </w:r>
            <w:r w:rsidRPr="00D00388">
              <w:rPr>
                <w:rFonts w:ascii="Times New Roman" w:hAnsi="Times New Roman" w:cs="Times New Roman"/>
                <w:sz w:val="24"/>
                <w:szCs w:val="24"/>
              </w:rPr>
              <w:t xml:space="preserve"> который совершил подвиг. Их имена  навсегда вписаны в книгу памяти славных героев Забайкалья. Наши земляки с честью и достоинством выполнили свой долг, не щадя ни здоровье,</w:t>
            </w:r>
            <w:r>
              <w:rPr>
                <w:rFonts w:ascii="Times New Roman" w:hAnsi="Times New Roman" w:cs="Times New Roman"/>
                <w:sz w:val="24"/>
                <w:szCs w:val="24"/>
              </w:rPr>
              <w:t xml:space="preserve"> </w:t>
            </w:r>
            <w:r w:rsidRPr="00D00388">
              <w:rPr>
                <w:rFonts w:ascii="Times New Roman" w:hAnsi="Times New Roman" w:cs="Times New Roman"/>
                <w:sz w:val="24"/>
                <w:szCs w:val="24"/>
              </w:rPr>
              <w:t>ни жизни.</w:t>
            </w:r>
          </w:p>
        </w:tc>
      </w:tr>
      <w:tr w:rsidR="00DD3C1D" w:rsidRPr="00D00388"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2E5704" w:rsidP="002E5704">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eastAsia="Times New Roman" w:hAnsi="Times New Roman" w:cs="Times New Roman"/>
                <w:sz w:val="24"/>
              </w:rPr>
            </w:pPr>
            <w:r w:rsidRPr="00D9150A">
              <w:rPr>
                <w:rFonts w:ascii="Times New Roman" w:hAnsi="Times New Roman" w:cs="Times New Roman"/>
                <w:sz w:val="24"/>
                <w:szCs w:val="24"/>
              </w:rPr>
              <w:t>«Дети военной поры»</w:t>
            </w:r>
            <w:r>
              <w:rPr>
                <w:rFonts w:ascii="Times New Roman" w:hAnsi="Times New Roman" w:cs="Times New Roman"/>
                <w:sz w:val="24"/>
                <w:szCs w:val="24"/>
              </w:rPr>
              <w:t>, встреча с тружениками тыла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Библиотека с.Единение</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D00388" w:rsidRDefault="00DD3C1D" w:rsidP="002D0AE6">
            <w:pPr>
              <w:rPr>
                <w:rFonts w:ascii="Times New Roman" w:hAnsi="Times New Roman" w:cs="Times New Roman"/>
                <w:sz w:val="24"/>
                <w:szCs w:val="24"/>
              </w:rPr>
            </w:pPr>
            <w:r w:rsidRPr="00D9150A">
              <w:rPr>
                <w:rFonts w:ascii="Times New Roman" w:hAnsi="Times New Roman" w:cs="Times New Roman"/>
                <w:sz w:val="24"/>
                <w:szCs w:val="24"/>
              </w:rPr>
              <w:t xml:space="preserve">20 февраля проведена встреча с тружениками тыла «Дети военной поры». На эту встречу были приглашены </w:t>
            </w:r>
            <w:r w:rsidR="00C239AA">
              <w:rPr>
                <w:rFonts w:ascii="Times New Roman" w:hAnsi="Times New Roman" w:cs="Times New Roman"/>
                <w:sz w:val="24"/>
                <w:szCs w:val="24"/>
              </w:rPr>
              <w:pgNum/>
            </w:r>
            <w:r w:rsidR="00C239AA">
              <w:rPr>
                <w:rFonts w:ascii="Times New Roman" w:hAnsi="Times New Roman" w:cs="Times New Roman"/>
                <w:sz w:val="24"/>
                <w:szCs w:val="24"/>
              </w:rPr>
              <w:t>руженики</w:t>
            </w:r>
            <w:r w:rsidRPr="00D9150A">
              <w:rPr>
                <w:rFonts w:ascii="Times New Roman" w:hAnsi="Times New Roman" w:cs="Times New Roman"/>
                <w:sz w:val="24"/>
                <w:szCs w:val="24"/>
              </w:rPr>
              <w:t xml:space="preserve"> тыла </w:t>
            </w:r>
            <w:r>
              <w:rPr>
                <w:rFonts w:ascii="Times New Roman" w:hAnsi="Times New Roman" w:cs="Times New Roman"/>
                <w:sz w:val="24"/>
                <w:szCs w:val="24"/>
              </w:rPr>
              <w:t xml:space="preserve">села: </w:t>
            </w:r>
            <w:r w:rsidRPr="00D9150A">
              <w:rPr>
                <w:rFonts w:ascii="Times New Roman" w:hAnsi="Times New Roman" w:cs="Times New Roman"/>
                <w:sz w:val="24"/>
                <w:szCs w:val="24"/>
              </w:rPr>
              <w:t xml:space="preserve"> Стукова С.А.,</w:t>
            </w:r>
            <w:r>
              <w:rPr>
                <w:rFonts w:ascii="Times New Roman" w:hAnsi="Times New Roman" w:cs="Times New Roman"/>
                <w:sz w:val="24"/>
                <w:szCs w:val="24"/>
              </w:rPr>
              <w:t xml:space="preserve"> </w:t>
            </w:r>
            <w:r w:rsidRPr="00D9150A">
              <w:rPr>
                <w:rFonts w:ascii="Times New Roman" w:hAnsi="Times New Roman" w:cs="Times New Roman"/>
                <w:sz w:val="24"/>
                <w:szCs w:val="24"/>
              </w:rPr>
              <w:t>Власьевская Л.А.,</w:t>
            </w:r>
            <w:r>
              <w:rPr>
                <w:rFonts w:ascii="Times New Roman" w:hAnsi="Times New Roman" w:cs="Times New Roman"/>
                <w:sz w:val="24"/>
                <w:szCs w:val="24"/>
              </w:rPr>
              <w:t xml:space="preserve"> Филиппова А.М., но, </w:t>
            </w:r>
            <w:r w:rsidRPr="00D9150A">
              <w:rPr>
                <w:rFonts w:ascii="Times New Roman" w:hAnsi="Times New Roman" w:cs="Times New Roman"/>
                <w:sz w:val="24"/>
                <w:szCs w:val="24"/>
              </w:rPr>
              <w:t xml:space="preserve">к </w:t>
            </w:r>
            <w:r w:rsidRPr="00D9150A">
              <w:rPr>
                <w:rFonts w:ascii="Times New Roman" w:hAnsi="Times New Roman" w:cs="Times New Roman"/>
                <w:sz w:val="24"/>
                <w:szCs w:val="24"/>
              </w:rPr>
              <w:lastRenderedPageBreak/>
              <w:t>сожалению</w:t>
            </w:r>
            <w:r>
              <w:rPr>
                <w:rFonts w:ascii="Times New Roman" w:hAnsi="Times New Roman" w:cs="Times New Roman"/>
                <w:sz w:val="24"/>
                <w:szCs w:val="24"/>
              </w:rPr>
              <w:t>, на встречу  пришла только Стуко</w:t>
            </w:r>
            <w:r w:rsidRPr="00D9150A">
              <w:rPr>
                <w:rFonts w:ascii="Times New Roman" w:hAnsi="Times New Roman" w:cs="Times New Roman"/>
                <w:sz w:val="24"/>
                <w:szCs w:val="24"/>
              </w:rPr>
              <w:t>ва С.А., а остальные  не смогли по состоянию здоровья.</w:t>
            </w:r>
            <w:r>
              <w:rPr>
                <w:rFonts w:ascii="Times New Roman" w:hAnsi="Times New Roman" w:cs="Times New Roman"/>
                <w:sz w:val="24"/>
                <w:szCs w:val="24"/>
              </w:rPr>
              <w:t xml:space="preserve"> </w:t>
            </w:r>
            <w:r w:rsidRPr="00D9150A">
              <w:rPr>
                <w:rFonts w:ascii="Times New Roman" w:hAnsi="Times New Roman" w:cs="Times New Roman"/>
                <w:sz w:val="24"/>
                <w:szCs w:val="24"/>
              </w:rPr>
              <w:t xml:space="preserve">Детям было интересно послушать, как </w:t>
            </w:r>
            <w:r>
              <w:rPr>
                <w:rFonts w:ascii="Times New Roman" w:hAnsi="Times New Roman" w:cs="Times New Roman"/>
                <w:sz w:val="24"/>
                <w:szCs w:val="24"/>
              </w:rPr>
              <w:t xml:space="preserve">наши женщины ковали победу </w:t>
            </w:r>
            <w:r w:rsidRPr="00D9150A">
              <w:rPr>
                <w:rFonts w:ascii="Times New Roman" w:hAnsi="Times New Roman" w:cs="Times New Roman"/>
                <w:sz w:val="24"/>
                <w:szCs w:val="24"/>
              </w:rPr>
              <w:t xml:space="preserve"> в тылу.</w:t>
            </w:r>
            <w:r>
              <w:rPr>
                <w:rFonts w:ascii="Times New Roman" w:hAnsi="Times New Roman" w:cs="Times New Roman"/>
                <w:sz w:val="24"/>
                <w:szCs w:val="24"/>
              </w:rPr>
              <w:t xml:space="preserve">  </w:t>
            </w:r>
            <w:r w:rsidRPr="00D9150A">
              <w:rPr>
                <w:rFonts w:ascii="Times New Roman" w:hAnsi="Times New Roman" w:cs="Times New Roman"/>
                <w:sz w:val="24"/>
                <w:szCs w:val="24"/>
              </w:rPr>
              <w:t xml:space="preserve">Работали и днем и ночью не покладая рук, помогали фронту и ждали победу. </w:t>
            </w:r>
          </w:p>
        </w:tc>
      </w:tr>
      <w:tr w:rsidR="00DD3C1D"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2E5704"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w:t>
            </w:r>
            <w:r w:rsidR="00DD3C1D">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Pr="00D9150A" w:rsidRDefault="00DD3C1D" w:rsidP="002D0AE6">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«В Сибири не было войны, но мы её огнем задеты», беседа у выставки (Забайкалье в годы войны)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Беседа для всех интересующихся данным вопросом с использованием литературы: «Энциклопедия Забайкалья», «Запомните нас  молодыми», «Читинская область 1941 – 1945гг.: Сборник документов», «Воспоминания, письма, документы участников Великой Отечественной войны».</w:t>
            </w:r>
          </w:p>
        </w:tc>
      </w:tr>
      <w:tr w:rsidR="00DD3C1D" w:rsidTr="00503424">
        <w:trPr>
          <w:trHeight w:val="313"/>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2E5704"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r w:rsidR="00DD3C1D">
              <w:rPr>
                <w:rFonts w:ascii="Times New Roman" w:eastAsia="Times New Roman" w:hAnsi="Times New Roman" w:cs="Times New Roman"/>
                <w:sz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«Вспомним их сегодня, всех до одного», урок мужества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В ходе мероприятия показаны: Забайкалье в годы Великой Отечественной войны, односельчане – участники ВОВ</w:t>
            </w:r>
          </w:p>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Алгоритм проведения:</w:t>
            </w:r>
          </w:p>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1)Слово библиотекаря «Забайкалье и война»;</w:t>
            </w:r>
          </w:p>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2)Выступление подготовленных учащихся об односельчанах – участниках Великой Отечественной войны;</w:t>
            </w:r>
          </w:p>
          <w:p w:rsidR="00DD3C1D" w:rsidRDefault="00DD3C1D"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3)Поэтические строки о войне.</w:t>
            </w:r>
          </w:p>
        </w:tc>
      </w:tr>
    </w:tbl>
    <w:p w:rsidR="008E3FA0" w:rsidRDefault="008E3FA0" w:rsidP="00D67C8D">
      <w:pPr>
        <w:spacing w:after="0" w:line="240" w:lineRule="auto"/>
        <w:rPr>
          <w:rFonts w:ascii="Calibri" w:eastAsia="Calibri" w:hAnsi="Calibri" w:cs="Calibri"/>
          <w:b/>
          <w:i/>
          <w:color w:val="000000"/>
          <w:sz w:val="24"/>
        </w:rPr>
      </w:pPr>
    </w:p>
    <w:p w:rsidR="008E3FA0" w:rsidRPr="00143361" w:rsidRDefault="00265BC4" w:rsidP="008E3FA0">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6</w:t>
      </w:r>
      <w:r w:rsidR="008E3FA0">
        <w:rPr>
          <w:rFonts w:ascii="Times New Roman" w:eastAsia="Calibri" w:hAnsi="Times New Roman" w:cs="Times New Roman"/>
          <w:b/>
          <w:color w:val="000000"/>
          <w:sz w:val="24"/>
        </w:rPr>
        <w:t>.</w:t>
      </w:r>
      <w:r w:rsidR="008E3FA0" w:rsidRPr="00143361">
        <w:rPr>
          <w:rFonts w:ascii="Times New Roman" w:eastAsia="Calibri" w:hAnsi="Times New Roman" w:cs="Times New Roman"/>
          <w:b/>
          <w:color w:val="000000"/>
          <w:sz w:val="24"/>
        </w:rPr>
        <w:t>Экологическое просвещение населения</w:t>
      </w:r>
    </w:p>
    <w:p w:rsidR="008E3FA0" w:rsidRDefault="008E3FA0" w:rsidP="008E3FA0">
      <w:pPr>
        <w:spacing w:after="0" w:line="240" w:lineRule="auto"/>
        <w:ind w:firstLine="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 Сохранение культурного и природного наследия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глобальная задача современной цивилизации. Для восстановления природы и приобретения жизненных навыков в соответствии с законами биосферы человеку необходимы новые знания. Поэтому библиотеки поставляют экологическую информацию, ведут просвещение в интересах устойчивого развития, пропагандируют важность решения экологических проблем для настоящих и будущих поколений.</w:t>
      </w:r>
    </w:p>
    <w:p w:rsidR="008E3FA0" w:rsidRDefault="008E3FA0" w:rsidP="008E3FA0">
      <w:pPr>
        <w:spacing w:after="0" w:line="240" w:lineRule="auto"/>
        <w:ind w:firstLine="284"/>
        <w:rPr>
          <w:rFonts w:ascii="Times New Roman" w:eastAsia="Times New Roman" w:hAnsi="Times New Roman" w:cs="Times New Roman"/>
          <w:b/>
          <w:i/>
          <w:sz w:val="24"/>
        </w:rPr>
      </w:pPr>
    </w:p>
    <w:tbl>
      <w:tblPr>
        <w:tblW w:w="10632" w:type="dxa"/>
        <w:tblInd w:w="-743" w:type="dxa"/>
        <w:tblLayout w:type="fixed"/>
        <w:tblCellMar>
          <w:left w:w="10" w:type="dxa"/>
          <w:right w:w="10" w:type="dxa"/>
        </w:tblCellMar>
        <w:tblLook w:val="04A0"/>
      </w:tblPr>
      <w:tblGrid>
        <w:gridCol w:w="709"/>
        <w:gridCol w:w="1985"/>
        <w:gridCol w:w="709"/>
        <w:gridCol w:w="1843"/>
        <w:gridCol w:w="5386"/>
      </w:tblGrid>
      <w:tr w:rsidR="00424C1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pPr>
            <w:r>
              <w:rPr>
                <w:rFonts w:ascii="Times New Roman" w:eastAsia="Times New Roman" w:hAnsi="Times New Roman" w:cs="Times New Roman"/>
                <w:sz w:val="24"/>
              </w:rPr>
              <w:t>№ п/п</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pPr>
            <w:r>
              <w:rPr>
                <w:rFonts w:ascii="Times New Roman" w:eastAsia="Times New Roman" w:hAnsi="Times New Roman" w:cs="Times New Roman"/>
                <w:sz w:val="24"/>
              </w:rPr>
              <w:t>Кол-во уч-ков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424C1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Pr="00944F2B" w:rsidRDefault="00424C11" w:rsidP="002D0AE6">
            <w:pPr>
              <w:spacing w:after="0"/>
              <w:contextualSpacing/>
              <w:rPr>
                <w:rFonts w:ascii="Times New Roman" w:hAnsi="Times New Roman"/>
                <w:sz w:val="24"/>
                <w:szCs w:val="24"/>
              </w:rPr>
            </w:pPr>
            <w:r w:rsidRPr="00944F2B">
              <w:rPr>
                <w:rFonts w:ascii="Times New Roman" w:hAnsi="Times New Roman"/>
                <w:sz w:val="24"/>
                <w:szCs w:val="24"/>
              </w:rPr>
              <w:t>«О братьях наших меньших»</w:t>
            </w:r>
            <w:r>
              <w:rPr>
                <w:rFonts w:ascii="Times New Roman" w:hAnsi="Times New Roman"/>
                <w:sz w:val="24"/>
                <w:szCs w:val="24"/>
              </w:rPr>
              <w:t>,</w:t>
            </w:r>
            <w:r w:rsidRPr="00944F2B">
              <w:rPr>
                <w:rFonts w:ascii="Times New Roman" w:hAnsi="Times New Roman"/>
                <w:sz w:val="24"/>
                <w:szCs w:val="24"/>
              </w:rPr>
              <w:t xml:space="preserve"> познавательный час о животных Красной Книги</w:t>
            </w:r>
          </w:p>
          <w:p w:rsidR="00424C11" w:rsidRDefault="00424C11" w:rsidP="002D0AE6">
            <w:pPr>
              <w:tabs>
                <w:tab w:val="left" w:pos="9000"/>
              </w:tabs>
              <w:spacing w:after="0"/>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6950E2">
            <w:pPr>
              <w:tabs>
                <w:tab w:val="left" w:pos="9000"/>
              </w:tabs>
              <w:spacing w:after="0"/>
              <w:rPr>
                <w:rFonts w:ascii="Times New Roman" w:eastAsia="Times New Roman" w:hAnsi="Times New Roman" w:cs="Times New Roman"/>
                <w:sz w:val="24"/>
              </w:rPr>
            </w:pPr>
            <w:r w:rsidRPr="00F641B8">
              <w:rPr>
                <w:rFonts w:ascii="Times New Roman" w:hAnsi="Times New Roman" w:cs="Times New Roman"/>
                <w:sz w:val="24"/>
                <w:szCs w:val="24"/>
              </w:rPr>
              <w:t xml:space="preserve">Познакомили  учащихся  с Красной  книгой Забайкальского края,  </w:t>
            </w:r>
            <w:r>
              <w:rPr>
                <w:rFonts w:ascii="Times New Roman" w:hAnsi="Times New Roman" w:cs="Times New Roman"/>
                <w:sz w:val="24"/>
                <w:szCs w:val="24"/>
              </w:rPr>
              <w:t>ее  предназначением, содержанием</w:t>
            </w:r>
            <w:r w:rsidRPr="00F641B8">
              <w:rPr>
                <w:rFonts w:ascii="Times New Roman" w:hAnsi="Times New Roman" w:cs="Times New Roman"/>
                <w:sz w:val="24"/>
                <w:szCs w:val="24"/>
              </w:rPr>
              <w:t>;  познакомили  с  некоторыми  видами  исчезнувших  и  исчезающих  растений  и  животных, разгадывали кроссворды, отвечали на вопросы викторины, совершили «мозговой штурм», делали индивидуальные задания «Соедини цифры».</w:t>
            </w:r>
          </w:p>
        </w:tc>
      </w:tr>
      <w:tr w:rsidR="00424C1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spacing w:after="0"/>
              <w:contextualSpacing/>
              <w:rPr>
                <w:rFonts w:ascii="Times New Roman" w:hAnsi="Times New Roman" w:cs="Times New Roman"/>
                <w:sz w:val="24"/>
                <w:szCs w:val="24"/>
              </w:rPr>
            </w:pPr>
            <w:r>
              <w:rPr>
                <w:rFonts w:ascii="Times New Roman" w:hAnsi="Times New Roman" w:cs="Times New Roman"/>
                <w:sz w:val="24"/>
                <w:szCs w:val="24"/>
              </w:rPr>
              <w:t>«Путешествие в Африку»,</w:t>
            </w:r>
          </w:p>
          <w:p w:rsidR="00424C11" w:rsidRDefault="00424C11" w:rsidP="002D0AE6">
            <w:pPr>
              <w:tabs>
                <w:tab w:val="left" w:pos="9000"/>
              </w:tabs>
              <w:spacing w:after="0"/>
              <w:contextualSpacing/>
              <w:rPr>
                <w:rFonts w:ascii="Times New Roman" w:eastAsia="Times New Roman" w:hAnsi="Times New Roman" w:cs="Times New Roman"/>
                <w:sz w:val="24"/>
              </w:rPr>
            </w:pPr>
            <w:r>
              <w:rPr>
                <w:rFonts w:ascii="Times New Roman" w:hAnsi="Times New Roman" w:cs="Times New Roman"/>
                <w:sz w:val="24"/>
                <w:szCs w:val="24"/>
              </w:rPr>
              <w:t>познавательный час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6950E2">
            <w:pPr>
              <w:tabs>
                <w:tab w:val="left" w:pos="9000"/>
              </w:tabs>
              <w:spacing w:after="0"/>
              <w:rPr>
                <w:rFonts w:ascii="Times New Roman" w:eastAsia="Times New Roman" w:hAnsi="Times New Roman" w:cs="Times New Roman"/>
                <w:sz w:val="24"/>
              </w:rPr>
            </w:pPr>
            <w:r>
              <w:rPr>
                <w:rFonts w:ascii="Times New Roman" w:hAnsi="Times New Roman" w:cs="Times New Roman"/>
                <w:sz w:val="24"/>
                <w:szCs w:val="24"/>
              </w:rPr>
              <w:t xml:space="preserve">Занятие проводилось для подготовительной группы детского сада «Солнышко».  Познакомились с животными саванны,  разглядывали книжные иллюстрации, </w:t>
            </w:r>
            <w:r>
              <w:rPr>
                <w:rFonts w:ascii="Times New Roman" w:hAnsi="Times New Roman" w:cs="Times New Roman"/>
                <w:sz w:val="24"/>
                <w:szCs w:val="24"/>
              </w:rPr>
              <w:lastRenderedPageBreak/>
              <w:t>разгадывали загадки, просмотрели учебный мультфильм «Сафари с Кузей».</w:t>
            </w:r>
          </w:p>
        </w:tc>
      </w:tr>
      <w:tr w:rsidR="00424C1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«О чем не расскажет учебник», цикл мероприятий:   - «Где живет ветер или чудеса природы», познавательный час;</w:t>
            </w:r>
          </w:p>
          <w:p w:rsidR="00424C11" w:rsidRDefault="00424C11"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 «За страницами учебника географии: географические</w:t>
            </w:r>
          </w:p>
          <w:p w:rsidR="00424C11" w:rsidRDefault="00424C11" w:rsidP="002D0AE6">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открытия», познавательный час</w:t>
            </w:r>
          </w:p>
          <w:p w:rsidR="00424C11" w:rsidRDefault="00424C11" w:rsidP="002D0AE6">
            <w:pPr>
              <w:tabs>
                <w:tab w:val="left" w:pos="9000"/>
              </w:tabs>
              <w:spacing w:after="0"/>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2D0AE6">
            <w:pPr>
              <w:tabs>
                <w:tab w:val="left" w:pos="9000"/>
              </w:tabs>
              <w:spacing w:after="0"/>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C11" w:rsidRDefault="00424C11" w:rsidP="006950E2">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Мероприятия проведены в период зимних каникул.  В форме занимательных рассказов дети познакомились с интересными фактами из мира природы. Им были даны рекомендации, что можно  прочитать об удивительном в мире природы, где найти занимательные факты об истории географических открытий.</w:t>
            </w:r>
          </w:p>
          <w:p w:rsidR="00424C11" w:rsidRDefault="00424C11" w:rsidP="006950E2">
            <w:pPr>
              <w:tabs>
                <w:tab w:val="left" w:pos="9000"/>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Целевая аудитория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4-6 класс.</w:t>
            </w:r>
          </w:p>
        </w:tc>
      </w:tr>
    </w:tbl>
    <w:p w:rsidR="008E3FA0" w:rsidRPr="00FE53C8" w:rsidRDefault="008E3FA0" w:rsidP="008E3FA0">
      <w:pPr>
        <w:spacing w:after="0" w:line="240" w:lineRule="auto"/>
        <w:rPr>
          <w:rFonts w:ascii="Calibri" w:eastAsia="Calibri" w:hAnsi="Calibri" w:cs="Calibri"/>
          <w:b/>
          <w:i/>
          <w:color w:val="000000"/>
          <w:sz w:val="24"/>
          <w:szCs w:val="24"/>
        </w:rPr>
      </w:pPr>
    </w:p>
    <w:p w:rsidR="008E3FA0" w:rsidRPr="00143361" w:rsidRDefault="00265BC4" w:rsidP="008E3FA0">
      <w:pPr>
        <w:spacing w:after="0" w:line="240" w:lineRule="auto"/>
        <w:jc w:val="center"/>
        <w:rPr>
          <w:rFonts w:ascii="Times New Roman" w:eastAsia="Calibri" w:hAnsi="Times New Roman" w:cs="Times New Roman"/>
          <w:b/>
          <w:color w:val="000000"/>
          <w:sz w:val="24"/>
        </w:rPr>
      </w:pPr>
      <w:r>
        <w:rPr>
          <w:rFonts w:ascii="Times New Roman" w:eastAsia="Calibri" w:hAnsi="Times New Roman" w:cs="Times New Roman"/>
          <w:b/>
          <w:color w:val="000000"/>
          <w:sz w:val="24"/>
        </w:rPr>
        <w:t>8</w:t>
      </w:r>
      <w:r w:rsidR="008E3FA0">
        <w:rPr>
          <w:rFonts w:ascii="Times New Roman" w:eastAsia="Calibri" w:hAnsi="Times New Roman" w:cs="Times New Roman"/>
          <w:b/>
          <w:color w:val="000000"/>
          <w:sz w:val="24"/>
        </w:rPr>
        <w:t>.</w:t>
      </w:r>
      <w:r w:rsidR="008E3FA0" w:rsidRPr="00143361">
        <w:rPr>
          <w:rFonts w:ascii="Times New Roman" w:eastAsia="Calibri" w:hAnsi="Times New Roman" w:cs="Times New Roman"/>
          <w:b/>
          <w:color w:val="000000"/>
          <w:sz w:val="24"/>
        </w:rPr>
        <w:t>Художественно – эстетическое воспитание</w:t>
      </w:r>
    </w:p>
    <w:p w:rsidR="008E3FA0" w:rsidRDefault="008E3FA0" w:rsidP="008E3FA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Художественно-эстетическое воспитание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это важнейшее средство формирования всесторонне развитой личности и художественно-эстетической культуры у читателей. Воспринимая  красоту искусства и действительности, человек постигает и укрепляет в собственном сознании общественные идеалы, облагораживает себя, свои взаимоотношения с людьми.</w:t>
      </w:r>
      <w:r w:rsidR="00051142">
        <w:rPr>
          <w:rFonts w:ascii="Times New Roman" w:eastAsia="Times New Roman" w:hAnsi="Times New Roman" w:cs="Times New Roman"/>
          <w:sz w:val="24"/>
        </w:rPr>
        <w:t xml:space="preserve"> </w:t>
      </w:r>
    </w:p>
    <w:p w:rsidR="00051142" w:rsidRDefault="004B4188" w:rsidP="008E3FA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Так как 2015 год</w:t>
      </w:r>
      <w:r w:rsidR="00051142">
        <w:rPr>
          <w:rFonts w:ascii="Times New Roman" w:eastAsia="Times New Roman" w:hAnsi="Times New Roman" w:cs="Times New Roman"/>
          <w:sz w:val="24"/>
        </w:rPr>
        <w:t xml:space="preserve"> – это Год литературы, поэтому все силы нео</w:t>
      </w:r>
      <w:r w:rsidR="008375F1">
        <w:rPr>
          <w:rFonts w:ascii="Times New Roman" w:eastAsia="Times New Roman" w:hAnsi="Times New Roman" w:cs="Times New Roman"/>
          <w:sz w:val="24"/>
        </w:rPr>
        <w:t>б</w:t>
      </w:r>
      <w:r w:rsidR="00051142">
        <w:rPr>
          <w:rFonts w:ascii="Times New Roman" w:eastAsia="Times New Roman" w:hAnsi="Times New Roman" w:cs="Times New Roman"/>
          <w:sz w:val="24"/>
        </w:rPr>
        <w:t xml:space="preserve">ходимо </w:t>
      </w:r>
      <w:r w:rsidR="008375F1">
        <w:rPr>
          <w:rFonts w:ascii="Times New Roman" w:eastAsia="Times New Roman" w:hAnsi="Times New Roman" w:cs="Times New Roman"/>
          <w:sz w:val="24"/>
        </w:rPr>
        <w:t>бросить на то, чтобы пользователи как можно больше узнали о литературе, находящейся в библиотеке, используя самые различные формы работы: от традиционных до инновационных.</w:t>
      </w:r>
    </w:p>
    <w:p w:rsidR="000E75C1" w:rsidRDefault="008E3FA0" w:rsidP="008E3FA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10632" w:type="dxa"/>
        <w:tblInd w:w="-743" w:type="dxa"/>
        <w:tblLayout w:type="fixed"/>
        <w:tblCellMar>
          <w:left w:w="10" w:type="dxa"/>
          <w:right w:w="10" w:type="dxa"/>
        </w:tblCellMar>
        <w:tblLook w:val="04A0"/>
      </w:tblPr>
      <w:tblGrid>
        <w:gridCol w:w="709"/>
        <w:gridCol w:w="2127"/>
        <w:gridCol w:w="709"/>
        <w:gridCol w:w="1701"/>
        <w:gridCol w:w="5386"/>
      </w:tblGrid>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pPr>
            <w:r>
              <w:rPr>
                <w:rFonts w:ascii="Times New Roman" w:eastAsia="Times New Roman" w:hAnsi="Times New Roman" w:cs="Times New Roman"/>
                <w:sz w:val="24"/>
              </w:rPr>
              <w:t>№ п/п</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pPr>
            <w:r>
              <w:rPr>
                <w:rFonts w:ascii="Times New Roman" w:eastAsia="Times New Roman" w:hAnsi="Times New Roman" w:cs="Times New Roman"/>
                <w:sz w:val="24"/>
              </w:rPr>
              <w:t>Кол-во уч-ков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pPr>
            <w:r>
              <w:rPr>
                <w:rFonts w:ascii="Times New Roman" w:eastAsia="Times New Roman" w:hAnsi="Times New Roman" w:cs="Times New Roman"/>
                <w:sz w:val="24"/>
              </w:rPr>
              <w:t>Организатор, учредитель, спонсор</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r w:rsidRPr="00201403">
              <w:rPr>
                <w:rFonts w:ascii="Times New Roman" w:eastAsia="Times New Roman" w:hAnsi="Times New Roman" w:cs="Times New Roman"/>
                <w:color w:val="000000" w:themeColor="text1"/>
                <w:sz w:val="24"/>
              </w:rPr>
              <w:t>1</w:t>
            </w:r>
            <w:r>
              <w:rPr>
                <w:rFonts w:ascii="Times New Roman" w:eastAsia="Times New Roman" w:hAnsi="Times New Roman" w:cs="Times New Roman"/>
                <w:color w:val="000000" w:themeColor="text1"/>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contextualSpacing/>
              <w:textAlignment w:val="baseline"/>
              <w:rPr>
                <w:rFonts w:ascii="Times New Roman" w:eastAsia="Times New Roman" w:hAnsi="Times New Roman" w:cs="Times New Roman"/>
                <w:color w:val="000000" w:themeColor="text1"/>
                <w:sz w:val="24"/>
                <w:szCs w:val="24"/>
              </w:rPr>
            </w:pPr>
            <w:r w:rsidRPr="00201403">
              <w:rPr>
                <w:rFonts w:ascii="Times New Roman" w:eastAsia="Times New Roman" w:hAnsi="Times New Roman" w:cs="Times New Roman"/>
                <w:color w:val="000000" w:themeColor="text1"/>
                <w:sz w:val="24"/>
                <w:szCs w:val="24"/>
              </w:rPr>
              <w:t>Акция по привлечению читателей в библиотеку</w:t>
            </w:r>
          </w:p>
          <w:p w:rsidR="000E75C1" w:rsidRPr="00201403" w:rsidRDefault="000E75C1" w:rsidP="002D0AE6">
            <w:pPr>
              <w:contextualSpacing/>
              <w:textAlignment w:val="baseline"/>
              <w:rPr>
                <w:rFonts w:ascii="Times New Roman" w:eastAsia="Times New Roman" w:hAnsi="Times New Roman" w:cs="Times New Roman"/>
                <w:color w:val="000000" w:themeColor="text1"/>
                <w:sz w:val="24"/>
                <w:szCs w:val="24"/>
              </w:rPr>
            </w:pPr>
            <w:r w:rsidRPr="00201403">
              <w:rPr>
                <w:rFonts w:ascii="Times New Roman" w:eastAsia="Times New Roman" w:hAnsi="Times New Roman" w:cs="Times New Roman"/>
                <w:color w:val="000000" w:themeColor="text1"/>
                <w:sz w:val="24"/>
                <w:szCs w:val="24"/>
              </w:rPr>
              <w:t>«Читательская ленточка»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r w:rsidRPr="00201403">
              <w:rPr>
                <w:rFonts w:ascii="Times New Roman" w:eastAsia="Times New Roman" w:hAnsi="Times New Roman" w:cs="Times New Roman"/>
                <w:color w:val="000000" w:themeColor="text1"/>
                <w:sz w:val="24"/>
              </w:rPr>
              <w:t>Центральная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szCs w:val="24"/>
              </w:rPr>
            </w:pPr>
            <w:r w:rsidRPr="00201403">
              <w:rPr>
                <w:rFonts w:ascii="Times New Roman" w:eastAsia="Times New Roman" w:hAnsi="Times New Roman" w:cs="Times New Roman"/>
                <w:color w:val="000000" w:themeColor="text1"/>
                <w:sz w:val="24"/>
                <w:szCs w:val="24"/>
              </w:rPr>
              <w:t>Акция по привлечению пользователей к чтению и выяснение читательских предпочтений.</w:t>
            </w:r>
          </w:p>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r w:rsidRPr="00201403">
              <w:rPr>
                <w:rFonts w:ascii="Times New Roman" w:eastAsia="Times New Roman" w:hAnsi="Times New Roman" w:cs="Times New Roman"/>
                <w:color w:val="000000" w:themeColor="text1"/>
                <w:sz w:val="24"/>
                <w:szCs w:val="24"/>
              </w:rPr>
              <w:t>Сроки: январь – март.</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r w:rsidRPr="00201403">
              <w:rPr>
                <w:rFonts w:ascii="Times New Roman" w:eastAsia="Times New Roman" w:hAnsi="Times New Roman" w:cs="Times New Roman"/>
                <w:color w:val="000000" w:themeColor="text1"/>
                <w:sz w:val="24"/>
              </w:rPr>
              <w:t>2</w:t>
            </w:r>
            <w:r>
              <w:rPr>
                <w:rFonts w:ascii="Times New Roman" w:eastAsia="Times New Roman" w:hAnsi="Times New Roman" w:cs="Times New Roman"/>
                <w:color w:val="000000" w:themeColor="text1"/>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contextualSpacing/>
              <w:textAlignment w:val="baseline"/>
              <w:rPr>
                <w:rFonts w:ascii="Times New Roman" w:eastAsia="Times New Roman" w:hAnsi="Times New Roman" w:cs="Times New Roman"/>
                <w:color w:val="000000" w:themeColor="text1"/>
                <w:sz w:val="24"/>
                <w:szCs w:val="24"/>
              </w:rPr>
            </w:pPr>
            <w:r w:rsidRPr="00201403">
              <w:rPr>
                <w:rFonts w:ascii="Times New Roman" w:eastAsia="Times New Roman" w:hAnsi="Times New Roman" w:cs="Times New Roman"/>
                <w:color w:val="000000" w:themeColor="text1"/>
                <w:sz w:val="24"/>
                <w:szCs w:val="24"/>
              </w:rPr>
              <w:t>Анкетирование «Какая книга нужна молодежи?»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rPr>
            </w:pPr>
            <w:r w:rsidRPr="00201403">
              <w:rPr>
                <w:rFonts w:ascii="Times New Roman" w:eastAsia="Times New Roman" w:hAnsi="Times New Roman" w:cs="Times New Roman"/>
                <w:color w:val="000000" w:themeColor="text1"/>
                <w:sz w:val="24"/>
              </w:rPr>
              <w:t>Центральная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Times New Roman" w:hAnsi="Times New Roman" w:cs="Times New Roman"/>
                <w:color w:val="000000" w:themeColor="text1"/>
                <w:sz w:val="24"/>
                <w:szCs w:val="24"/>
              </w:rPr>
            </w:pPr>
            <w:r w:rsidRPr="00201403">
              <w:rPr>
                <w:rFonts w:ascii="Times New Roman" w:hAnsi="Times New Roman" w:cs="Times New Roman"/>
                <w:color w:val="000000" w:themeColor="text1"/>
                <w:sz w:val="24"/>
                <w:szCs w:val="24"/>
              </w:rPr>
              <w:t xml:space="preserve">Цель данного анкетирования – продвижение чтения в молодежной среде. По результатам анкетирования планируется провести форум </w:t>
            </w:r>
            <w:r>
              <w:rPr>
                <w:rFonts w:ascii="Times New Roman" w:hAnsi="Times New Roman" w:cs="Times New Roman"/>
                <w:color w:val="000000" w:themeColor="text1"/>
                <w:sz w:val="24"/>
                <w:szCs w:val="24"/>
              </w:rPr>
              <w:t>«</w:t>
            </w:r>
            <w:r w:rsidRPr="00201403">
              <w:rPr>
                <w:rFonts w:ascii="Times New Roman" w:hAnsi="Times New Roman" w:cs="Times New Roman"/>
                <w:bCs/>
                <w:color w:val="000000" w:themeColor="text1"/>
                <w:sz w:val="24"/>
                <w:szCs w:val="24"/>
              </w:rPr>
              <w:t>Читательская культура молодежи</w:t>
            </w:r>
            <w:r>
              <w:rPr>
                <w:rFonts w:ascii="Times New Roman" w:hAnsi="Times New Roman" w:cs="Times New Roman"/>
                <w:bCs/>
                <w:color w:val="000000" w:themeColor="text1"/>
                <w:sz w:val="24"/>
                <w:szCs w:val="24"/>
              </w:rPr>
              <w:t>»</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F95A16" w:rsidRDefault="000E75C1" w:rsidP="002D0AE6">
            <w:pPr>
              <w:tabs>
                <w:tab w:val="left" w:pos="9000"/>
              </w:tabs>
              <w:spacing w:after="0" w:line="24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contextualSpacing/>
              <w:rPr>
                <w:rFonts w:ascii="Times New Roman" w:hAnsi="Times New Roman" w:cs="Times New Roman"/>
                <w:color w:val="000000" w:themeColor="text1"/>
                <w:sz w:val="24"/>
                <w:szCs w:val="24"/>
                <w:shd w:val="clear" w:color="auto" w:fill="FFFFFF"/>
              </w:rPr>
            </w:pPr>
            <w:r w:rsidRPr="00201403">
              <w:rPr>
                <w:rFonts w:ascii="Times New Roman" w:hAnsi="Times New Roman" w:cs="Times New Roman"/>
                <w:color w:val="000000" w:themeColor="text1"/>
                <w:sz w:val="24"/>
                <w:szCs w:val="24"/>
                <w:shd w:val="clear" w:color="auto" w:fill="FFFFFF"/>
              </w:rPr>
              <w:t>Цикл мероприятий</w:t>
            </w:r>
          </w:p>
          <w:p w:rsidR="000E75C1" w:rsidRPr="00201403" w:rsidRDefault="000E75C1" w:rsidP="002D0AE6">
            <w:pPr>
              <w:contextualSpacing/>
              <w:rPr>
                <w:rFonts w:ascii="Times New Roman" w:hAnsi="Times New Roman" w:cs="Times New Roman"/>
                <w:color w:val="000000" w:themeColor="text1"/>
                <w:sz w:val="24"/>
                <w:szCs w:val="24"/>
                <w:shd w:val="clear" w:color="auto" w:fill="FFFFFF"/>
              </w:rPr>
            </w:pPr>
            <w:r w:rsidRPr="00201403">
              <w:rPr>
                <w:rFonts w:ascii="Times New Roman" w:hAnsi="Times New Roman" w:cs="Times New Roman"/>
                <w:color w:val="000000" w:themeColor="text1"/>
                <w:sz w:val="24"/>
                <w:szCs w:val="24"/>
                <w:shd w:val="clear" w:color="auto" w:fill="FFFFFF"/>
              </w:rPr>
              <w:t xml:space="preserve">«Великий мастер </w:t>
            </w:r>
            <w:r w:rsidRPr="00201403">
              <w:rPr>
                <w:rFonts w:ascii="Times New Roman" w:hAnsi="Times New Roman" w:cs="Times New Roman"/>
                <w:color w:val="000000" w:themeColor="text1"/>
                <w:sz w:val="24"/>
                <w:szCs w:val="24"/>
                <w:shd w:val="clear" w:color="auto" w:fill="FFFFFF"/>
              </w:rPr>
              <w:lastRenderedPageBreak/>
              <w:t>слова»</w:t>
            </w:r>
          </w:p>
          <w:p w:rsidR="000E75C1" w:rsidRPr="00201403" w:rsidRDefault="000E75C1" w:rsidP="002D0AE6">
            <w:pPr>
              <w:contextualSpacing/>
              <w:rPr>
                <w:rFonts w:ascii="Times New Roman" w:hAnsi="Times New Roman" w:cs="Times New Roman"/>
                <w:color w:val="000000" w:themeColor="text1"/>
                <w:sz w:val="18"/>
                <w:szCs w:val="18"/>
                <w:shd w:val="clear" w:color="auto" w:fill="FFFFFF"/>
              </w:rPr>
            </w:pPr>
            <w:r w:rsidRPr="00201403">
              <w:rPr>
                <w:rFonts w:ascii="Times New Roman" w:hAnsi="Times New Roman" w:cs="Times New Roman"/>
                <w:color w:val="000000" w:themeColor="text1"/>
                <w:sz w:val="18"/>
                <w:szCs w:val="18"/>
                <w:shd w:val="clear" w:color="auto" w:fill="FFFFFF"/>
              </w:rPr>
              <w:t>(к 155-летию со дня рождения А. П. Чехова)</w:t>
            </w:r>
          </w:p>
          <w:p w:rsidR="000E75C1" w:rsidRPr="00201403" w:rsidRDefault="000E75C1" w:rsidP="002D0AE6">
            <w:pPr>
              <w:pStyle w:val="a4"/>
              <w:numPr>
                <w:ilvl w:val="0"/>
                <w:numId w:val="63"/>
              </w:numPr>
              <w:shd w:val="clear" w:color="auto" w:fill="FFFFFF"/>
              <w:spacing w:before="0" w:beforeAutospacing="0" w:after="0" w:afterAutospacing="0"/>
              <w:ind w:left="169" w:firstLine="109"/>
              <w:contextualSpacing/>
              <w:rPr>
                <w:color w:val="000000" w:themeColor="text1"/>
              </w:rPr>
            </w:pPr>
            <w:r w:rsidRPr="00201403">
              <w:rPr>
                <w:color w:val="000000" w:themeColor="text1"/>
              </w:rPr>
              <w:t>беседа-портрет,</w:t>
            </w:r>
          </w:p>
          <w:p w:rsidR="000E75C1" w:rsidRPr="00201403" w:rsidRDefault="000E75C1" w:rsidP="002D0AE6">
            <w:pPr>
              <w:pStyle w:val="a4"/>
              <w:numPr>
                <w:ilvl w:val="0"/>
                <w:numId w:val="63"/>
              </w:numPr>
              <w:shd w:val="clear" w:color="auto" w:fill="FFFFFF"/>
              <w:spacing w:before="0" w:beforeAutospacing="0" w:after="0" w:afterAutospacing="0"/>
              <w:ind w:left="169" w:firstLine="109"/>
              <w:contextualSpacing/>
              <w:rPr>
                <w:color w:val="000000" w:themeColor="text1"/>
              </w:rPr>
            </w:pPr>
            <w:r w:rsidRPr="00201403">
              <w:rPr>
                <w:color w:val="000000" w:themeColor="text1"/>
              </w:rPr>
              <w:t>литературная викторина,</w:t>
            </w:r>
          </w:p>
          <w:p w:rsidR="000E75C1" w:rsidRPr="00201403" w:rsidRDefault="000E75C1" w:rsidP="002D0AE6">
            <w:pPr>
              <w:pStyle w:val="a4"/>
              <w:numPr>
                <w:ilvl w:val="0"/>
                <w:numId w:val="63"/>
              </w:numPr>
              <w:shd w:val="clear" w:color="auto" w:fill="FFFFFF"/>
              <w:spacing w:before="0" w:beforeAutospacing="0" w:after="0" w:afterAutospacing="0"/>
              <w:ind w:left="169" w:firstLine="109"/>
              <w:contextualSpacing/>
              <w:rPr>
                <w:color w:val="000000" w:themeColor="text1"/>
              </w:rPr>
            </w:pPr>
            <w:r w:rsidRPr="00201403">
              <w:rPr>
                <w:color w:val="000000" w:themeColor="text1"/>
              </w:rPr>
              <w:t>беседа у книжной выставки,</w:t>
            </w:r>
          </w:p>
          <w:p w:rsidR="000E75C1" w:rsidRPr="00201403" w:rsidRDefault="000E75C1" w:rsidP="002D0AE6">
            <w:pPr>
              <w:pStyle w:val="a4"/>
              <w:numPr>
                <w:ilvl w:val="0"/>
                <w:numId w:val="63"/>
              </w:numPr>
              <w:shd w:val="clear" w:color="auto" w:fill="FFFFFF"/>
              <w:spacing w:before="0" w:beforeAutospacing="0" w:after="0" w:afterAutospacing="0"/>
              <w:ind w:left="169" w:firstLine="109"/>
              <w:contextualSpacing/>
              <w:rPr>
                <w:color w:val="000000" w:themeColor="text1"/>
              </w:rPr>
            </w:pPr>
            <w:r w:rsidRPr="00201403">
              <w:rPr>
                <w:color w:val="000000" w:themeColor="text1"/>
              </w:rPr>
              <w:t>книжно-иллюстративная выставка</w:t>
            </w:r>
          </w:p>
          <w:p w:rsidR="000E75C1" w:rsidRPr="00201403" w:rsidRDefault="000E75C1" w:rsidP="002D0AE6">
            <w:pPr>
              <w:tabs>
                <w:tab w:val="left" w:pos="9000"/>
              </w:tabs>
              <w:spacing w:after="0" w:line="240" w:lineRule="auto"/>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eastAsia="Calibri" w:hAnsi="Times New Roman" w:cs="Times New Roman"/>
                <w:color w:val="000000" w:themeColor="text1"/>
                <w:sz w:val="24"/>
                <w:szCs w:val="24"/>
              </w:rPr>
            </w:pPr>
            <w:r w:rsidRPr="00201403">
              <w:rPr>
                <w:rFonts w:ascii="Times New Roman" w:eastAsia="Calibri" w:hAnsi="Times New Roman" w:cs="Times New Roman"/>
                <w:color w:val="000000" w:themeColor="text1"/>
                <w:sz w:val="24"/>
                <w:szCs w:val="24"/>
              </w:rPr>
              <w:lastRenderedPageBreak/>
              <w:t>28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tabs>
                <w:tab w:val="left" w:pos="9000"/>
              </w:tabs>
              <w:spacing w:after="0" w:line="240" w:lineRule="auto"/>
              <w:rPr>
                <w:rFonts w:ascii="Times New Roman" w:hAnsi="Times New Roman" w:cs="Times New Roman"/>
                <w:color w:val="000000" w:themeColor="text1"/>
                <w:sz w:val="24"/>
                <w:szCs w:val="24"/>
              </w:rPr>
            </w:pPr>
            <w:r w:rsidRPr="00201403">
              <w:rPr>
                <w:rFonts w:ascii="Times New Roman" w:hAnsi="Times New Roman" w:cs="Times New Roman"/>
                <w:color w:val="000000" w:themeColor="text1"/>
                <w:sz w:val="24"/>
                <w:szCs w:val="24"/>
              </w:rPr>
              <w:t>Центральная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201403" w:rsidRDefault="000E75C1" w:rsidP="002D0AE6">
            <w:pPr>
              <w:spacing w:after="0" w:line="240" w:lineRule="auto"/>
              <w:ind w:firstLine="284"/>
              <w:contextualSpacing/>
              <w:rPr>
                <w:rFonts w:ascii="Times New Roman" w:hAnsi="Times New Roman" w:cs="Times New Roman"/>
                <w:color w:val="000000" w:themeColor="text1"/>
                <w:sz w:val="24"/>
                <w:szCs w:val="24"/>
                <w:shd w:val="clear" w:color="auto" w:fill="FFFFFF"/>
              </w:rPr>
            </w:pPr>
            <w:r w:rsidRPr="00201403">
              <w:rPr>
                <w:rFonts w:ascii="Times New Roman" w:hAnsi="Times New Roman" w:cs="Times New Roman"/>
                <w:color w:val="000000" w:themeColor="text1"/>
                <w:sz w:val="24"/>
                <w:szCs w:val="24"/>
                <w:shd w:val="clear" w:color="auto" w:fill="FFFFFF"/>
              </w:rPr>
              <w:t xml:space="preserve">Приоткрыть некоторые тайны творческой и личной жизни писателя постарались специалисты отдела обслуживания МБУК «Оловяннинская межпоселенческая центральная библиотека», </w:t>
            </w:r>
            <w:r w:rsidRPr="00201403">
              <w:rPr>
                <w:rFonts w:ascii="Times New Roman" w:hAnsi="Times New Roman" w:cs="Times New Roman"/>
                <w:color w:val="000000" w:themeColor="text1"/>
                <w:sz w:val="24"/>
                <w:szCs w:val="24"/>
                <w:shd w:val="clear" w:color="auto" w:fill="FFFFFF"/>
              </w:rPr>
              <w:lastRenderedPageBreak/>
              <w:t xml:space="preserve">подготовив  цикл мероприятий </w:t>
            </w:r>
            <w:r w:rsidRPr="00201403">
              <w:rPr>
                <w:rFonts w:ascii="Times New Roman" w:hAnsi="Times New Roman" w:cs="Times New Roman"/>
                <w:b/>
                <w:color w:val="000000" w:themeColor="text1"/>
                <w:sz w:val="24"/>
                <w:szCs w:val="24"/>
                <w:shd w:val="clear" w:color="auto" w:fill="FFFFFF"/>
              </w:rPr>
              <w:t>«Великий мастер слова»</w:t>
            </w:r>
            <w:r w:rsidRPr="00201403">
              <w:rPr>
                <w:rFonts w:ascii="Times New Roman" w:hAnsi="Times New Roman" w:cs="Times New Roman"/>
                <w:color w:val="000000" w:themeColor="text1"/>
                <w:sz w:val="24"/>
                <w:szCs w:val="24"/>
                <w:shd w:val="clear" w:color="auto" w:fill="FFFFFF"/>
              </w:rPr>
              <w:t xml:space="preserve"> к 155-летию со дня рождения А. П. Чехова, куда вошли:</w:t>
            </w:r>
          </w:p>
          <w:p w:rsidR="000E75C1" w:rsidRPr="00201403" w:rsidRDefault="000E75C1" w:rsidP="002D0AE6">
            <w:pPr>
              <w:pStyle w:val="a4"/>
              <w:numPr>
                <w:ilvl w:val="0"/>
                <w:numId w:val="63"/>
              </w:numPr>
              <w:shd w:val="clear" w:color="auto" w:fill="FFFFFF"/>
              <w:spacing w:before="0" w:beforeAutospacing="0" w:after="0" w:afterAutospacing="0"/>
              <w:ind w:left="138" w:firstLine="284"/>
              <w:contextualSpacing/>
              <w:rPr>
                <w:color w:val="000000" w:themeColor="text1"/>
              </w:rPr>
            </w:pPr>
            <w:r w:rsidRPr="00201403">
              <w:rPr>
                <w:color w:val="000000" w:themeColor="text1"/>
              </w:rPr>
              <w:t>беседа-портрет «В человеке должно быть все прекрасно»</w:t>
            </w:r>
          </w:p>
          <w:p w:rsidR="000E75C1" w:rsidRPr="00201403" w:rsidRDefault="000E75C1" w:rsidP="002D0AE6">
            <w:pPr>
              <w:pStyle w:val="a4"/>
              <w:numPr>
                <w:ilvl w:val="0"/>
                <w:numId w:val="63"/>
              </w:numPr>
              <w:shd w:val="clear" w:color="auto" w:fill="FFFFFF"/>
              <w:spacing w:before="0" w:beforeAutospacing="0" w:after="0" w:afterAutospacing="0"/>
              <w:ind w:left="138" w:firstLine="284"/>
              <w:contextualSpacing/>
              <w:rPr>
                <w:color w:val="000000" w:themeColor="text1"/>
              </w:rPr>
            </w:pPr>
            <w:r w:rsidRPr="00201403">
              <w:rPr>
                <w:color w:val="000000" w:themeColor="text1"/>
              </w:rPr>
              <w:t>просмотр м/ф «Каштанка»</w:t>
            </w:r>
          </w:p>
          <w:p w:rsidR="000E75C1" w:rsidRPr="00201403" w:rsidRDefault="000E75C1" w:rsidP="002D0AE6">
            <w:pPr>
              <w:pStyle w:val="a4"/>
              <w:numPr>
                <w:ilvl w:val="0"/>
                <w:numId w:val="63"/>
              </w:numPr>
              <w:shd w:val="clear" w:color="auto" w:fill="FFFFFF"/>
              <w:spacing w:before="0" w:beforeAutospacing="0" w:after="0" w:afterAutospacing="0"/>
              <w:ind w:left="138" w:firstLine="284"/>
              <w:contextualSpacing/>
              <w:rPr>
                <w:color w:val="000000" w:themeColor="text1"/>
              </w:rPr>
            </w:pPr>
            <w:r w:rsidRPr="00201403">
              <w:rPr>
                <w:color w:val="000000" w:themeColor="text1"/>
              </w:rPr>
              <w:t>книжно-иллюстративная выставка</w:t>
            </w:r>
          </w:p>
          <w:p w:rsidR="000E75C1" w:rsidRPr="00201403" w:rsidRDefault="000E75C1" w:rsidP="002D0AE6">
            <w:pPr>
              <w:pStyle w:val="a4"/>
              <w:numPr>
                <w:ilvl w:val="0"/>
                <w:numId w:val="63"/>
              </w:numPr>
              <w:shd w:val="clear" w:color="auto" w:fill="FFFFFF"/>
              <w:spacing w:before="0" w:beforeAutospacing="0" w:after="0" w:afterAutospacing="0"/>
              <w:ind w:left="138" w:firstLine="284"/>
              <w:contextualSpacing/>
              <w:rPr>
                <w:color w:val="000000" w:themeColor="text1"/>
              </w:rPr>
            </w:pPr>
            <w:r w:rsidRPr="00201403">
              <w:rPr>
                <w:color w:val="000000" w:themeColor="text1"/>
              </w:rPr>
              <w:t>беседа у книжной выставки</w:t>
            </w:r>
          </w:p>
          <w:p w:rsidR="000E75C1" w:rsidRPr="00201403" w:rsidRDefault="000E75C1" w:rsidP="002D0AE6">
            <w:pPr>
              <w:spacing w:after="0" w:line="240" w:lineRule="auto"/>
              <w:ind w:firstLine="284"/>
              <w:contextualSpacing/>
              <w:rPr>
                <w:rFonts w:ascii="Times New Roman" w:hAnsi="Times New Roman" w:cs="Times New Roman"/>
                <w:color w:val="000000" w:themeColor="text1"/>
                <w:sz w:val="24"/>
                <w:szCs w:val="24"/>
              </w:rPr>
            </w:pPr>
            <w:r w:rsidRPr="00201403">
              <w:rPr>
                <w:rFonts w:ascii="Times New Roman" w:hAnsi="Times New Roman" w:cs="Times New Roman"/>
                <w:b/>
                <w:color w:val="000000" w:themeColor="text1"/>
                <w:sz w:val="24"/>
                <w:szCs w:val="24"/>
                <w:shd w:val="clear" w:color="auto" w:fill="FFFFFF"/>
              </w:rPr>
              <w:t>Беседа – портрет «В человеке должно быть все прекрасно»</w:t>
            </w:r>
            <w:r w:rsidRPr="00201403">
              <w:rPr>
                <w:rFonts w:ascii="Times New Roman" w:hAnsi="Times New Roman" w:cs="Times New Roman"/>
                <w:color w:val="000000" w:themeColor="text1"/>
                <w:sz w:val="24"/>
                <w:szCs w:val="24"/>
                <w:shd w:val="clear" w:color="auto" w:fill="FFFFFF"/>
              </w:rPr>
              <w:t xml:space="preserve"> была проведена для учащихся 5 класса  МБОУ СОШ № 1, в ходе которой</w:t>
            </w:r>
            <w:r>
              <w:rPr>
                <w:rFonts w:ascii="Times New Roman" w:hAnsi="Times New Roman" w:cs="Times New Roman"/>
                <w:color w:val="000000" w:themeColor="text1"/>
                <w:sz w:val="24"/>
                <w:szCs w:val="24"/>
                <w:shd w:val="clear" w:color="auto" w:fill="FFFFFF"/>
              </w:rPr>
              <w:t>,</w:t>
            </w:r>
            <w:r w:rsidRPr="00201403">
              <w:rPr>
                <w:rFonts w:ascii="Times New Roman" w:hAnsi="Times New Roman" w:cs="Times New Roman"/>
                <w:color w:val="000000" w:themeColor="text1"/>
                <w:sz w:val="24"/>
                <w:szCs w:val="24"/>
                <w:shd w:val="clear" w:color="auto" w:fill="FFFFFF"/>
              </w:rPr>
              <w:t xml:space="preserve"> библиотекарь познакомила присутствующих с биографией писателя, его творчеством, вместе с детьми вспомнили известные «чеховские» цитаты из произведений. Наши маленькие читатели смогли узнать множество малоизвестных фактов о детских и юношеских годах Чехова, его увлечении театром и литературой, работе земским врачом в Звенигороде, поездках на Сахалин, в Индию, Сингапур и другие страны. Еще они узнали о дружбе Антона Павловича  с известными писателями и художниками, знакомстве с Ольгой Книппер. Мероприятие сопровождалось слайдовой презентацией. </w:t>
            </w:r>
          </w:p>
          <w:p w:rsidR="000E75C1" w:rsidRPr="00201403" w:rsidRDefault="000E75C1" w:rsidP="002D0AE6">
            <w:pPr>
              <w:spacing w:after="0" w:line="240" w:lineRule="auto"/>
              <w:ind w:firstLine="284"/>
              <w:contextualSpacing/>
              <w:rPr>
                <w:rFonts w:ascii="Times New Roman" w:hAnsi="Times New Roman" w:cs="Times New Roman"/>
                <w:color w:val="000000" w:themeColor="text1"/>
                <w:sz w:val="24"/>
                <w:szCs w:val="24"/>
              </w:rPr>
            </w:pPr>
            <w:r w:rsidRPr="00201403">
              <w:rPr>
                <w:rFonts w:ascii="Times New Roman" w:hAnsi="Times New Roman" w:cs="Times New Roman"/>
                <w:color w:val="000000" w:themeColor="text1"/>
                <w:sz w:val="24"/>
                <w:szCs w:val="24"/>
              </w:rPr>
              <w:t xml:space="preserve">Антон Павлович Чехов </w:t>
            </w:r>
            <w:r w:rsidR="00C239AA">
              <w:rPr>
                <w:rFonts w:ascii="Times New Roman" w:hAnsi="Times New Roman" w:cs="Times New Roman"/>
                <w:color w:val="000000" w:themeColor="text1"/>
                <w:sz w:val="24"/>
                <w:szCs w:val="24"/>
              </w:rPr>
              <w:t>–</w:t>
            </w:r>
            <w:r w:rsidRPr="00201403">
              <w:rPr>
                <w:rFonts w:ascii="Times New Roman" w:hAnsi="Times New Roman" w:cs="Times New Roman"/>
                <w:color w:val="000000" w:themeColor="text1"/>
                <w:sz w:val="24"/>
                <w:szCs w:val="24"/>
              </w:rPr>
              <w:t xml:space="preserve"> один из немногих писателей, кто столь пристально и подробно всматривается в маленького ребенка. Богатство и разнообразие детских впечатлений переданы в рассказах Чехова «с добродушным юмором» и художественной достоверностью. </w:t>
            </w:r>
          </w:p>
          <w:p w:rsidR="000E75C1" w:rsidRPr="00201403" w:rsidRDefault="000E75C1" w:rsidP="002D0AE6">
            <w:pPr>
              <w:spacing w:after="0" w:line="240" w:lineRule="auto"/>
              <w:ind w:right="-72" w:firstLine="284"/>
              <w:contextualSpacing/>
              <w:rPr>
                <w:rFonts w:ascii="Times New Roman" w:eastAsia="Times New Roman" w:hAnsi="Times New Roman" w:cs="Times New Roman"/>
                <w:color w:val="000000" w:themeColor="text1"/>
                <w:sz w:val="24"/>
                <w:szCs w:val="24"/>
              </w:rPr>
            </w:pPr>
            <w:r w:rsidRPr="00201403">
              <w:rPr>
                <w:rFonts w:ascii="Times New Roman" w:hAnsi="Times New Roman" w:cs="Times New Roman"/>
                <w:color w:val="000000" w:themeColor="text1"/>
                <w:sz w:val="24"/>
                <w:szCs w:val="24"/>
              </w:rPr>
              <w:t xml:space="preserve">Современники А.П. Чехова отмечали его удивительное умение в крохотном рассказе изобразить целую жизнь, не только настоящее, но и прошедшее и будущее своих героев. Какой-то простой случай, «осколок», «мелочишка», незаметное обычному взгляду явление он превращал в художественный шедевр, каким, собственно, и является его первый адресованный детям рассказ «Каштанка», который и по сей день волнует маленьких читателей. </w:t>
            </w:r>
            <w:r w:rsidRPr="00201403">
              <w:rPr>
                <w:rFonts w:ascii="Times New Roman" w:eastAsia="Times New Roman" w:hAnsi="Times New Roman" w:cs="Times New Roman"/>
                <w:color w:val="000000" w:themeColor="text1"/>
                <w:sz w:val="24"/>
                <w:szCs w:val="24"/>
              </w:rPr>
              <w:t xml:space="preserve">Время обязывает библиотеки  пересмотреть традиционные формы работы с наследием писателя  – классика, искать другие – инновационные подходы к читательской аудитории, не забывая при этом совершенствовать накопленный опыт. </w:t>
            </w:r>
            <w:r w:rsidRPr="00201403">
              <w:rPr>
                <w:rFonts w:ascii="Times New Roman" w:hAnsi="Times New Roman" w:cs="Times New Roman"/>
                <w:color w:val="000000" w:themeColor="text1"/>
                <w:sz w:val="24"/>
                <w:szCs w:val="24"/>
              </w:rPr>
              <w:t xml:space="preserve">Поэтому в завершение мероприятия дети посмотрели  и обсудили мультипликационный фильм </w:t>
            </w:r>
            <w:r w:rsidRPr="00201403">
              <w:rPr>
                <w:rFonts w:ascii="Times New Roman" w:hAnsi="Times New Roman" w:cs="Times New Roman"/>
                <w:b/>
                <w:color w:val="000000" w:themeColor="text1"/>
                <w:sz w:val="24"/>
                <w:szCs w:val="24"/>
              </w:rPr>
              <w:t>«Каштанка»</w:t>
            </w:r>
            <w:r w:rsidRPr="00201403">
              <w:rPr>
                <w:rFonts w:ascii="Times New Roman" w:hAnsi="Times New Roman" w:cs="Times New Roman"/>
                <w:color w:val="000000" w:themeColor="text1"/>
                <w:sz w:val="24"/>
                <w:szCs w:val="24"/>
              </w:rPr>
              <w:t>.</w:t>
            </w:r>
          </w:p>
          <w:p w:rsidR="000E75C1" w:rsidRPr="00201403" w:rsidRDefault="000E75C1" w:rsidP="002D0AE6">
            <w:pPr>
              <w:spacing w:after="0" w:line="240" w:lineRule="auto"/>
              <w:ind w:firstLine="284"/>
              <w:contextualSpacing/>
              <w:rPr>
                <w:rFonts w:ascii="Times New Roman" w:hAnsi="Times New Roman" w:cs="Times New Roman"/>
                <w:color w:val="000000" w:themeColor="text1"/>
                <w:sz w:val="28"/>
                <w:szCs w:val="28"/>
              </w:rPr>
            </w:pPr>
            <w:r w:rsidRPr="00201403">
              <w:rPr>
                <w:rFonts w:ascii="Times New Roman" w:hAnsi="Times New Roman" w:cs="Times New Roman"/>
                <w:color w:val="000000" w:themeColor="text1"/>
                <w:sz w:val="24"/>
                <w:szCs w:val="24"/>
                <w:shd w:val="clear" w:color="auto" w:fill="FFFFFF"/>
              </w:rPr>
              <w:t xml:space="preserve">По окончании мероприятия  все желающие могли взять книги  с выставки, на которой была представлена литература о личной и общественной жизни Чехова, отношениях с такими писателями, как Л.Н. Толстой, И. Бунин и </w:t>
            </w:r>
            <w:r w:rsidRPr="00201403">
              <w:rPr>
                <w:rFonts w:ascii="Times New Roman" w:hAnsi="Times New Roman" w:cs="Times New Roman"/>
                <w:color w:val="000000" w:themeColor="text1"/>
                <w:sz w:val="24"/>
                <w:szCs w:val="24"/>
                <w:shd w:val="clear" w:color="auto" w:fill="FFFFFF"/>
              </w:rPr>
              <w:lastRenderedPageBreak/>
              <w:t>М. Горький, работе над рассказами, повестями, пьесами, которые хочется перечитывать вновь и вновь…</w:t>
            </w:r>
            <w:r w:rsidRPr="00201403">
              <w:rPr>
                <w:rFonts w:ascii="Times New Roman" w:hAnsi="Times New Roman" w:cs="Times New Roman"/>
                <w:color w:val="000000" w:themeColor="text1"/>
                <w:sz w:val="28"/>
                <w:szCs w:val="28"/>
                <w:shd w:val="clear" w:color="auto" w:fill="FFFFFF"/>
              </w:rPr>
              <w:t xml:space="preserve"> </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contextualSpacing/>
              <w:rPr>
                <w:rFonts w:ascii="Times New Roman" w:hAnsi="Times New Roman" w:cs="Times New Roman"/>
                <w:sz w:val="24"/>
                <w:szCs w:val="24"/>
              </w:rPr>
            </w:pPr>
            <w:r>
              <w:rPr>
                <w:rFonts w:ascii="Times New Roman" w:hAnsi="Times New Roman" w:cs="Times New Roman"/>
                <w:sz w:val="24"/>
                <w:szCs w:val="24"/>
              </w:rPr>
              <w:t>«Дорогой братьев Гримм»</w:t>
            </w:r>
          </w:p>
          <w:p w:rsidR="000E75C1" w:rsidRDefault="000E75C1" w:rsidP="002D0AE6">
            <w:pPr>
              <w:contextualSpacing/>
              <w:rPr>
                <w:rFonts w:ascii="Times New Roman" w:hAnsi="Times New Roman" w:cs="Times New Roman"/>
                <w:sz w:val="24"/>
                <w:szCs w:val="24"/>
              </w:rPr>
            </w:pPr>
            <w:r>
              <w:rPr>
                <w:rFonts w:ascii="Times New Roman" w:hAnsi="Times New Roman" w:cs="Times New Roman"/>
                <w:sz w:val="24"/>
                <w:szCs w:val="24"/>
              </w:rPr>
              <w:t>литературная викторина по сказкам братьев Гримм</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hAnsi="Times New Roman" w:cs="Times New Roman"/>
                <w:sz w:val="24"/>
                <w:szCs w:val="24"/>
              </w:rPr>
              <w:t>(к 230 – летию Я. Гримма)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Викторина состоит из нескольких туров, играют 2 коман</w:t>
            </w:r>
            <w:r w:rsidR="007E7BA0">
              <w:rPr>
                <w:rFonts w:ascii="Times New Roman" w:hAnsi="Times New Roman" w:cs="Times New Roman"/>
                <w:sz w:val="24"/>
                <w:szCs w:val="24"/>
                <w:lang w:eastAsia="en-US"/>
              </w:rPr>
              <w:t>ды «Сказочники» и «Волшебники».</w:t>
            </w:r>
          </w:p>
          <w:p w:rsidR="007E7BA0" w:rsidRDefault="007E7BA0" w:rsidP="007E7BA0">
            <w:pPr>
              <w:tabs>
                <w:tab w:val="left" w:pos="9000"/>
              </w:tabs>
              <w:spacing w:after="0" w:line="240" w:lineRule="auto"/>
              <w:rPr>
                <w:rFonts w:ascii="Times New Roman" w:eastAsia="Times New Roman" w:hAnsi="Times New Roman" w:cs="Times New Roman"/>
                <w:sz w:val="24"/>
              </w:rPr>
            </w:pPr>
            <w:r>
              <w:rPr>
                <w:rFonts w:ascii="Times New Roman" w:hAnsi="Times New Roman" w:cs="Times New Roman"/>
                <w:sz w:val="24"/>
                <w:szCs w:val="24"/>
                <w:lang w:eastAsia="en-US"/>
              </w:rPr>
              <w:t>Подготовили презентацию по биографии и творчеству братьев  Гримм, затем провели викторину, которая состояла из нескольких туров (задания -  вспомнить сказки братьев Гримм, угадать героя по картинке, разгадать кроссворд, нарисовать любимого героя);  как наглядный материал использовалась  карта страны сказок.</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«Читаем лучшее.</w:t>
            </w:r>
          </w:p>
          <w:p w:rsidR="000E75C1"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2015 секунд чтения»,</w:t>
            </w:r>
          </w:p>
          <w:p w:rsidR="000E75C1" w:rsidRDefault="000E75C1" w:rsidP="002D0AE6">
            <w:pPr>
              <w:tabs>
                <w:tab w:val="left" w:pos="9000"/>
              </w:tabs>
              <w:spacing w:after="0"/>
              <w:rPr>
                <w:rFonts w:ascii="Times New Roman" w:eastAsia="Times New Roman" w:hAnsi="Times New Roman" w:cs="Times New Roman"/>
                <w:sz w:val="24"/>
              </w:rPr>
            </w:pPr>
            <w:r>
              <w:rPr>
                <w:rFonts w:ascii="Times New Roman" w:hAnsi="Times New Roman" w:cs="Times New Roman"/>
                <w:sz w:val="24"/>
                <w:szCs w:val="24"/>
              </w:rPr>
              <w:t>акция в детских садах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00E5E">
            <w:pPr>
              <w:tabs>
                <w:tab w:val="left" w:pos="9000"/>
              </w:tabs>
              <w:spacing w:after="0" w:line="240" w:lineRule="auto"/>
              <w:rPr>
                <w:rFonts w:ascii="Times New Roman" w:eastAsia="Times New Roman" w:hAnsi="Times New Roman" w:cs="Times New Roman"/>
                <w:sz w:val="24"/>
              </w:rPr>
            </w:pPr>
            <w:r>
              <w:rPr>
                <w:rFonts w:ascii="Times New Roman" w:hAnsi="Times New Roman" w:cs="Times New Roman"/>
                <w:sz w:val="24"/>
                <w:szCs w:val="24"/>
                <w:lang w:eastAsia="en-US"/>
              </w:rPr>
              <w:t>В рамках Года литературы и в цел</w:t>
            </w:r>
            <w:r w:rsidR="00E92C8F">
              <w:rPr>
                <w:rFonts w:ascii="Times New Roman" w:hAnsi="Times New Roman" w:cs="Times New Roman"/>
                <w:sz w:val="24"/>
                <w:szCs w:val="24"/>
                <w:lang w:eastAsia="en-US"/>
              </w:rPr>
              <w:t>ях привлечения детей к чтению библиотекари</w:t>
            </w:r>
            <w:r>
              <w:rPr>
                <w:rFonts w:ascii="Times New Roman" w:hAnsi="Times New Roman" w:cs="Times New Roman"/>
                <w:sz w:val="24"/>
                <w:szCs w:val="24"/>
                <w:lang w:eastAsia="en-US"/>
              </w:rPr>
              <w:t xml:space="preserve"> пришли в гос</w:t>
            </w:r>
            <w:r w:rsidR="00200E5E">
              <w:rPr>
                <w:rFonts w:ascii="Times New Roman" w:hAnsi="Times New Roman" w:cs="Times New Roman"/>
                <w:sz w:val="24"/>
                <w:szCs w:val="24"/>
                <w:lang w:eastAsia="en-US"/>
              </w:rPr>
              <w:t xml:space="preserve">ти к самым маленьким </w:t>
            </w:r>
            <w:r>
              <w:rPr>
                <w:rFonts w:ascii="Times New Roman" w:hAnsi="Times New Roman" w:cs="Times New Roman"/>
                <w:sz w:val="24"/>
                <w:szCs w:val="24"/>
                <w:lang w:eastAsia="en-US"/>
              </w:rPr>
              <w:t xml:space="preserve"> читателям в группу «Гномики» (воспитатель Баранова Елена Александровна).</w:t>
            </w:r>
            <w:r w:rsidR="00200E5E">
              <w:rPr>
                <w:rFonts w:ascii="Times New Roman" w:hAnsi="Times New Roman" w:cs="Times New Roman"/>
                <w:sz w:val="24"/>
                <w:szCs w:val="24"/>
                <w:lang w:eastAsia="en-US"/>
              </w:rPr>
              <w:t xml:space="preserve">  Ч</w:t>
            </w:r>
            <w:r>
              <w:rPr>
                <w:rFonts w:ascii="Times New Roman" w:hAnsi="Times New Roman" w:cs="Times New Roman"/>
                <w:sz w:val="24"/>
                <w:szCs w:val="24"/>
                <w:lang w:eastAsia="en-US"/>
              </w:rPr>
              <w:t>итали сказки  Пушкина, познакомили с другими его произведениями,  рассматривали иллюстрации, обсуждали прочитанное, ребята наизусть читали произведения поэта.</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spacing w:after="0"/>
              <w:contextualSpacing/>
              <w:rPr>
                <w:rFonts w:ascii="Times New Roman" w:hAnsi="Times New Roman" w:cs="Times New Roman"/>
                <w:sz w:val="24"/>
                <w:szCs w:val="24"/>
              </w:rPr>
            </w:pPr>
            <w:r>
              <w:rPr>
                <w:rFonts w:ascii="Times New Roman" w:hAnsi="Times New Roman" w:cs="Times New Roman"/>
                <w:sz w:val="24"/>
                <w:szCs w:val="24"/>
              </w:rPr>
              <w:t>«Мы на острове Буяне»,</w:t>
            </w:r>
          </w:p>
          <w:p w:rsidR="000E75C1" w:rsidRDefault="000E75C1" w:rsidP="002D0AE6">
            <w:pPr>
              <w:tabs>
                <w:tab w:val="left" w:pos="9000"/>
              </w:tabs>
              <w:spacing w:after="0"/>
              <w:contextualSpacing/>
              <w:rPr>
                <w:rFonts w:ascii="Times New Roman" w:eastAsia="Times New Roman" w:hAnsi="Times New Roman" w:cs="Times New Roman"/>
                <w:sz w:val="24"/>
              </w:rPr>
            </w:pPr>
            <w:r>
              <w:rPr>
                <w:rFonts w:ascii="Times New Roman" w:hAnsi="Times New Roman" w:cs="Times New Roman"/>
                <w:sz w:val="24"/>
                <w:szCs w:val="24"/>
              </w:rPr>
              <w:t>игра – викторина по сказкам Пушкина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Детская библиотека</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pStyle w:val="a8"/>
              <w:spacing w:line="276" w:lineRule="auto"/>
              <w:contextualSpacing/>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Игра разделена на 5 раундов: 1 раунд состоял из номинаций «Исполнительница желаний», «Зазеркалье», «Таинственный остров», «Очевидное – невероятное», «Счастливый случай», в каждой номинации по 5 вопросов; 2 раунд – «Эрудит» (разгадывание кроссвордов); 3 раунд – «Конкурс капитанов»; 4 раунд «Детективы» (нужно было разгадать героев и  ситуации по  описанию), 5 раунд – «Юный редактор» (закончить фразу из сказки). Играли 2 команды «Лукоморье» и «33 богатыря». Игра прошла весело, ребята с удовольствием вспомнили свои любимые сказки.</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«Литература – копилка культуры, мудрости и опыта», беседа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обсуждение (к Году литературы в России)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pStyle w:val="a8"/>
              <w:spacing w:line="276"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Беседа проведена в школе для 9 класса и педагогического коллектива.</w:t>
            </w:r>
          </w:p>
          <w:p w:rsidR="000E75C1" w:rsidRDefault="00A46BE3" w:rsidP="002D0AE6">
            <w:pPr>
              <w:pStyle w:val="a8"/>
              <w:spacing w:line="276"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w:t>
            </w:r>
            <w:r w:rsidR="000E75C1">
              <w:rPr>
                <w:rFonts w:ascii="Times New Roman" w:hAnsi="Times New Roman" w:cs="Times New Roman"/>
                <w:b w:val="0"/>
                <w:bCs w:val="0"/>
                <w:sz w:val="24"/>
                <w:szCs w:val="24"/>
                <w:lang w:eastAsia="en-US"/>
              </w:rPr>
              <w:t xml:space="preserve">Слово библиотекаря «Сокровищница русской культуры – литература». Роль литературы в жизни человека. </w:t>
            </w:r>
          </w:p>
          <w:p w:rsidR="000E75C1" w:rsidRDefault="00A46BE3" w:rsidP="002D0AE6">
            <w:pPr>
              <w:pStyle w:val="a8"/>
              <w:spacing w:line="276"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w:t>
            </w:r>
            <w:r w:rsidR="000E75C1">
              <w:rPr>
                <w:rFonts w:ascii="Times New Roman" w:hAnsi="Times New Roman" w:cs="Times New Roman"/>
                <w:b w:val="0"/>
                <w:bCs w:val="0"/>
                <w:sz w:val="24"/>
                <w:szCs w:val="24"/>
                <w:lang w:eastAsia="en-US"/>
              </w:rPr>
              <w:t>Слово учителя «Всем лучшим во мне я обязан книгам»:  писатели о роли книги.</w:t>
            </w:r>
          </w:p>
          <w:p w:rsidR="000E75C1" w:rsidRDefault="00A46BE3" w:rsidP="002D0AE6">
            <w:pPr>
              <w:pStyle w:val="a8"/>
              <w:spacing w:line="276" w:lineRule="auto"/>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w:t>
            </w:r>
            <w:r w:rsidR="000E75C1">
              <w:rPr>
                <w:rFonts w:ascii="Times New Roman" w:hAnsi="Times New Roman" w:cs="Times New Roman"/>
                <w:b w:val="0"/>
                <w:bCs w:val="0"/>
                <w:sz w:val="24"/>
                <w:szCs w:val="24"/>
                <w:lang w:eastAsia="en-US"/>
              </w:rPr>
              <w:t>Обмен мнениями по вопросу: что дала мне книга и чтение?</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«Человек с молоточком», урок – обсуждение по трилогии «Человек в </w:t>
            </w:r>
            <w:r>
              <w:rPr>
                <w:rFonts w:ascii="Times New Roman" w:hAnsi="Times New Roman" w:cs="Times New Roman"/>
                <w:sz w:val="24"/>
                <w:szCs w:val="24"/>
              </w:rPr>
              <w:lastRenderedPageBreak/>
              <w:t>футляре»; «Крыжовник»; «О любви» (к 155-летию А.П.Чехова)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Урок – обсуждение проведен для 9 класса.</w:t>
            </w:r>
          </w:p>
          <w:p w:rsidR="00A46BE3" w:rsidRDefault="00BA193B" w:rsidP="002D0AE6">
            <w:pPr>
              <w:spacing w:after="0"/>
              <w:rPr>
                <w:rFonts w:ascii="Times New Roman" w:hAnsi="Times New Roman" w:cs="Times New Roman"/>
                <w:sz w:val="24"/>
                <w:szCs w:val="24"/>
              </w:rPr>
            </w:pPr>
            <w:r>
              <w:rPr>
                <w:rFonts w:ascii="Times New Roman" w:hAnsi="Times New Roman" w:cs="Times New Roman"/>
                <w:sz w:val="24"/>
                <w:szCs w:val="24"/>
              </w:rPr>
              <w:t>Урок был проведен следующим образом:</w:t>
            </w:r>
          </w:p>
          <w:p w:rsidR="000E75C1"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1) Слово  библиотекаря «Личность и судьба писателя».</w:t>
            </w:r>
          </w:p>
          <w:p w:rsidR="000E75C1"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 xml:space="preserve">2) Выступление подготовленных учеников с </w:t>
            </w:r>
            <w:r>
              <w:rPr>
                <w:rFonts w:ascii="Times New Roman" w:hAnsi="Times New Roman" w:cs="Times New Roman"/>
                <w:sz w:val="24"/>
                <w:szCs w:val="24"/>
              </w:rPr>
              <w:lastRenderedPageBreak/>
              <w:t>анализом произведений.</w:t>
            </w:r>
          </w:p>
          <w:p w:rsidR="000E75C1" w:rsidRPr="00315693" w:rsidRDefault="000E75C1" w:rsidP="002D0AE6">
            <w:pPr>
              <w:spacing w:after="0"/>
              <w:rPr>
                <w:rFonts w:ascii="Times New Roman" w:hAnsi="Times New Roman" w:cs="Times New Roman"/>
                <w:sz w:val="24"/>
                <w:szCs w:val="24"/>
              </w:rPr>
            </w:pPr>
            <w:r>
              <w:rPr>
                <w:rFonts w:ascii="Times New Roman" w:hAnsi="Times New Roman" w:cs="Times New Roman"/>
                <w:sz w:val="24"/>
                <w:szCs w:val="24"/>
              </w:rPr>
              <w:t>3)Обмен мнениями «Рассказы А.П.Чехова и современность».</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9.</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«Чужого горя не бывает», урок </w:t>
            </w:r>
            <w:r w:rsidR="00C239AA">
              <w:rPr>
                <w:rFonts w:ascii="Times New Roman" w:eastAsia="Times New Roman" w:hAnsi="Times New Roman" w:cs="Times New Roman"/>
                <w:sz w:val="24"/>
              </w:rPr>
              <w:t>–</w:t>
            </w:r>
            <w:r>
              <w:rPr>
                <w:rFonts w:ascii="Times New Roman" w:eastAsia="Times New Roman" w:hAnsi="Times New Roman" w:cs="Times New Roman"/>
                <w:sz w:val="24"/>
              </w:rPr>
              <w:t xml:space="preserve"> обсуждение (по произведениям Б. Васильева «Экспонат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5B70" w:rsidRDefault="00435B70"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Урок – обсуждение включал в себя:</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1)Слово библиотекаря «О военной прозе Б.Васильева».</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2)Обсуждение повести «Экспонат №…»</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Целевая аудитория – учащиеся 8-9 классов.</w:t>
            </w:r>
          </w:p>
        </w:tc>
      </w:tr>
      <w:tr w:rsidR="000E75C1" w:rsidTr="006950E2">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Pr="00EA1A53" w:rsidRDefault="000E75C1" w:rsidP="002D0AE6">
            <w:pPr>
              <w:tabs>
                <w:tab w:val="left" w:pos="9000"/>
              </w:tabs>
              <w:spacing w:after="0" w:line="240" w:lineRule="auto"/>
              <w:rPr>
                <w:rFonts w:ascii="Times New Roman" w:eastAsia="Times New Roman" w:hAnsi="Times New Roman" w:cs="Times New Roman"/>
                <w:sz w:val="24"/>
              </w:rPr>
            </w:pPr>
            <w:r w:rsidRPr="00EA1A53">
              <w:rPr>
                <w:rFonts w:ascii="Times New Roman" w:eastAsia="Times New Roman" w:hAnsi="Times New Roman" w:cs="Times New Roman"/>
                <w:sz w:val="24"/>
              </w:rPr>
              <w:t>Неделя детской книги:</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«Для юных книгочеев наш дом открыт всегда», познавательно-игровая программа;</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«Поэтическая переменка», знакомство с Забайкальскими поэтами, пишущими для детей;</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«Раскрытые в детстве страницы», обмен мнениями о прочитанном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w:t>
            </w:r>
          </w:p>
          <w:p w:rsidR="000E75C1" w:rsidRDefault="000E75C1" w:rsidP="002D0AE6">
            <w:pPr>
              <w:rPr>
                <w:rFonts w:ascii="Times New Roman" w:eastAsia="Times New Roman" w:hAnsi="Times New Roman" w:cs="Times New Roman"/>
                <w:sz w:val="24"/>
              </w:rPr>
            </w:pPr>
          </w:p>
          <w:p w:rsidR="000E75C1" w:rsidRPr="0074422D" w:rsidRDefault="000E75C1" w:rsidP="002D0AE6">
            <w:pPr>
              <w:jc w:val="center"/>
              <w:rPr>
                <w:rFonts w:ascii="Times New Roman" w:eastAsia="Times New Roman" w:hAnsi="Times New Roman" w:cs="Times New Roman"/>
                <w:sz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Библиотека с.В.Шаранай</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 рамках познавательно-игровой программы в игровой форме был построен рассказ библиотекаря о роли книги в жизни человека;  проведены литературные игры.</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Целевая аудитория – учащиеся 1-4 классов.</w:t>
            </w:r>
          </w:p>
          <w:p w:rsidR="000E75C1" w:rsidRDefault="000E75C1" w:rsidP="002D0AE6">
            <w:pPr>
              <w:tabs>
                <w:tab w:val="left" w:pos="9000"/>
              </w:tabs>
              <w:spacing w:after="0" w:line="240" w:lineRule="auto"/>
              <w:rPr>
                <w:rFonts w:ascii="Times New Roman" w:eastAsia="Times New Roman" w:hAnsi="Times New Roman" w:cs="Times New Roman"/>
                <w:sz w:val="24"/>
              </w:rPr>
            </w:pPr>
          </w:p>
          <w:p w:rsidR="000E75C1" w:rsidRDefault="000E75C1" w:rsidP="002D0AE6">
            <w:pPr>
              <w:tabs>
                <w:tab w:val="left" w:pos="9000"/>
              </w:tabs>
              <w:spacing w:after="0" w:line="240" w:lineRule="auto"/>
              <w:rPr>
                <w:rFonts w:ascii="Times New Roman" w:eastAsia="Times New Roman" w:hAnsi="Times New Roman" w:cs="Times New Roman"/>
                <w:sz w:val="24"/>
              </w:rPr>
            </w:pP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Слово библиотекаря о поэтах: Г.Граубине, Б.Макарове, Н.Ярославцеве.</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Выразительное чтение и чтение наизусть стихотворений подготовленными учащимися.</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Целевая аудитория – учащиеся 4-5 классов.</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Заранее подготовившиеся ученики рассказывают свою историю дружбы с книгой.</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Поэтическая страничка:  стихи о чтении, книге читает библиотекарь.</w:t>
            </w:r>
          </w:p>
          <w:p w:rsidR="000E75C1" w:rsidRDefault="000E75C1" w:rsidP="002D0AE6">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Целевая аудитория – учащиеся 4-5 классов.</w:t>
            </w:r>
          </w:p>
        </w:tc>
      </w:tr>
    </w:tbl>
    <w:p w:rsidR="008E3FA0" w:rsidRDefault="008E3FA0" w:rsidP="008E3FA0">
      <w:pPr>
        <w:tabs>
          <w:tab w:val="left" w:pos="709"/>
        </w:tabs>
        <w:spacing w:after="0" w:line="240" w:lineRule="auto"/>
        <w:ind w:left="720"/>
        <w:rPr>
          <w:rFonts w:ascii="Times New Roman" w:eastAsia="Times New Roman" w:hAnsi="Times New Roman" w:cs="Times New Roman"/>
          <w:sz w:val="24"/>
        </w:rPr>
      </w:pPr>
    </w:p>
    <w:p w:rsidR="00A96C7B" w:rsidRDefault="00A96C7B" w:rsidP="008E3FA0">
      <w:pPr>
        <w:tabs>
          <w:tab w:val="left" w:pos="709"/>
        </w:tabs>
        <w:spacing w:after="0" w:line="240" w:lineRule="auto"/>
        <w:ind w:left="720"/>
        <w:rPr>
          <w:rFonts w:ascii="Times New Roman" w:eastAsia="Times New Roman" w:hAnsi="Times New Roman" w:cs="Times New Roman"/>
          <w:sz w:val="24"/>
        </w:rPr>
      </w:pPr>
    </w:p>
    <w:p w:rsidR="008E3FA0" w:rsidRPr="00040FF5" w:rsidRDefault="00265BC4" w:rsidP="008E3FA0">
      <w:pPr>
        <w:pStyle w:val="a8"/>
        <w:ind w:left="360"/>
        <w:jc w:val="left"/>
        <w:rPr>
          <w:rFonts w:asciiTheme="minorHAnsi" w:hAnsiTheme="minorHAnsi" w:cs="Times New Roman"/>
          <w:i/>
          <w:sz w:val="24"/>
          <w:szCs w:val="24"/>
        </w:rPr>
      </w:pPr>
      <w:r>
        <w:rPr>
          <w:rFonts w:ascii="Times New Roman" w:hAnsi="Times New Roman" w:cs="Times New Roman"/>
          <w:sz w:val="24"/>
          <w:szCs w:val="24"/>
        </w:rPr>
        <w:t>9</w:t>
      </w:r>
      <w:r w:rsidR="008E3FA0" w:rsidRPr="00E92D93">
        <w:rPr>
          <w:rFonts w:asciiTheme="minorHAnsi" w:hAnsiTheme="minorHAnsi" w:cs="Times New Roman"/>
          <w:i/>
          <w:sz w:val="24"/>
          <w:szCs w:val="24"/>
        </w:rPr>
        <w:t>.</w:t>
      </w:r>
      <w:r w:rsidR="008E3FA0" w:rsidRPr="00143361">
        <w:rPr>
          <w:rFonts w:ascii="Times New Roman" w:hAnsi="Times New Roman" w:cs="Times New Roman"/>
          <w:sz w:val="24"/>
          <w:szCs w:val="24"/>
        </w:rPr>
        <w:t>Мероприятия в рамках работы с семьей разных возрастных категорий</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850"/>
        <w:gridCol w:w="1701"/>
        <w:gridCol w:w="5670"/>
      </w:tblGrid>
      <w:tr w:rsidR="008E3FA0" w:rsidTr="006950E2">
        <w:trPr>
          <w:trHeight w:val="318"/>
        </w:trPr>
        <w:tc>
          <w:tcPr>
            <w:tcW w:w="709" w:type="dxa"/>
          </w:tcPr>
          <w:p w:rsidR="008E3FA0" w:rsidRPr="00040FF5" w:rsidRDefault="008E3FA0" w:rsidP="008E3FA0">
            <w:pPr>
              <w:pStyle w:val="a8"/>
              <w:rPr>
                <w:rFonts w:ascii="Times New Roman" w:hAnsi="Times New Roman" w:cs="Times New Roman"/>
                <w:b w:val="0"/>
                <w:sz w:val="24"/>
                <w:szCs w:val="24"/>
              </w:rPr>
            </w:pPr>
            <w:r w:rsidRPr="00040FF5">
              <w:rPr>
                <w:rFonts w:ascii="Times New Roman" w:hAnsi="Times New Roman" w:cs="Times New Roman"/>
                <w:b w:val="0"/>
                <w:sz w:val="24"/>
                <w:szCs w:val="24"/>
              </w:rPr>
              <w:t>№, п/п</w:t>
            </w:r>
          </w:p>
        </w:tc>
        <w:tc>
          <w:tcPr>
            <w:tcW w:w="1702" w:type="dxa"/>
          </w:tcPr>
          <w:p w:rsidR="008E3FA0" w:rsidRPr="00040FF5" w:rsidRDefault="008E3FA0" w:rsidP="00733895">
            <w:pPr>
              <w:pStyle w:val="a8"/>
              <w:jc w:val="left"/>
              <w:rPr>
                <w:rFonts w:ascii="Times New Roman" w:hAnsi="Times New Roman" w:cs="Times New Roman"/>
                <w:b w:val="0"/>
                <w:sz w:val="24"/>
                <w:szCs w:val="24"/>
              </w:rPr>
            </w:pPr>
            <w:r w:rsidRPr="00040FF5">
              <w:rPr>
                <w:rFonts w:ascii="Times New Roman" w:hAnsi="Times New Roman" w:cs="Times New Roman"/>
                <w:b w:val="0"/>
                <w:sz w:val="24"/>
                <w:szCs w:val="24"/>
              </w:rPr>
              <w:t>Наименование мероприятий</w:t>
            </w:r>
          </w:p>
        </w:tc>
        <w:tc>
          <w:tcPr>
            <w:tcW w:w="850" w:type="dxa"/>
          </w:tcPr>
          <w:p w:rsidR="008E3FA0" w:rsidRPr="00040FF5" w:rsidRDefault="008E3FA0" w:rsidP="00733895">
            <w:pPr>
              <w:pStyle w:val="a8"/>
              <w:jc w:val="left"/>
              <w:rPr>
                <w:rFonts w:ascii="Times New Roman" w:hAnsi="Times New Roman" w:cs="Times New Roman"/>
                <w:b w:val="0"/>
                <w:sz w:val="24"/>
                <w:szCs w:val="24"/>
              </w:rPr>
            </w:pPr>
            <w:r w:rsidRPr="00040FF5">
              <w:rPr>
                <w:rFonts w:ascii="Times New Roman" w:hAnsi="Times New Roman" w:cs="Times New Roman"/>
                <w:b w:val="0"/>
                <w:sz w:val="24"/>
              </w:rPr>
              <w:t>Кол-во уч-ков</w:t>
            </w:r>
            <w:r w:rsidRPr="00040FF5">
              <w:rPr>
                <w:rFonts w:ascii="Times New Roman" w:hAnsi="Times New Roman" w:cs="Times New Roman"/>
                <w:b w:val="0"/>
                <w:sz w:val="24"/>
                <w:szCs w:val="24"/>
              </w:rPr>
              <w:t xml:space="preserve"> </w:t>
            </w:r>
          </w:p>
        </w:tc>
        <w:tc>
          <w:tcPr>
            <w:tcW w:w="1701" w:type="dxa"/>
          </w:tcPr>
          <w:p w:rsidR="008E3FA0" w:rsidRPr="00040FF5" w:rsidRDefault="008E3FA0" w:rsidP="00733895">
            <w:pPr>
              <w:pStyle w:val="a8"/>
              <w:jc w:val="left"/>
              <w:rPr>
                <w:rFonts w:ascii="Times New Roman" w:hAnsi="Times New Roman" w:cs="Times New Roman"/>
                <w:b w:val="0"/>
                <w:sz w:val="24"/>
                <w:szCs w:val="24"/>
              </w:rPr>
            </w:pPr>
            <w:r w:rsidRPr="00040FF5">
              <w:rPr>
                <w:rFonts w:ascii="Times New Roman" w:hAnsi="Times New Roman" w:cs="Times New Roman"/>
                <w:b w:val="0"/>
                <w:sz w:val="24"/>
              </w:rPr>
              <w:t>Организатор, учредитель, спонсор</w:t>
            </w:r>
          </w:p>
        </w:tc>
        <w:tc>
          <w:tcPr>
            <w:tcW w:w="5670" w:type="dxa"/>
          </w:tcPr>
          <w:p w:rsidR="008E3FA0" w:rsidRPr="00143361" w:rsidRDefault="008E3FA0" w:rsidP="008E3FA0">
            <w:pPr>
              <w:pStyle w:val="a8"/>
              <w:rPr>
                <w:rFonts w:ascii="Times New Roman" w:hAnsi="Times New Roman" w:cs="Times New Roman"/>
                <w:b w:val="0"/>
                <w:sz w:val="24"/>
                <w:szCs w:val="24"/>
              </w:rPr>
            </w:pPr>
            <w:r w:rsidRPr="00143361">
              <w:rPr>
                <w:rFonts w:ascii="Times New Roman" w:hAnsi="Times New Roman" w:cs="Times New Roman"/>
                <w:b w:val="0"/>
                <w:sz w:val="24"/>
              </w:rPr>
              <w:t>Краткое описание (тематика, участники)</w:t>
            </w:r>
          </w:p>
        </w:tc>
      </w:tr>
      <w:tr w:rsidR="00A53CA1" w:rsidTr="006950E2">
        <w:trPr>
          <w:trHeight w:val="318"/>
        </w:trPr>
        <w:tc>
          <w:tcPr>
            <w:tcW w:w="709" w:type="dxa"/>
          </w:tcPr>
          <w:p w:rsidR="00A53CA1" w:rsidRPr="00040FF5" w:rsidRDefault="00A53CA1" w:rsidP="008E3FA0">
            <w:pPr>
              <w:pStyle w:val="a8"/>
              <w:rPr>
                <w:rFonts w:ascii="Times New Roman" w:hAnsi="Times New Roman" w:cs="Times New Roman"/>
                <w:b w:val="0"/>
                <w:sz w:val="24"/>
                <w:szCs w:val="24"/>
              </w:rPr>
            </w:pPr>
            <w:r>
              <w:rPr>
                <w:rFonts w:ascii="Times New Roman" w:hAnsi="Times New Roman" w:cs="Times New Roman"/>
                <w:b w:val="0"/>
                <w:sz w:val="24"/>
                <w:szCs w:val="24"/>
              </w:rPr>
              <w:t>1.</w:t>
            </w:r>
          </w:p>
        </w:tc>
        <w:tc>
          <w:tcPr>
            <w:tcW w:w="1702" w:type="dxa"/>
          </w:tcPr>
          <w:p w:rsidR="00A53CA1" w:rsidRDefault="00940E6F" w:rsidP="00733895">
            <w:pPr>
              <w:pStyle w:val="a8"/>
              <w:jc w:val="left"/>
              <w:rPr>
                <w:rFonts w:ascii="Times New Roman" w:hAnsi="Times New Roman" w:cs="Times New Roman"/>
                <w:b w:val="0"/>
                <w:sz w:val="24"/>
                <w:szCs w:val="24"/>
              </w:rPr>
            </w:pPr>
            <w:r>
              <w:rPr>
                <w:rFonts w:ascii="Times New Roman" w:hAnsi="Times New Roman" w:cs="Times New Roman"/>
                <w:b w:val="0"/>
                <w:sz w:val="24"/>
                <w:szCs w:val="24"/>
              </w:rPr>
              <w:t>«Мамин день»,</w:t>
            </w:r>
          </w:p>
          <w:p w:rsidR="00940E6F" w:rsidRPr="00040FF5" w:rsidRDefault="00940E6F" w:rsidP="00733895">
            <w:pPr>
              <w:pStyle w:val="a8"/>
              <w:jc w:val="left"/>
              <w:rPr>
                <w:rFonts w:ascii="Times New Roman" w:hAnsi="Times New Roman" w:cs="Times New Roman"/>
                <w:b w:val="0"/>
                <w:sz w:val="24"/>
                <w:szCs w:val="24"/>
              </w:rPr>
            </w:pPr>
            <w:r>
              <w:rPr>
                <w:rFonts w:ascii="Times New Roman" w:hAnsi="Times New Roman" w:cs="Times New Roman"/>
                <w:b w:val="0"/>
                <w:sz w:val="24"/>
                <w:szCs w:val="24"/>
              </w:rPr>
              <w:t>утренник</w:t>
            </w:r>
          </w:p>
        </w:tc>
        <w:tc>
          <w:tcPr>
            <w:tcW w:w="850" w:type="dxa"/>
          </w:tcPr>
          <w:p w:rsidR="00A53CA1" w:rsidRPr="00040FF5" w:rsidRDefault="00A53CA1" w:rsidP="00733895">
            <w:pPr>
              <w:pStyle w:val="a8"/>
              <w:jc w:val="left"/>
              <w:rPr>
                <w:rFonts w:ascii="Times New Roman" w:hAnsi="Times New Roman" w:cs="Times New Roman"/>
                <w:b w:val="0"/>
                <w:sz w:val="24"/>
              </w:rPr>
            </w:pPr>
            <w:r>
              <w:rPr>
                <w:rFonts w:ascii="Times New Roman" w:hAnsi="Times New Roman" w:cs="Times New Roman"/>
                <w:b w:val="0"/>
                <w:sz w:val="24"/>
              </w:rPr>
              <w:t>45</w:t>
            </w:r>
          </w:p>
        </w:tc>
        <w:tc>
          <w:tcPr>
            <w:tcW w:w="1701" w:type="dxa"/>
          </w:tcPr>
          <w:p w:rsidR="00A53CA1" w:rsidRPr="00A53CA1" w:rsidRDefault="00A53CA1" w:rsidP="00733895">
            <w:pPr>
              <w:pStyle w:val="a8"/>
              <w:jc w:val="left"/>
              <w:rPr>
                <w:rFonts w:ascii="Times New Roman" w:hAnsi="Times New Roman" w:cs="Times New Roman"/>
                <w:b w:val="0"/>
                <w:sz w:val="24"/>
              </w:rPr>
            </w:pPr>
            <w:r w:rsidRPr="00A53CA1">
              <w:rPr>
                <w:rFonts w:ascii="Times New Roman" w:hAnsi="Times New Roman" w:cs="Times New Roman"/>
                <w:b w:val="0"/>
                <w:sz w:val="24"/>
              </w:rPr>
              <w:t>Библиотека с.Единение</w:t>
            </w:r>
          </w:p>
        </w:tc>
        <w:tc>
          <w:tcPr>
            <w:tcW w:w="5670" w:type="dxa"/>
          </w:tcPr>
          <w:p w:rsidR="00A53CA1" w:rsidRPr="00143361" w:rsidRDefault="00A53CA1" w:rsidP="00A53CA1">
            <w:pPr>
              <w:jc w:val="both"/>
              <w:rPr>
                <w:rFonts w:ascii="Times New Roman" w:hAnsi="Times New Roman" w:cs="Times New Roman"/>
                <w:b/>
                <w:sz w:val="24"/>
              </w:rPr>
            </w:pPr>
            <w:r w:rsidRPr="00A53CA1">
              <w:rPr>
                <w:rFonts w:ascii="Times New Roman" w:hAnsi="Times New Roman" w:cs="Times New Roman"/>
                <w:color w:val="000000" w:themeColor="text1"/>
                <w:sz w:val="24"/>
                <w:szCs w:val="24"/>
              </w:rPr>
              <w:t xml:space="preserve">6 марта проведен утренник совместно </w:t>
            </w:r>
            <w:r w:rsidR="00A576B6">
              <w:rPr>
                <w:rFonts w:ascii="Times New Roman" w:hAnsi="Times New Roman" w:cs="Times New Roman"/>
                <w:color w:val="000000" w:themeColor="text1"/>
                <w:sz w:val="24"/>
                <w:szCs w:val="24"/>
              </w:rPr>
              <w:t xml:space="preserve">с учителями в начальных классах, </w:t>
            </w:r>
            <w:r w:rsidRPr="00A53CA1">
              <w:rPr>
                <w:rFonts w:ascii="Times New Roman" w:hAnsi="Times New Roman" w:cs="Times New Roman"/>
                <w:color w:val="000000" w:themeColor="text1"/>
                <w:sz w:val="24"/>
                <w:szCs w:val="24"/>
              </w:rPr>
              <w:t>посвященный  международному женскому дню 8 марта.</w:t>
            </w:r>
            <w:r>
              <w:rPr>
                <w:rFonts w:ascii="Times New Roman" w:hAnsi="Times New Roman" w:cs="Times New Roman"/>
                <w:color w:val="000000" w:themeColor="text1"/>
                <w:sz w:val="24"/>
                <w:szCs w:val="24"/>
              </w:rPr>
              <w:t xml:space="preserve"> </w:t>
            </w:r>
            <w:r w:rsidRPr="00A53CA1">
              <w:rPr>
                <w:rFonts w:ascii="Times New Roman" w:hAnsi="Times New Roman" w:cs="Times New Roman"/>
                <w:color w:val="000000" w:themeColor="text1"/>
                <w:sz w:val="24"/>
                <w:szCs w:val="24"/>
              </w:rPr>
              <w:t>Дети пригласили своих мам и бабушек на праздник</w:t>
            </w:r>
            <w:r w:rsidR="00A576B6">
              <w:rPr>
                <w:rFonts w:ascii="Times New Roman" w:hAnsi="Times New Roman" w:cs="Times New Roman"/>
                <w:color w:val="000000" w:themeColor="text1"/>
                <w:sz w:val="24"/>
                <w:szCs w:val="24"/>
              </w:rPr>
              <w:t>,</w:t>
            </w:r>
            <w:r w:rsidRPr="00A53CA1">
              <w:rPr>
                <w:rFonts w:ascii="Times New Roman" w:hAnsi="Times New Roman" w:cs="Times New Roman"/>
                <w:color w:val="000000" w:themeColor="text1"/>
                <w:sz w:val="24"/>
                <w:szCs w:val="24"/>
              </w:rPr>
              <w:t xml:space="preserve"> прочитали стихи, ис</w:t>
            </w:r>
            <w:r>
              <w:rPr>
                <w:rFonts w:ascii="Times New Roman" w:hAnsi="Times New Roman" w:cs="Times New Roman"/>
                <w:color w:val="000000" w:themeColor="text1"/>
                <w:sz w:val="24"/>
                <w:szCs w:val="24"/>
              </w:rPr>
              <w:t>полнили песни, провели конкурсы</w:t>
            </w:r>
            <w:r w:rsidRPr="00A53CA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53CA1">
              <w:rPr>
                <w:rFonts w:ascii="Times New Roman" w:hAnsi="Times New Roman" w:cs="Times New Roman"/>
                <w:color w:val="000000" w:themeColor="text1"/>
                <w:sz w:val="24"/>
                <w:szCs w:val="24"/>
              </w:rPr>
              <w:t>Праздник удался на славу и закончился чаепитием.</w:t>
            </w:r>
            <w:r w:rsidRPr="00143361">
              <w:rPr>
                <w:rFonts w:ascii="Times New Roman" w:hAnsi="Times New Roman" w:cs="Times New Roman"/>
                <w:b/>
                <w:sz w:val="24"/>
              </w:rPr>
              <w:t xml:space="preserve"> </w:t>
            </w:r>
          </w:p>
        </w:tc>
      </w:tr>
    </w:tbl>
    <w:p w:rsidR="008E3FA0" w:rsidRDefault="008E3FA0" w:rsidP="008E3FA0">
      <w:pPr>
        <w:tabs>
          <w:tab w:val="left" w:pos="709"/>
        </w:tabs>
        <w:spacing w:after="0" w:line="240" w:lineRule="auto"/>
        <w:ind w:left="720"/>
        <w:jc w:val="center"/>
        <w:rPr>
          <w:rFonts w:ascii="Times New Roman" w:eastAsia="Times New Roman" w:hAnsi="Times New Roman" w:cs="Times New Roman"/>
          <w:b/>
          <w:sz w:val="24"/>
        </w:rPr>
      </w:pPr>
    </w:p>
    <w:p w:rsidR="008E3FA0" w:rsidRPr="009F7066" w:rsidRDefault="008E3FA0" w:rsidP="008E3FA0">
      <w:pPr>
        <w:tabs>
          <w:tab w:val="left" w:pos="709"/>
        </w:tabs>
        <w:spacing w:after="0" w:line="240" w:lineRule="auto"/>
        <w:ind w:left="720"/>
        <w:jc w:val="center"/>
        <w:rPr>
          <w:rFonts w:ascii="Times New Roman" w:eastAsia="Times New Roman" w:hAnsi="Times New Roman" w:cs="Times New Roman"/>
          <w:b/>
          <w:sz w:val="24"/>
        </w:rPr>
      </w:pPr>
    </w:p>
    <w:p w:rsidR="008E3FA0" w:rsidRPr="00B2785E" w:rsidRDefault="00890A73" w:rsidP="008E3FA0">
      <w:pPr>
        <w:tabs>
          <w:tab w:val="left" w:pos="709"/>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10</w:t>
      </w:r>
      <w:r w:rsidR="008E3FA0">
        <w:rPr>
          <w:rFonts w:ascii="Times New Roman" w:eastAsia="Times New Roman" w:hAnsi="Times New Roman" w:cs="Times New Roman"/>
          <w:b/>
          <w:sz w:val="24"/>
        </w:rPr>
        <w:t>.</w:t>
      </w:r>
      <w:r w:rsidR="008E3FA0" w:rsidRPr="00B2785E">
        <w:rPr>
          <w:rFonts w:ascii="Times New Roman" w:eastAsia="Times New Roman" w:hAnsi="Times New Roman" w:cs="Times New Roman"/>
          <w:b/>
          <w:sz w:val="24"/>
        </w:rPr>
        <w:t>Работа кружков и клубов</w:t>
      </w:r>
    </w:p>
    <w:p w:rsidR="008E3FA0" w:rsidRDefault="008E3FA0" w:rsidP="008E3FA0">
      <w:pPr>
        <w:tabs>
          <w:tab w:val="left" w:pos="709"/>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Библиотека традиционно выполняла и продолжает выполнять функции досугового и культурного центра, открывая свои помещения различным клубам и объединениям по </w:t>
      </w:r>
      <w:r>
        <w:rPr>
          <w:rFonts w:ascii="Times New Roman" w:eastAsia="Times New Roman" w:hAnsi="Times New Roman" w:cs="Times New Roman"/>
          <w:sz w:val="24"/>
        </w:rPr>
        <w:lastRenderedPageBreak/>
        <w:t>интересам. Читательские клубы объединяют определенные возрастные и социальные категории посетителей или группы людей с устоявшимися интересами.</w:t>
      </w:r>
    </w:p>
    <w:p w:rsidR="008E3FA0" w:rsidRDefault="008E3FA0" w:rsidP="008E3FA0">
      <w:pPr>
        <w:tabs>
          <w:tab w:val="left" w:pos="709"/>
        </w:tabs>
        <w:spacing w:after="0" w:line="240" w:lineRule="auto"/>
        <w:rPr>
          <w:rFonts w:ascii="Times New Roman" w:eastAsia="Times New Roman" w:hAnsi="Times New Roman" w:cs="Times New Roman"/>
          <w:sz w:val="24"/>
        </w:rPr>
      </w:pPr>
    </w:p>
    <w:p w:rsidR="008E3FA0" w:rsidRPr="000D2FEE" w:rsidRDefault="008E3FA0" w:rsidP="008E3F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FEE">
        <w:rPr>
          <w:rFonts w:ascii="Times New Roman" w:eastAsia="Times New Roman" w:hAnsi="Times New Roman" w:cs="Times New Roman"/>
          <w:sz w:val="24"/>
        </w:rPr>
        <w:t xml:space="preserve">На базе Центральной библиотеки п. Оловянная ведется работа клуба для людей с ограничениями  жизнедеятельности «Надежда» и клуба отдыха для пожилых людей «Диалог». С 2012 года отделом обслуживания проводятся компьютерные курсы для всех желающих </w:t>
      </w:r>
      <w:r w:rsidRPr="000D2FEE">
        <w:rPr>
          <w:rFonts w:ascii="Times New Roman" w:eastAsia="Times New Roman" w:hAnsi="Times New Roman" w:cs="Times New Roman"/>
          <w:b/>
          <w:sz w:val="24"/>
        </w:rPr>
        <w:t>«С нуля</w:t>
      </w:r>
      <w:r w:rsidRPr="000D2FEE">
        <w:rPr>
          <w:rFonts w:ascii="Times New Roman" w:eastAsia="Times New Roman" w:hAnsi="Times New Roman" w:cs="Times New Roman"/>
          <w:sz w:val="24"/>
        </w:rPr>
        <w:t xml:space="preserve">». </w:t>
      </w:r>
    </w:p>
    <w:p w:rsidR="008E3FA0" w:rsidRPr="000D2FEE" w:rsidRDefault="008E3FA0" w:rsidP="008E3F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FEE">
        <w:rPr>
          <w:rFonts w:ascii="Times New Roman" w:eastAsia="Times New Roman" w:hAnsi="Times New Roman" w:cs="Times New Roman"/>
          <w:sz w:val="24"/>
        </w:rPr>
        <w:t xml:space="preserve">В детской библиотеке функционирует досуговый клуб «Росинка», который посещают дети 8 – 12 лет, проводятся занятия по оригами, аппликации, созданию поделок из природных материалов (девиз: «Хочу все знать, уметь и делать»), и театр миниатюр «ДАР» (Дружные, Активные Ребята) по подготовке театрализованных представлений и постановок к мероприятиям (девиз: «Добр и весел, не спесив библиотечный наш актив»). </w:t>
      </w:r>
    </w:p>
    <w:p w:rsidR="008E3FA0" w:rsidRDefault="008E3FA0" w:rsidP="008E3F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D2FEE">
        <w:rPr>
          <w:rFonts w:ascii="Times New Roman" w:eastAsia="Times New Roman" w:hAnsi="Times New Roman" w:cs="Times New Roman"/>
          <w:sz w:val="24"/>
        </w:rPr>
        <w:t xml:space="preserve">В 2013г. в детской библиотеке открылся клуб для родителей детей с ограниченными возможностями </w:t>
      </w:r>
      <w:r w:rsidR="00C239AA">
        <w:rPr>
          <w:rFonts w:ascii="Times New Roman" w:eastAsia="Times New Roman" w:hAnsi="Times New Roman" w:cs="Times New Roman"/>
          <w:sz w:val="24"/>
        </w:rPr>
        <w:t>«</w:t>
      </w:r>
      <w:r w:rsidRPr="000D2FEE">
        <w:rPr>
          <w:rFonts w:ascii="Times New Roman" w:eastAsia="Times New Roman" w:hAnsi="Times New Roman" w:cs="Times New Roman"/>
          <w:sz w:val="24"/>
        </w:rPr>
        <w:t>Мы вместе» с целью оказания социальной поддержки родителям в вопросах реабилитации, развития, воспитания данных детей, пси</w:t>
      </w:r>
      <w:r>
        <w:rPr>
          <w:rFonts w:ascii="Times New Roman" w:eastAsia="Times New Roman" w:hAnsi="Times New Roman" w:cs="Times New Roman"/>
          <w:sz w:val="24"/>
        </w:rPr>
        <w:t>хологической и правовой помощи.</w:t>
      </w:r>
    </w:p>
    <w:p w:rsidR="008E3FA0" w:rsidRPr="00334D51" w:rsidRDefault="008E3FA0" w:rsidP="008E3FA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34D51">
        <w:rPr>
          <w:rFonts w:ascii="Times New Roman" w:eastAsia="Times New Roman" w:hAnsi="Times New Roman" w:cs="Times New Roman"/>
          <w:sz w:val="24"/>
        </w:rPr>
        <w:t>В 2007г.создан творческий союз «Лира» ( библиот</w:t>
      </w:r>
      <w:r>
        <w:rPr>
          <w:rFonts w:ascii="Times New Roman" w:eastAsia="Times New Roman" w:hAnsi="Times New Roman" w:cs="Times New Roman"/>
          <w:sz w:val="24"/>
        </w:rPr>
        <w:t xml:space="preserve">ека п.Ясногорск) – добровольное </w:t>
      </w:r>
      <w:r w:rsidRPr="00334D51">
        <w:rPr>
          <w:rFonts w:ascii="Times New Roman" w:eastAsia="Times New Roman" w:hAnsi="Times New Roman" w:cs="Times New Roman"/>
          <w:sz w:val="24"/>
        </w:rPr>
        <w:t>объединение на общественных началах любителей литературы, музыки, искусства. Цели и задачи творческого союза: воспитание любви и уважения к русской литературе,  чувства гордости за Россию, за народ, патриотических чувств у молодежи; подготовить и выпустить сборник стихов Ясногорских поэтов; участвовать в общественной жизни поселка; принимать участие в работе библиотеки и КДЦ; проводить выездные заседания союза совместно с КДЦ и библиотекой на предприятиях и в организациях; выступать перед коллективами предприятий, учебных заведений, школ; принимать участие в выступлениях самодеятельных коллективов; принимать активное участие в общественной и политической жизни.</w:t>
      </w:r>
    </w:p>
    <w:p w:rsidR="008E3FA0" w:rsidRDefault="008E3FA0" w:rsidP="008E3FA0">
      <w:pPr>
        <w:tabs>
          <w:tab w:val="left" w:pos="709"/>
        </w:tabs>
        <w:spacing w:after="0" w:line="240" w:lineRule="auto"/>
        <w:jc w:val="both"/>
        <w:rPr>
          <w:rFonts w:ascii="Times New Roman" w:eastAsia="Times New Roman" w:hAnsi="Times New Roman" w:cs="Times New Roman"/>
          <w:sz w:val="24"/>
        </w:rPr>
      </w:pPr>
    </w:p>
    <w:tbl>
      <w:tblPr>
        <w:tblW w:w="10490" w:type="dxa"/>
        <w:tblInd w:w="-743" w:type="dxa"/>
        <w:tblCellMar>
          <w:left w:w="10" w:type="dxa"/>
          <w:right w:w="10" w:type="dxa"/>
        </w:tblCellMar>
        <w:tblLook w:val="04A0"/>
      </w:tblPr>
      <w:tblGrid>
        <w:gridCol w:w="567"/>
        <w:gridCol w:w="2127"/>
        <w:gridCol w:w="709"/>
        <w:gridCol w:w="1578"/>
        <w:gridCol w:w="5509"/>
      </w:tblGrid>
      <w:tr w:rsidR="00DC5587" w:rsidTr="006970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jc w:val="center"/>
            </w:pPr>
            <w:r>
              <w:rPr>
                <w:rFonts w:ascii="Times New Roman" w:eastAsia="Times New Roman" w:hAnsi="Times New Roman" w:cs="Times New Roman"/>
                <w:sz w:val="24"/>
              </w:rPr>
              <w:t>№ п/п</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pPr>
            <w:r>
              <w:rPr>
                <w:rFonts w:ascii="Times New Roman" w:eastAsia="Times New Roman" w:hAnsi="Times New Roman" w:cs="Times New Roman"/>
                <w:sz w:val="24"/>
              </w:rPr>
              <w:t>Наименование мероприятия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pPr>
            <w:r>
              <w:rPr>
                <w:rFonts w:ascii="Times New Roman" w:eastAsia="Times New Roman" w:hAnsi="Times New Roman" w:cs="Times New Roman"/>
                <w:sz w:val="24"/>
              </w:rPr>
              <w:t>Кол-во уч-ков</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5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DC5587" w:rsidTr="006970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r w:rsidR="00697078">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BE2372" w:rsidRDefault="00DC5587" w:rsidP="002D0AE6">
            <w:pPr>
              <w:tabs>
                <w:tab w:val="left" w:pos="9000"/>
              </w:tabs>
              <w:spacing w:after="0" w:line="240" w:lineRule="auto"/>
              <w:ind w:hanging="108"/>
              <w:contextualSpacing/>
              <w:jc w:val="center"/>
              <w:rPr>
                <w:rFonts w:ascii="Times New Roman" w:hAnsi="Times New Roman" w:cs="Times New Roman"/>
                <w:color w:val="000000" w:themeColor="text1"/>
                <w:sz w:val="24"/>
                <w:szCs w:val="24"/>
              </w:rPr>
            </w:pPr>
            <w:r w:rsidRPr="00BE2372">
              <w:rPr>
                <w:rFonts w:ascii="Times New Roman" w:hAnsi="Times New Roman" w:cs="Times New Roman"/>
                <w:color w:val="000000" w:themeColor="text1"/>
                <w:sz w:val="24"/>
                <w:szCs w:val="24"/>
              </w:rPr>
              <w:t>Вечер отдыха «Кулинарные истории» (клуб отдыха «Диалог»)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BE2372" w:rsidRDefault="00DC5587"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BE2372">
              <w:rPr>
                <w:rFonts w:ascii="Times New Roman" w:hAnsi="Times New Roman" w:cs="Times New Roman"/>
                <w:color w:val="000000" w:themeColor="text1"/>
                <w:sz w:val="24"/>
                <w:szCs w:val="24"/>
              </w:rPr>
              <w:t>10</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BE2372" w:rsidRDefault="00DC5587" w:rsidP="002D0AE6">
            <w:pPr>
              <w:tabs>
                <w:tab w:val="left" w:pos="9000"/>
              </w:tabs>
              <w:spacing w:after="0" w:line="240" w:lineRule="auto"/>
              <w:contextualSpacing/>
              <w:jc w:val="center"/>
              <w:rPr>
                <w:rFonts w:ascii="Times New Roman" w:hAnsi="Times New Roman" w:cs="Times New Roman"/>
                <w:color w:val="000000" w:themeColor="text1"/>
                <w:sz w:val="24"/>
                <w:szCs w:val="24"/>
              </w:rPr>
            </w:pPr>
            <w:r w:rsidRPr="00BE2372">
              <w:rPr>
                <w:rFonts w:ascii="Times New Roman" w:hAnsi="Times New Roman" w:cs="Times New Roman"/>
                <w:color w:val="000000" w:themeColor="text1"/>
                <w:sz w:val="24"/>
                <w:szCs w:val="24"/>
              </w:rPr>
              <w:t>Центральная библиотека</w:t>
            </w:r>
          </w:p>
        </w:tc>
        <w:tc>
          <w:tcPr>
            <w:tcW w:w="5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BE2372" w:rsidRDefault="00DC5587" w:rsidP="002D0AE6">
            <w:pPr>
              <w:pStyle w:val="a4"/>
              <w:shd w:val="clear" w:color="auto" w:fill="FFFFFF"/>
              <w:spacing w:before="0" w:beforeAutospacing="0" w:after="0" w:afterAutospacing="0"/>
              <w:ind w:firstLine="284"/>
              <w:contextualSpacing/>
              <w:jc w:val="both"/>
              <w:rPr>
                <w:color w:val="000000" w:themeColor="text1"/>
              </w:rPr>
            </w:pPr>
            <w:r w:rsidRPr="00BE2372">
              <w:rPr>
                <w:color w:val="000000" w:themeColor="text1"/>
              </w:rPr>
              <w:t>У клуба «Диалог», организованного при Центральной библиотеке совместно с районным советом ветеранов войны и труда, празднование 8 Марта уже стало доброй традицией и еще одн</w:t>
            </w:r>
            <w:r>
              <w:rPr>
                <w:color w:val="000000" w:themeColor="text1"/>
              </w:rPr>
              <w:t xml:space="preserve">им прекрасным поводом для </w:t>
            </w:r>
            <w:r w:rsidRPr="00BE2372">
              <w:rPr>
                <w:color w:val="000000" w:themeColor="text1"/>
              </w:rPr>
              <w:t xml:space="preserve"> встречи в кругу друзей.</w:t>
            </w:r>
          </w:p>
          <w:p w:rsidR="00DC5587" w:rsidRPr="00BE2372" w:rsidRDefault="00DC5587" w:rsidP="002D0AE6">
            <w:pPr>
              <w:pStyle w:val="a4"/>
              <w:shd w:val="clear" w:color="auto" w:fill="FFFFFF"/>
              <w:spacing w:before="0" w:beforeAutospacing="0" w:after="0" w:afterAutospacing="0"/>
              <w:ind w:firstLine="284"/>
              <w:contextualSpacing/>
              <w:jc w:val="both"/>
              <w:rPr>
                <w:color w:val="000000" w:themeColor="text1"/>
              </w:rPr>
            </w:pPr>
            <w:r w:rsidRPr="00BE2372">
              <w:rPr>
                <w:color w:val="000000" w:themeColor="text1"/>
              </w:rPr>
              <w:t xml:space="preserve">Программа мероприятия была посвящена кулинарии. В ходе мероприятия гостьи вечера делали презентации своих коронных блюд, участвовали в кулинарных конкурсах и викторинах. Всем участникам вечера были подарены памятные подарки.  </w:t>
            </w:r>
          </w:p>
          <w:p w:rsidR="00DC5587" w:rsidRPr="00BE2372" w:rsidRDefault="00DC5587" w:rsidP="002D0AE6">
            <w:pPr>
              <w:pStyle w:val="a4"/>
              <w:shd w:val="clear" w:color="auto" w:fill="FFFFFF"/>
              <w:spacing w:before="0" w:beforeAutospacing="0" w:after="0" w:afterAutospacing="0"/>
              <w:ind w:firstLine="284"/>
              <w:contextualSpacing/>
              <w:jc w:val="both"/>
              <w:rPr>
                <w:color w:val="000000" w:themeColor="text1"/>
              </w:rPr>
            </w:pPr>
            <w:r w:rsidRPr="00BE2372">
              <w:rPr>
                <w:color w:val="000000" w:themeColor="text1"/>
              </w:rPr>
              <w:t>Праздничный вечер удался на славу, гости наслаждались общением, весельем, с удовольствием отмечая атмосферу гостеприимства и доброжелательности.</w:t>
            </w:r>
          </w:p>
        </w:tc>
      </w:tr>
      <w:tr w:rsidR="00DC5587" w:rsidTr="006970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69707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DC5587">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0C6F0E" w:rsidRDefault="00DC5587" w:rsidP="002D0AE6">
            <w:pPr>
              <w:tabs>
                <w:tab w:val="left" w:pos="9000"/>
              </w:tabs>
              <w:spacing w:after="0" w:line="240" w:lineRule="auto"/>
              <w:rPr>
                <w:rFonts w:ascii="Times New Roman" w:eastAsia="Times New Roman" w:hAnsi="Times New Roman" w:cs="Times New Roman"/>
                <w:sz w:val="24"/>
                <w:szCs w:val="24"/>
              </w:rPr>
            </w:pPr>
            <w:r w:rsidRPr="000C6F0E">
              <w:rPr>
                <w:rFonts w:ascii="Times New Roman" w:hAnsi="Times New Roman" w:cs="Times New Roman"/>
                <w:sz w:val="24"/>
                <w:szCs w:val="24"/>
              </w:rPr>
              <w:t>Досуговый кружок «Росинка».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E975E9" w:rsidRDefault="00DC5587" w:rsidP="002D0AE6">
            <w:pPr>
              <w:pStyle w:val="a8"/>
              <w:spacing w:line="276" w:lineRule="auto"/>
              <w:rPr>
                <w:rFonts w:ascii="Times New Roman" w:hAnsi="Times New Roman" w:cs="Times New Roman"/>
                <w:b w:val="0"/>
                <w:sz w:val="24"/>
                <w:szCs w:val="24"/>
                <w:lang w:eastAsia="en-US"/>
              </w:rPr>
            </w:pPr>
            <w:r>
              <w:rPr>
                <w:rFonts w:ascii="Times New Roman" w:hAnsi="Times New Roman" w:cs="Times New Roman"/>
                <w:b w:val="0"/>
                <w:sz w:val="24"/>
                <w:szCs w:val="24"/>
                <w:lang w:eastAsia="en-US"/>
              </w:rPr>
              <w:t xml:space="preserve"> детская библиотека</w:t>
            </w:r>
          </w:p>
        </w:tc>
        <w:tc>
          <w:tcPr>
            <w:tcW w:w="5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E975E9" w:rsidRDefault="00DC5587" w:rsidP="002D0AE6">
            <w:pPr>
              <w:spacing w:after="0"/>
              <w:rPr>
                <w:rFonts w:ascii="Times New Roman" w:hAnsi="Times New Roman" w:cs="Times New Roman"/>
                <w:sz w:val="24"/>
                <w:szCs w:val="24"/>
              </w:rPr>
            </w:pPr>
            <w:r w:rsidRPr="009A715D">
              <w:rPr>
                <w:rFonts w:ascii="Times New Roman" w:hAnsi="Times New Roman" w:cs="Times New Roman"/>
                <w:sz w:val="24"/>
                <w:szCs w:val="24"/>
              </w:rPr>
              <w:t>«70 добрых дел» конкурс поделок и сувениров для ветеранов в рамках кружка «Росинка»</w:t>
            </w:r>
            <w:r>
              <w:rPr>
                <w:rFonts w:ascii="Times New Roman" w:hAnsi="Times New Roman" w:cs="Times New Roman"/>
                <w:sz w:val="24"/>
                <w:szCs w:val="24"/>
              </w:rPr>
              <w:t>.  Вязание поделки крючком.</w:t>
            </w:r>
          </w:p>
        </w:tc>
      </w:tr>
      <w:tr w:rsidR="00DC5587" w:rsidTr="0069707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697078"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r w:rsidR="00DC5587">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737594" w:rsidRDefault="00DC5587" w:rsidP="002D0AE6">
            <w:pPr>
              <w:tabs>
                <w:tab w:val="left" w:pos="9000"/>
              </w:tabs>
              <w:spacing w:after="0" w:line="240" w:lineRule="auto"/>
              <w:rPr>
                <w:rFonts w:ascii="Times New Roman" w:hAnsi="Times New Roman" w:cs="Times New Roman"/>
                <w:sz w:val="24"/>
                <w:szCs w:val="24"/>
              </w:rPr>
            </w:pPr>
            <w:r w:rsidRPr="00737594">
              <w:rPr>
                <w:rFonts w:ascii="Times New Roman" w:hAnsi="Times New Roman" w:cs="Times New Roman"/>
                <w:sz w:val="24"/>
                <w:szCs w:val="24"/>
              </w:rPr>
              <w:t>«И вся земля была его наследством»</w:t>
            </w:r>
            <w:r>
              <w:rPr>
                <w:rFonts w:ascii="Times New Roman" w:hAnsi="Times New Roman" w:cs="Times New Roman"/>
                <w:sz w:val="24"/>
                <w:szCs w:val="24"/>
              </w:rPr>
              <w:t>, беседа</w:t>
            </w:r>
            <w:r w:rsidRPr="00737594">
              <w:rPr>
                <w:rFonts w:ascii="Times New Roman" w:hAnsi="Times New Roman" w:cs="Times New Roman"/>
                <w:sz w:val="24"/>
                <w:szCs w:val="24"/>
              </w:rPr>
              <w:t xml:space="preserve"> (125 лет Б. </w:t>
            </w:r>
            <w:r w:rsidRPr="00737594">
              <w:rPr>
                <w:rFonts w:ascii="Times New Roman" w:hAnsi="Times New Roman" w:cs="Times New Roman"/>
                <w:sz w:val="24"/>
                <w:szCs w:val="24"/>
              </w:rPr>
              <w:lastRenderedPageBreak/>
              <w:t>П. Пастернака)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30</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Default="00DC5587" w:rsidP="002D0AE6">
            <w:pPr>
              <w:spacing w:after="0"/>
              <w:contextualSpacing/>
              <w:rPr>
                <w:rFonts w:ascii="Times New Roman" w:hAnsi="Times New Roman" w:cs="Times New Roman"/>
                <w:sz w:val="24"/>
                <w:szCs w:val="24"/>
              </w:rPr>
            </w:pPr>
            <w:r>
              <w:rPr>
                <w:rFonts w:ascii="Times New Roman" w:hAnsi="Times New Roman" w:cs="Times New Roman"/>
                <w:sz w:val="24"/>
                <w:szCs w:val="24"/>
              </w:rPr>
              <w:t>Библиотека</w:t>
            </w:r>
          </w:p>
          <w:p w:rsidR="00DC5587" w:rsidRPr="00737594" w:rsidRDefault="00DC5587" w:rsidP="002D0AE6">
            <w:pPr>
              <w:spacing w:after="0"/>
              <w:contextualSpacing/>
              <w:rPr>
                <w:rFonts w:ascii="Times New Roman" w:hAnsi="Times New Roman" w:cs="Times New Roman"/>
                <w:sz w:val="24"/>
                <w:szCs w:val="24"/>
              </w:rPr>
            </w:pPr>
            <w:r>
              <w:rPr>
                <w:rFonts w:ascii="Times New Roman" w:hAnsi="Times New Roman" w:cs="Times New Roman"/>
                <w:sz w:val="24"/>
                <w:szCs w:val="24"/>
              </w:rPr>
              <w:t>п</w:t>
            </w:r>
            <w:r w:rsidRPr="00737594">
              <w:rPr>
                <w:rFonts w:ascii="Times New Roman" w:hAnsi="Times New Roman" w:cs="Times New Roman"/>
                <w:sz w:val="24"/>
                <w:szCs w:val="24"/>
              </w:rPr>
              <w:t>. Ясногорск</w:t>
            </w:r>
          </w:p>
          <w:p w:rsidR="00DC5587" w:rsidRPr="00737594" w:rsidRDefault="00DC5587" w:rsidP="002D0AE6">
            <w:pPr>
              <w:spacing w:after="0"/>
              <w:contextualSpacing/>
              <w:jc w:val="both"/>
              <w:rPr>
                <w:rFonts w:ascii="Times New Roman" w:hAnsi="Times New Roman" w:cs="Times New Roman"/>
                <w:sz w:val="24"/>
                <w:szCs w:val="24"/>
              </w:rPr>
            </w:pPr>
          </w:p>
        </w:tc>
        <w:tc>
          <w:tcPr>
            <w:tcW w:w="5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5587" w:rsidRPr="00737594" w:rsidRDefault="00DC5587" w:rsidP="002D0A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Библиотека </w:t>
            </w:r>
            <w:r w:rsidRPr="00737594">
              <w:rPr>
                <w:rFonts w:ascii="Times New Roman" w:hAnsi="Times New Roman" w:cs="Times New Roman"/>
                <w:sz w:val="24"/>
                <w:szCs w:val="24"/>
              </w:rPr>
              <w:t xml:space="preserve"> вместе с </w:t>
            </w:r>
            <w:r>
              <w:rPr>
                <w:rFonts w:ascii="Times New Roman" w:hAnsi="Times New Roman" w:cs="Times New Roman"/>
                <w:sz w:val="24"/>
                <w:szCs w:val="24"/>
              </w:rPr>
              <w:t xml:space="preserve">творческим </w:t>
            </w:r>
            <w:r w:rsidRPr="00737594">
              <w:rPr>
                <w:rFonts w:ascii="Times New Roman" w:hAnsi="Times New Roman" w:cs="Times New Roman"/>
                <w:sz w:val="24"/>
                <w:szCs w:val="24"/>
              </w:rPr>
              <w:t xml:space="preserve">союзом «Лира» посетили детский дом «Родничок», где </w:t>
            </w:r>
            <w:r>
              <w:rPr>
                <w:rFonts w:ascii="Times New Roman" w:hAnsi="Times New Roman" w:cs="Times New Roman"/>
                <w:sz w:val="24"/>
                <w:szCs w:val="24"/>
              </w:rPr>
              <w:t xml:space="preserve">провели </w:t>
            </w:r>
            <w:r w:rsidRPr="00737594">
              <w:rPr>
                <w:rFonts w:ascii="Times New Roman" w:hAnsi="Times New Roman" w:cs="Times New Roman"/>
                <w:sz w:val="24"/>
                <w:szCs w:val="24"/>
              </w:rPr>
              <w:lastRenderedPageBreak/>
              <w:t xml:space="preserve">беседы с детьми разного возраста, </w:t>
            </w:r>
            <w:r>
              <w:rPr>
                <w:rFonts w:ascii="Times New Roman" w:hAnsi="Times New Roman" w:cs="Times New Roman"/>
                <w:sz w:val="24"/>
                <w:szCs w:val="24"/>
              </w:rPr>
              <w:t xml:space="preserve">писатели </w:t>
            </w:r>
            <w:r w:rsidRPr="00737594">
              <w:rPr>
                <w:rFonts w:ascii="Times New Roman" w:hAnsi="Times New Roman" w:cs="Times New Roman"/>
                <w:sz w:val="24"/>
                <w:szCs w:val="24"/>
              </w:rPr>
              <w:t>союз</w:t>
            </w:r>
            <w:r>
              <w:rPr>
                <w:rFonts w:ascii="Times New Roman" w:hAnsi="Times New Roman" w:cs="Times New Roman"/>
                <w:sz w:val="24"/>
                <w:szCs w:val="24"/>
              </w:rPr>
              <w:t>а</w:t>
            </w:r>
            <w:r w:rsidRPr="00737594">
              <w:rPr>
                <w:rFonts w:ascii="Times New Roman" w:hAnsi="Times New Roman" w:cs="Times New Roman"/>
                <w:sz w:val="24"/>
                <w:szCs w:val="24"/>
              </w:rPr>
              <w:t xml:space="preserve"> «Лира» прочитал</w:t>
            </w:r>
            <w:r>
              <w:rPr>
                <w:rFonts w:ascii="Times New Roman" w:hAnsi="Times New Roman" w:cs="Times New Roman"/>
                <w:sz w:val="24"/>
                <w:szCs w:val="24"/>
              </w:rPr>
              <w:t>и</w:t>
            </w:r>
            <w:r w:rsidRPr="00737594">
              <w:rPr>
                <w:rFonts w:ascii="Times New Roman" w:hAnsi="Times New Roman" w:cs="Times New Roman"/>
                <w:sz w:val="24"/>
                <w:szCs w:val="24"/>
              </w:rPr>
              <w:t xml:space="preserve"> детям свои новые прои</w:t>
            </w:r>
            <w:r>
              <w:rPr>
                <w:rFonts w:ascii="Times New Roman" w:hAnsi="Times New Roman" w:cs="Times New Roman"/>
                <w:sz w:val="24"/>
                <w:szCs w:val="24"/>
              </w:rPr>
              <w:t xml:space="preserve">зведения, сами дети подготовили и исполнили </w:t>
            </w:r>
            <w:r w:rsidRPr="00737594">
              <w:rPr>
                <w:rFonts w:ascii="Times New Roman" w:hAnsi="Times New Roman" w:cs="Times New Roman"/>
                <w:sz w:val="24"/>
                <w:szCs w:val="24"/>
              </w:rPr>
              <w:t xml:space="preserve">военную песню. Беседа прошла очень хорошо, дети были в восторге. </w:t>
            </w:r>
            <w:r>
              <w:rPr>
                <w:rFonts w:ascii="Times New Roman" w:hAnsi="Times New Roman" w:cs="Times New Roman"/>
                <w:sz w:val="24"/>
                <w:szCs w:val="24"/>
              </w:rPr>
              <w:t xml:space="preserve">В заключении </w:t>
            </w:r>
            <w:r w:rsidRPr="00737594">
              <w:rPr>
                <w:rFonts w:ascii="Times New Roman" w:hAnsi="Times New Roman" w:cs="Times New Roman"/>
                <w:sz w:val="24"/>
                <w:szCs w:val="24"/>
              </w:rPr>
              <w:t xml:space="preserve">детям подарили подарки.     </w:t>
            </w:r>
          </w:p>
        </w:tc>
      </w:tr>
    </w:tbl>
    <w:p w:rsidR="008E3FA0" w:rsidRDefault="008E3FA0" w:rsidP="008E3FA0">
      <w:pPr>
        <w:tabs>
          <w:tab w:val="left" w:pos="709"/>
        </w:tabs>
        <w:spacing w:after="0" w:line="240" w:lineRule="auto"/>
        <w:jc w:val="both"/>
        <w:rPr>
          <w:rFonts w:ascii="Times New Roman" w:eastAsia="Times New Roman" w:hAnsi="Times New Roman" w:cs="Times New Roman"/>
          <w:sz w:val="24"/>
        </w:rPr>
      </w:pPr>
    </w:p>
    <w:p w:rsidR="008E3FA0" w:rsidRDefault="008E3FA0" w:rsidP="008E3FA0">
      <w:pPr>
        <w:tabs>
          <w:tab w:val="left" w:pos="709"/>
        </w:tabs>
        <w:spacing w:after="0" w:line="240" w:lineRule="auto"/>
        <w:rPr>
          <w:rFonts w:ascii="Times New Roman" w:eastAsia="Times New Roman" w:hAnsi="Times New Roman" w:cs="Times New Roman"/>
          <w:sz w:val="24"/>
        </w:rPr>
      </w:pPr>
    </w:p>
    <w:p w:rsidR="008E3FA0" w:rsidRDefault="008E3FA0" w:rsidP="008E3FA0">
      <w:pPr>
        <w:tabs>
          <w:tab w:val="left" w:pos="709"/>
        </w:tabs>
        <w:spacing w:after="0" w:line="240" w:lineRule="auto"/>
        <w:ind w:left="720"/>
        <w:jc w:val="center"/>
        <w:rPr>
          <w:rFonts w:ascii="Times New Roman" w:eastAsia="Times New Roman" w:hAnsi="Times New Roman" w:cs="Times New Roman"/>
          <w:b/>
          <w:sz w:val="24"/>
        </w:rPr>
      </w:pPr>
    </w:p>
    <w:p w:rsidR="008E3FA0" w:rsidRDefault="00890A73" w:rsidP="008E3FA0">
      <w:pPr>
        <w:tabs>
          <w:tab w:val="left" w:pos="709"/>
        </w:tabs>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11</w:t>
      </w:r>
      <w:r w:rsidR="008E3FA0">
        <w:rPr>
          <w:rFonts w:ascii="Times New Roman" w:eastAsia="Times New Roman" w:hAnsi="Times New Roman" w:cs="Times New Roman"/>
          <w:b/>
          <w:sz w:val="24"/>
        </w:rPr>
        <w:t>.Справочно-библиографическая работа</w:t>
      </w:r>
    </w:p>
    <w:tbl>
      <w:tblPr>
        <w:tblW w:w="10490" w:type="dxa"/>
        <w:tblInd w:w="-743" w:type="dxa"/>
        <w:tblCellMar>
          <w:left w:w="10" w:type="dxa"/>
          <w:right w:w="10" w:type="dxa"/>
        </w:tblCellMar>
        <w:tblLook w:val="04A0"/>
      </w:tblPr>
      <w:tblGrid>
        <w:gridCol w:w="709"/>
        <w:gridCol w:w="2127"/>
        <w:gridCol w:w="992"/>
        <w:gridCol w:w="1578"/>
        <w:gridCol w:w="5084"/>
      </w:tblGrid>
      <w:tr w:rsidR="008E3FA0" w:rsidTr="00697078">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Default="008E3FA0" w:rsidP="008E3FA0">
            <w:pPr>
              <w:tabs>
                <w:tab w:val="left" w:pos="9000"/>
              </w:tabs>
              <w:spacing w:after="0" w:line="240" w:lineRule="auto"/>
              <w:jc w:val="center"/>
            </w:pPr>
            <w:r>
              <w:rPr>
                <w:rFonts w:ascii="Times New Roman" w:eastAsia="Times New Roman" w:hAnsi="Times New Roman" w:cs="Times New Roman"/>
                <w:sz w:val="24"/>
              </w:rPr>
              <w:t>№ п/п</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Default="008E3FA0" w:rsidP="008E3FA0">
            <w:pPr>
              <w:tabs>
                <w:tab w:val="left" w:pos="9000"/>
              </w:tabs>
              <w:spacing w:after="0" w:line="240" w:lineRule="auto"/>
              <w:jc w:val="center"/>
            </w:pPr>
            <w:r>
              <w:rPr>
                <w:rFonts w:ascii="Times New Roman" w:eastAsia="Times New Roman" w:hAnsi="Times New Roman" w:cs="Times New Roman"/>
                <w:sz w:val="24"/>
              </w:rPr>
              <w:t>Наименование мероприятия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Default="008E3FA0" w:rsidP="008E3FA0">
            <w:pPr>
              <w:tabs>
                <w:tab w:val="left" w:pos="9000"/>
              </w:tabs>
              <w:spacing w:after="0" w:line="240" w:lineRule="auto"/>
            </w:pPr>
            <w:r>
              <w:rPr>
                <w:rFonts w:ascii="Times New Roman" w:eastAsia="Times New Roman" w:hAnsi="Times New Roman" w:cs="Times New Roman"/>
                <w:sz w:val="24"/>
              </w:rPr>
              <w:t>Кол-во уч-ков</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Default="008E3FA0" w:rsidP="0077758C">
            <w:pPr>
              <w:tabs>
                <w:tab w:val="left" w:pos="9000"/>
              </w:tabs>
              <w:spacing w:after="0" w:line="240" w:lineRule="auto"/>
            </w:pPr>
            <w:r>
              <w:rPr>
                <w:rFonts w:ascii="Times New Roman" w:eastAsia="Times New Roman" w:hAnsi="Times New Roman" w:cs="Times New Roman"/>
                <w:sz w:val="24"/>
              </w:rPr>
              <w:t>Организатор, учредитель, спонсор</w:t>
            </w:r>
          </w:p>
        </w:tc>
        <w:tc>
          <w:tcPr>
            <w:tcW w:w="5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FA0" w:rsidRDefault="008E3FA0" w:rsidP="008E3FA0">
            <w:pPr>
              <w:tabs>
                <w:tab w:val="left" w:pos="9000"/>
              </w:tabs>
              <w:spacing w:after="0" w:line="240" w:lineRule="auto"/>
              <w:jc w:val="center"/>
            </w:pPr>
            <w:r>
              <w:rPr>
                <w:rFonts w:ascii="Times New Roman" w:eastAsia="Times New Roman" w:hAnsi="Times New Roman" w:cs="Times New Roman"/>
                <w:sz w:val="24"/>
              </w:rPr>
              <w:t>Краткое описание (тематика, участники)</w:t>
            </w:r>
          </w:p>
        </w:tc>
      </w:tr>
      <w:tr w:rsidR="00B644B0" w:rsidTr="00697078">
        <w:trPr>
          <w:trHeight w:val="313"/>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4B0" w:rsidRDefault="00347F1B" w:rsidP="008E3FA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4B0" w:rsidRDefault="00347F1B" w:rsidP="00347F1B">
            <w:pPr>
              <w:tabs>
                <w:tab w:val="left" w:pos="9000"/>
              </w:tabs>
              <w:spacing w:after="0" w:line="240" w:lineRule="auto"/>
              <w:rPr>
                <w:rFonts w:ascii="Times New Roman" w:eastAsia="Times New Roman" w:hAnsi="Times New Roman" w:cs="Times New Roman"/>
                <w:sz w:val="24"/>
              </w:rPr>
            </w:pPr>
            <w:r>
              <w:rPr>
                <w:rFonts w:ascii="Times New Roman" w:hAnsi="Times New Roman" w:cs="Times New Roman"/>
                <w:sz w:val="24"/>
                <w:szCs w:val="24"/>
              </w:rPr>
              <w:t>«Путешествие в Книжное Царство, Библиотечное государство»</w:t>
            </w:r>
            <w:r w:rsidR="000B06A2">
              <w:rPr>
                <w:rFonts w:ascii="Times New Roman" w:hAnsi="Times New Roman" w:cs="Times New Roman"/>
                <w:sz w:val="24"/>
                <w:szCs w:val="24"/>
              </w:rPr>
              <w:t xml:space="preserve">, экскурсия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4B0" w:rsidRDefault="00347F1B" w:rsidP="000B06A2">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44B0" w:rsidRPr="00347F1B" w:rsidRDefault="00347F1B" w:rsidP="0077758C">
            <w:pPr>
              <w:tabs>
                <w:tab w:val="left" w:pos="9000"/>
              </w:tabs>
              <w:spacing w:after="0" w:line="240" w:lineRule="auto"/>
              <w:rPr>
                <w:rFonts w:ascii="Times New Roman" w:eastAsia="Times New Roman" w:hAnsi="Times New Roman" w:cs="Times New Roman"/>
                <w:sz w:val="24"/>
              </w:rPr>
            </w:pPr>
            <w:r w:rsidRPr="00347F1B">
              <w:rPr>
                <w:rFonts w:ascii="Times New Roman" w:hAnsi="Times New Roman" w:cs="Times New Roman"/>
                <w:sz w:val="24"/>
                <w:szCs w:val="24"/>
                <w:lang w:eastAsia="en-US"/>
              </w:rPr>
              <w:t>детская библиотека</w:t>
            </w:r>
          </w:p>
        </w:tc>
        <w:tc>
          <w:tcPr>
            <w:tcW w:w="5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763" w:rsidRDefault="00264763" w:rsidP="00347F1B">
            <w:pPr>
              <w:tabs>
                <w:tab w:val="left" w:pos="9000"/>
              </w:tabs>
              <w:spacing w:after="0" w:line="240" w:lineRule="auto"/>
              <w:rPr>
                <w:rFonts w:ascii="Times New Roman" w:eastAsia="Times New Roman" w:hAnsi="Times New Roman" w:cs="Times New Roman"/>
                <w:sz w:val="24"/>
              </w:rPr>
            </w:pPr>
            <w:r w:rsidRPr="00811009">
              <w:rPr>
                <w:rFonts w:ascii="Times New Roman" w:hAnsi="Times New Roman" w:cs="Times New Roman"/>
                <w:sz w:val="24"/>
                <w:szCs w:val="24"/>
              </w:rPr>
              <w:t xml:space="preserve">Экскурсия для ДОУ «Солнышко». Ребята познакомились с библиотекой и правилами поведения в ней. Мы рассказали детям о том, какие книги и журналы имеются у нас в фонде, провели обзор выставок «Волшебные сказки Василисы», «Для вас, ребятишки, новые книжки!». Ребята  с большим интересом слушали о том, как нужно обращаться с книгой, а затем они  сами увлеченно рассматривали предложенные им книги и журналы, энциклопедии. Всем понравилась викторина «По страницам любимых сказок» и «Угадай по картинке героя сказки». </w:t>
            </w:r>
            <w:r w:rsidR="00B460ED">
              <w:rPr>
                <w:rFonts w:ascii="Times New Roman" w:hAnsi="Times New Roman" w:cs="Times New Roman"/>
                <w:sz w:val="24"/>
                <w:szCs w:val="24"/>
              </w:rPr>
              <w:t xml:space="preserve"> </w:t>
            </w:r>
            <w:r w:rsidRPr="00811009">
              <w:rPr>
                <w:rFonts w:ascii="Times New Roman" w:hAnsi="Times New Roman" w:cs="Times New Roman"/>
                <w:sz w:val="24"/>
                <w:szCs w:val="24"/>
              </w:rPr>
              <w:t>Экскурсии произвели на школьников огромное впечатление.</w:t>
            </w:r>
          </w:p>
        </w:tc>
      </w:tr>
    </w:tbl>
    <w:p w:rsidR="00AD5766" w:rsidRDefault="00AD5766" w:rsidP="00B56684">
      <w:pPr>
        <w:tabs>
          <w:tab w:val="left" w:pos="709"/>
        </w:tabs>
        <w:spacing w:after="0" w:line="240" w:lineRule="auto"/>
        <w:jc w:val="both"/>
        <w:rPr>
          <w:rFonts w:ascii="Times New Roman" w:eastAsia="Times New Roman" w:hAnsi="Times New Roman" w:cs="Times New Roman"/>
          <w:sz w:val="24"/>
        </w:rPr>
      </w:pPr>
    </w:p>
    <w:p w:rsidR="008E3FA0" w:rsidRDefault="008E3FA0" w:rsidP="00B56684">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Укажите число проведенных мероприятий библиотеками района:</w:t>
      </w:r>
    </w:p>
    <w:p w:rsidR="00AF0D13" w:rsidRPr="00B72026" w:rsidRDefault="00AF0D13">
      <w:pPr>
        <w:tabs>
          <w:tab w:val="left" w:pos="709"/>
        </w:tabs>
        <w:spacing w:after="0" w:line="240" w:lineRule="auto"/>
        <w:jc w:val="both"/>
        <w:rPr>
          <w:rFonts w:ascii="Times New Roman" w:eastAsia="Times New Roman" w:hAnsi="Times New Roman" w:cs="Times New Roman"/>
          <w:sz w:val="24"/>
        </w:rPr>
      </w:pPr>
    </w:p>
    <w:p w:rsidR="00AF0D13" w:rsidRPr="00B72026" w:rsidRDefault="00AF0D13">
      <w:pPr>
        <w:tabs>
          <w:tab w:val="left" w:pos="709"/>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4949"/>
        <w:gridCol w:w="4514"/>
      </w:tblGrid>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center"/>
            </w:pPr>
            <w:r w:rsidRPr="00B72026">
              <w:rPr>
                <w:rFonts w:ascii="Times New Roman" w:eastAsia="Times New Roman" w:hAnsi="Times New Roman" w:cs="Times New Roman"/>
                <w:sz w:val="24"/>
              </w:rPr>
              <w:t>Мероприятия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center"/>
            </w:pPr>
            <w:r w:rsidRPr="00B72026">
              <w:rPr>
                <w:rFonts w:ascii="Times New Roman" w:eastAsia="Times New Roman" w:hAnsi="Times New Roman" w:cs="Times New Roman"/>
                <w:sz w:val="24"/>
              </w:rPr>
              <w:t>Количество</w:t>
            </w: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both"/>
            </w:pPr>
            <w:r w:rsidRPr="00B72026">
              <w:rPr>
                <w:rFonts w:ascii="Times New Roman" w:eastAsia="Times New Roman" w:hAnsi="Times New Roman" w:cs="Times New Roman"/>
                <w:sz w:val="24"/>
              </w:rPr>
              <w:t>Массовых мероприятий всего</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8521C" w:rsidP="00B5649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280</w:t>
            </w:r>
          </w:p>
        </w:tc>
      </w:tr>
      <w:tr w:rsidR="00AF0D13" w:rsidRPr="00B72026">
        <w:trPr>
          <w:trHeight w:val="427"/>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039DC">
            <w:pPr>
              <w:tabs>
                <w:tab w:val="left" w:pos="4230"/>
              </w:tabs>
              <w:spacing w:after="0" w:line="240" w:lineRule="auto"/>
              <w:jc w:val="both"/>
            </w:pPr>
            <w:r w:rsidRPr="00B72026">
              <w:rPr>
                <w:rFonts w:ascii="Times New Roman" w:eastAsia="Times New Roman" w:hAnsi="Times New Roman" w:cs="Times New Roman"/>
                <w:sz w:val="24"/>
              </w:rPr>
              <w:t xml:space="preserve">Из них:  </w:t>
            </w:r>
            <w:r w:rsidR="00DB5B30" w:rsidRPr="00B72026">
              <w:rPr>
                <w:rFonts w:ascii="Times New Roman" w:eastAsia="Times New Roman" w:hAnsi="Times New Roman" w:cs="Times New Roman"/>
                <w:sz w:val="24"/>
              </w:rPr>
              <w:t xml:space="preserve"> вечеров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F60C0C" w:rsidP="00B5649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7D209F" w:rsidRPr="00B72026">
        <w:trPr>
          <w:trHeight w:val="427"/>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pPr>
              <w:tabs>
                <w:tab w:val="left" w:pos="4230"/>
              </w:tabs>
              <w:spacing w:after="0" w:line="240" w:lineRule="auto"/>
              <w:jc w:val="both"/>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литературно-музыкальная композиция</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A8521C" w:rsidP="00B56490">
            <w:pPr>
              <w:tabs>
                <w:tab w:val="left" w:pos="90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7D209F" w:rsidP="007D209F">
            <w:pPr>
              <w:tabs>
                <w:tab w:val="left" w:pos="9000"/>
              </w:tabs>
              <w:spacing w:after="0" w:line="240" w:lineRule="auto"/>
            </w:pPr>
            <w:r w:rsidRPr="00B72026">
              <w:rPr>
                <w:rFonts w:ascii="Times New Roman" w:eastAsia="Times New Roman" w:hAnsi="Times New Roman" w:cs="Times New Roman"/>
                <w:sz w:val="24"/>
              </w:rPr>
              <w:t xml:space="preserve">               бесед</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8521C"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B93AFE"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AFE" w:rsidRPr="00B72026" w:rsidRDefault="00B93AFE" w:rsidP="00B93AFE">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игровых программ</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AFE" w:rsidRDefault="006B6831"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7D209F"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rsidP="007D209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конкурсных программ</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A8521C"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226D5">
              <w:rPr>
                <w:rFonts w:ascii="Times New Roman" w:eastAsia="Calibri" w:hAnsi="Times New Roman" w:cs="Times New Roman"/>
                <w:sz w:val="24"/>
                <w:szCs w:val="24"/>
              </w:rPr>
              <w:t>6</w:t>
            </w:r>
          </w:p>
        </w:tc>
      </w:tr>
      <w:tr w:rsidR="007D209F"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rsidP="007D209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праздничных программ</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rsidP="001F451C">
            <w:pPr>
              <w:tabs>
                <w:tab w:val="left" w:pos="9000"/>
              </w:tabs>
              <w:spacing w:after="0" w:line="240" w:lineRule="auto"/>
              <w:jc w:val="center"/>
              <w:rPr>
                <w:rFonts w:ascii="Times New Roman" w:eastAsia="Calibri" w:hAnsi="Times New Roman" w:cs="Times New Roman"/>
                <w:sz w:val="24"/>
                <w:szCs w:val="24"/>
              </w:rPr>
            </w:pPr>
            <w:r w:rsidRPr="00B72026">
              <w:rPr>
                <w:rFonts w:ascii="Times New Roman" w:eastAsia="Calibri" w:hAnsi="Times New Roman" w:cs="Times New Roman"/>
                <w:sz w:val="24"/>
                <w:szCs w:val="24"/>
              </w:rPr>
              <w:t>1</w:t>
            </w:r>
            <w:r w:rsidR="00A538DB">
              <w:rPr>
                <w:rFonts w:ascii="Times New Roman" w:eastAsia="Calibri" w:hAnsi="Times New Roman" w:cs="Times New Roman"/>
                <w:sz w:val="24"/>
                <w:szCs w:val="24"/>
              </w:rPr>
              <w:t>2</w:t>
            </w:r>
          </w:p>
        </w:tc>
      </w:tr>
      <w:tr w:rsidR="00B93AFE"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AFE" w:rsidRPr="00B72026" w:rsidRDefault="00B93AFE" w:rsidP="007D209F">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викторин</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3AFE" w:rsidRPr="00B72026" w:rsidRDefault="00470495"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7D209F"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rsidP="007D209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тематических часов</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6B6831"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C44E4A">
              <w:rPr>
                <w:rFonts w:ascii="Times New Roman" w:eastAsia="Calibri" w:hAnsi="Times New Roman" w:cs="Times New Roman"/>
                <w:sz w:val="24"/>
                <w:szCs w:val="24"/>
              </w:rPr>
              <w:t>5</w:t>
            </w:r>
          </w:p>
        </w:tc>
      </w:tr>
      <w:tr w:rsidR="007D209F"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7D209F" w:rsidP="007D209F">
            <w:pPr>
              <w:tabs>
                <w:tab w:val="left" w:pos="9000"/>
              </w:tabs>
              <w:spacing w:after="0" w:line="240" w:lineRule="auto"/>
              <w:rPr>
                <w:rFonts w:ascii="Times New Roman" w:eastAsia="Times New Roman" w:hAnsi="Times New Roman" w:cs="Times New Roman"/>
                <w:sz w:val="24"/>
              </w:rPr>
            </w:pPr>
            <w:r w:rsidRPr="00B72026">
              <w:rPr>
                <w:rFonts w:ascii="Times New Roman" w:eastAsia="Times New Roman" w:hAnsi="Times New Roman" w:cs="Times New Roman"/>
                <w:sz w:val="24"/>
              </w:rPr>
              <w:t xml:space="preserve">               уроков мужества</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209F" w:rsidRPr="00B72026" w:rsidRDefault="00A538DB"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both"/>
            </w:pPr>
            <w:r w:rsidRPr="00B72026">
              <w:rPr>
                <w:rFonts w:ascii="Times New Roman" w:eastAsia="Times New Roman" w:hAnsi="Times New Roman" w:cs="Times New Roman"/>
                <w:sz w:val="24"/>
              </w:rPr>
              <w:t xml:space="preserve">              </w:t>
            </w:r>
            <w:r w:rsidR="007D209F" w:rsidRPr="00B72026">
              <w:rPr>
                <w:rFonts w:ascii="Times New Roman" w:eastAsia="Times New Roman" w:hAnsi="Times New Roman" w:cs="Times New Roman"/>
                <w:sz w:val="24"/>
              </w:rPr>
              <w:t xml:space="preserve"> </w:t>
            </w:r>
            <w:r w:rsidR="00AE028A">
              <w:rPr>
                <w:rFonts w:ascii="Times New Roman" w:eastAsia="Times New Roman" w:hAnsi="Times New Roman" w:cs="Times New Roman"/>
                <w:sz w:val="24"/>
              </w:rPr>
              <w:t>театрализованных представлений</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E028A"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B6831"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831" w:rsidRPr="00B72026" w:rsidRDefault="006B6831">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акций</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831" w:rsidRDefault="006B6831"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pPr>
            <w:r w:rsidRPr="00B72026">
              <w:rPr>
                <w:rFonts w:ascii="Times New Roman" w:eastAsia="Times New Roman" w:hAnsi="Times New Roman" w:cs="Times New Roman"/>
                <w:sz w:val="24"/>
              </w:rPr>
              <w:t xml:space="preserve">             </w:t>
            </w:r>
            <w:r w:rsidR="007D209F" w:rsidRPr="00B72026">
              <w:rPr>
                <w:rFonts w:ascii="Times New Roman" w:eastAsia="Times New Roman" w:hAnsi="Times New Roman" w:cs="Times New Roman"/>
                <w:sz w:val="24"/>
              </w:rPr>
              <w:t xml:space="preserve">  </w:t>
            </w:r>
            <w:r w:rsidR="00A039DC" w:rsidRPr="00B72026">
              <w:rPr>
                <w:rFonts w:ascii="Times New Roman" w:eastAsia="Times New Roman" w:hAnsi="Times New Roman" w:cs="Times New Roman"/>
                <w:sz w:val="24"/>
              </w:rPr>
              <w:t>книжных</w:t>
            </w:r>
            <w:r w:rsidRPr="00B72026">
              <w:rPr>
                <w:rFonts w:ascii="Times New Roman" w:eastAsia="Times New Roman" w:hAnsi="Times New Roman" w:cs="Times New Roman"/>
                <w:sz w:val="24"/>
              </w:rPr>
              <w:t xml:space="preserve">  выставок</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F60C0C" w:rsidP="001F451C">
            <w:pPr>
              <w:tabs>
                <w:tab w:val="left" w:pos="900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F0D13">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F0D13" w:rsidP="001F451C">
            <w:pPr>
              <w:tabs>
                <w:tab w:val="left" w:pos="9000"/>
              </w:tabs>
              <w:spacing w:after="0" w:line="240" w:lineRule="auto"/>
              <w:jc w:val="center"/>
              <w:rPr>
                <w:rFonts w:ascii="Times New Roman" w:eastAsia="Calibri" w:hAnsi="Times New Roman" w:cs="Times New Roman"/>
                <w:sz w:val="24"/>
                <w:szCs w:val="24"/>
              </w:rPr>
            </w:pP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F0D13">
            <w:pPr>
              <w:tabs>
                <w:tab w:val="left" w:pos="9000"/>
              </w:tabs>
              <w:spacing w:after="0" w:line="240" w:lineRule="auto"/>
              <w:jc w:val="both"/>
              <w:rPr>
                <w:rFonts w:ascii="Calibri" w:eastAsia="Calibri" w:hAnsi="Calibri" w:cs="Calibri"/>
              </w:rPr>
            </w:pP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AF0D13">
            <w:pPr>
              <w:tabs>
                <w:tab w:val="left" w:pos="9000"/>
              </w:tabs>
              <w:spacing w:after="0" w:line="240" w:lineRule="auto"/>
              <w:jc w:val="both"/>
              <w:rPr>
                <w:rFonts w:ascii="Calibri" w:eastAsia="Calibri" w:hAnsi="Calibri" w:cs="Calibri"/>
              </w:rPr>
            </w:pPr>
          </w:p>
        </w:tc>
      </w:tr>
      <w:tr w:rsidR="00AF0D13" w:rsidRPr="00B72026">
        <w:trPr>
          <w:trHeight w:val="1"/>
        </w:trPr>
        <w:tc>
          <w:tcPr>
            <w:tcW w:w="4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both"/>
            </w:pPr>
            <w:r w:rsidRPr="00B72026">
              <w:rPr>
                <w:rFonts w:ascii="Times New Roman" w:eastAsia="Times New Roman" w:hAnsi="Times New Roman" w:cs="Times New Roman"/>
                <w:sz w:val="24"/>
              </w:rPr>
              <w:t xml:space="preserve">Выездных выставок </w:t>
            </w:r>
          </w:p>
        </w:tc>
        <w:tc>
          <w:tcPr>
            <w:tcW w:w="45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B72026" w:rsidRDefault="00DB5B30">
            <w:pPr>
              <w:tabs>
                <w:tab w:val="left" w:pos="9000"/>
              </w:tabs>
              <w:spacing w:after="0" w:line="240" w:lineRule="auto"/>
              <w:jc w:val="center"/>
            </w:pPr>
            <w:r w:rsidRPr="00B72026">
              <w:rPr>
                <w:rFonts w:ascii="Times New Roman" w:eastAsia="Times New Roman" w:hAnsi="Times New Roman" w:cs="Times New Roman"/>
                <w:sz w:val="24"/>
              </w:rPr>
              <w:t>-</w:t>
            </w:r>
          </w:p>
        </w:tc>
      </w:tr>
    </w:tbl>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DB5B30">
      <w:pPr>
        <w:tabs>
          <w:tab w:val="left" w:pos="9000"/>
        </w:tabs>
        <w:spacing w:after="0" w:line="240" w:lineRule="auto"/>
        <w:ind w:left="284" w:hanging="28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2.5. Деятельность по продвижению услуг </w:t>
      </w:r>
    </w:p>
    <w:p w:rsidR="00AF0D13" w:rsidRDefault="00DB5B30" w:rsidP="00A1479A">
      <w:pPr>
        <w:numPr>
          <w:ilvl w:val="0"/>
          <w:numId w:val="21"/>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Реклама библиотеки и библиотечных услуг (краткая характеристика);</w:t>
      </w:r>
    </w:p>
    <w:p w:rsidR="00AF0D13" w:rsidRDefault="00D14DC2" w:rsidP="00D14DC2">
      <w:pPr>
        <w:spacing w:after="0" w:line="240" w:lineRule="auto"/>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color w:val="000000"/>
          <w:sz w:val="24"/>
          <w:shd w:val="clear" w:color="auto" w:fill="F8FAFC"/>
        </w:rPr>
        <w:t xml:space="preserve">       </w:t>
      </w:r>
      <w:r w:rsidR="00DB5B30">
        <w:rPr>
          <w:rFonts w:ascii="Times New Roman" w:eastAsia="Times New Roman" w:hAnsi="Times New Roman" w:cs="Times New Roman"/>
          <w:color w:val="000000"/>
          <w:sz w:val="24"/>
          <w:shd w:val="clear" w:color="auto" w:fill="F8FAFC"/>
        </w:rPr>
        <w:t xml:space="preserve">Важнейшей формой продвижения библиотечных услуг и интеллектуальной продукции библиотек является библиотечная реклама </w:t>
      </w:r>
      <w:r w:rsidR="00C239AA">
        <w:rPr>
          <w:rFonts w:ascii="Times New Roman" w:eastAsia="Times New Roman" w:hAnsi="Times New Roman" w:cs="Times New Roman"/>
          <w:color w:val="000000"/>
          <w:sz w:val="24"/>
          <w:shd w:val="clear" w:color="auto" w:fill="F8FAFC"/>
        </w:rPr>
        <w:t>–</w:t>
      </w:r>
      <w:r w:rsidR="00DB5B30">
        <w:rPr>
          <w:rFonts w:ascii="Times New Roman" w:eastAsia="Times New Roman" w:hAnsi="Times New Roman" w:cs="Times New Roman"/>
          <w:color w:val="000000"/>
          <w:sz w:val="24"/>
          <w:shd w:val="clear" w:color="auto" w:fill="F8FAFC"/>
        </w:rPr>
        <w:t xml:space="preserve"> информация о библиотеке, ее услугах и продукции с целью оповещения о ней реальных и потенциальных пользователей и стимулирования спроса на эти услуги и продукты. В рекламной практике библиотеки руководствуются Федеральным законом </w:t>
      </w:r>
      <w:r w:rsidR="00C239AA">
        <w:rPr>
          <w:rFonts w:ascii="Times New Roman" w:eastAsia="Times New Roman" w:hAnsi="Times New Roman" w:cs="Times New Roman"/>
          <w:color w:val="000000"/>
          <w:sz w:val="24"/>
          <w:shd w:val="clear" w:color="auto" w:fill="F8FAFC"/>
        </w:rPr>
        <w:t>«</w:t>
      </w:r>
      <w:r w:rsidR="00DB5B30">
        <w:rPr>
          <w:rFonts w:ascii="Times New Roman" w:eastAsia="Times New Roman" w:hAnsi="Times New Roman" w:cs="Times New Roman"/>
          <w:color w:val="000000"/>
          <w:sz w:val="24"/>
          <w:shd w:val="clear" w:color="auto" w:fill="F8FAFC"/>
        </w:rPr>
        <w:t>О рекламе</w:t>
      </w:r>
      <w:r w:rsidR="00C239AA">
        <w:rPr>
          <w:rFonts w:ascii="Times New Roman" w:eastAsia="Times New Roman" w:hAnsi="Times New Roman" w:cs="Times New Roman"/>
          <w:color w:val="000000"/>
          <w:sz w:val="24"/>
          <w:shd w:val="clear" w:color="auto" w:fill="F8FAFC"/>
        </w:rPr>
        <w:t>»</w:t>
      </w:r>
      <w:r w:rsidR="00DB5B30">
        <w:rPr>
          <w:rFonts w:ascii="Times New Roman" w:eastAsia="Times New Roman" w:hAnsi="Times New Roman" w:cs="Times New Roman"/>
          <w:color w:val="000000"/>
          <w:sz w:val="24"/>
          <w:shd w:val="clear" w:color="auto" w:fill="F8FAFC"/>
        </w:rPr>
        <w:t xml:space="preserve"> (1995) и </w:t>
      </w:r>
      <w:r w:rsidR="00C239AA">
        <w:rPr>
          <w:rFonts w:ascii="Times New Roman" w:eastAsia="Times New Roman" w:hAnsi="Times New Roman" w:cs="Times New Roman"/>
          <w:color w:val="000000"/>
          <w:sz w:val="24"/>
          <w:shd w:val="clear" w:color="auto" w:fill="F8FAFC"/>
        </w:rPr>
        <w:t>«</w:t>
      </w:r>
      <w:r w:rsidR="00DB5B30">
        <w:rPr>
          <w:rFonts w:ascii="Times New Roman" w:eastAsia="Times New Roman" w:hAnsi="Times New Roman" w:cs="Times New Roman"/>
          <w:color w:val="000000"/>
          <w:sz w:val="24"/>
          <w:shd w:val="clear" w:color="auto" w:fill="F8FAFC"/>
        </w:rPr>
        <w:t>Кодексом рекламной практики</w:t>
      </w:r>
      <w:r w:rsidR="00C239AA">
        <w:rPr>
          <w:rFonts w:ascii="Times New Roman" w:eastAsia="Times New Roman" w:hAnsi="Times New Roman" w:cs="Times New Roman"/>
          <w:color w:val="000000"/>
          <w:sz w:val="24"/>
          <w:shd w:val="clear" w:color="auto" w:fill="F8FAFC"/>
        </w:rPr>
        <w:t>»</w:t>
      </w:r>
      <w:r w:rsidR="00DB5B30">
        <w:rPr>
          <w:rFonts w:ascii="Times New Roman" w:eastAsia="Times New Roman" w:hAnsi="Times New Roman" w:cs="Times New Roman"/>
          <w:color w:val="000000"/>
          <w:sz w:val="24"/>
          <w:shd w:val="clear" w:color="auto" w:fill="F8FAFC"/>
        </w:rPr>
        <w:t>, принятым Ассоциацией работников рекламы (1992).</w:t>
      </w:r>
    </w:p>
    <w:p w:rsidR="00AF0D13" w:rsidRDefault="00DB5B30" w:rsidP="00A47754">
      <w:pPr>
        <w:spacing w:after="0" w:line="240" w:lineRule="auto"/>
        <w:ind w:firstLine="426"/>
        <w:jc w:val="both"/>
        <w:rPr>
          <w:rFonts w:ascii="Times New Roman" w:eastAsia="Times New Roman" w:hAnsi="Times New Roman" w:cs="Times New Roman"/>
          <w:sz w:val="24"/>
          <w:shd w:val="clear" w:color="auto" w:fill="F8FAFC"/>
        </w:rPr>
      </w:pPr>
      <w:r>
        <w:rPr>
          <w:rFonts w:ascii="Times New Roman" w:eastAsia="Times New Roman" w:hAnsi="Times New Roman" w:cs="Times New Roman"/>
          <w:color w:val="000000"/>
          <w:sz w:val="24"/>
          <w:shd w:val="clear" w:color="auto" w:fill="F8FAFC"/>
        </w:rPr>
        <w:t>Для формирования позитивного имиджа библиотеки, привлечения внимания к имеющейся продукции и оказываемым услугам по ее предоставлению, обеспечения притока в библиотеку новых заинтересованных пользователей отделом обслуживания Центральной библиотеки создан сайт</w:t>
      </w:r>
      <w:r>
        <w:rPr>
          <w:rFonts w:ascii="Times New Roman" w:eastAsia="Times New Roman" w:hAnsi="Times New Roman" w:cs="Times New Roman"/>
          <w:sz w:val="24"/>
          <w:shd w:val="clear" w:color="auto" w:fill="F8FAFC"/>
        </w:rPr>
        <w:t>, который  выступает  как реклама библиотеки, по-новому раскрывая ее информационные возможности.</w:t>
      </w:r>
      <w:r>
        <w:rPr>
          <w:rFonts w:ascii="Times New Roman" w:eastAsia="Times New Roman" w:hAnsi="Times New Roman" w:cs="Times New Roman"/>
          <w:color w:val="000000"/>
          <w:sz w:val="24"/>
          <w:shd w:val="clear" w:color="auto" w:fill="F8FAFC"/>
        </w:rPr>
        <w:t xml:space="preserve"> </w:t>
      </w:r>
      <w:r>
        <w:rPr>
          <w:rFonts w:ascii="Times New Roman" w:eastAsia="Times New Roman" w:hAnsi="Times New Roman" w:cs="Times New Roman"/>
          <w:sz w:val="24"/>
          <w:shd w:val="clear" w:color="auto" w:fill="F8FAFC"/>
        </w:rPr>
        <w:t xml:space="preserve">Интерес  библиотеки  к Интернету представляется оправданным и закономерным. Прибегнув к его услугам, библиотека получила  возможность за сравнительно небольшие деньги предоставить своим реальным и потенциальным пользователям интересную и насыщенную по содержанию информацию. </w:t>
      </w:r>
    </w:p>
    <w:p w:rsidR="00AF0D13" w:rsidRDefault="00DB5B30" w:rsidP="00A47754">
      <w:pPr>
        <w:spacing w:after="0" w:line="240" w:lineRule="auto"/>
        <w:ind w:firstLine="426"/>
        <w:jc w:val="both"/>
        <w:rPr>
          <w:rFonts w:ascii="Times New Roman" w:eastAsia="Times New Roman" w:hAnsi="Times New Roman" w:cs="Times New Roman"/>
          <w:color w:val="000000"/>
          <w:sz w:val="24"/>
          <w:shd w:val="clear" w:color="auto" w:fill="F8FAFC"/>
        </w:rPr>
      </w:pPr>
      <w:r>
        <w:rPr>
          <w:rFonts w:ascii="Times New Roman" w:eastAsia="Times New Roman" w:hAnsi="Times New Roman" w:cs="Times New Roman"/>
          <w:sz w:val="24"/>
          <w:shd w:val="clear" w:color="auto" w:fill="F8FAFC"/>
        </w:rPr>
        <w:t>На сайте МБУК «ОМЦБ» помещены разнообразные сведения о библиотеке, ее продукции и услугах, условиях обслуживания пользователей, планах развития и т. д. При этом информация имеет максимум шансов дойти до потенциальных потребителей, поскольку в Интернет существует ряд справочных систем, классифицирующих поступающие сведения по ключевым словам, областям деятельности, странам и регионам. Имея собственный адрес в сети, библиотека  постоянно поддерживает и обновляет представляемую потребителям информацию, позволяя им оперативно реагировать на библиотечные сообщения.</w:t>
      </w:r>
    </w:p>
    <w:p w:rsidR="00AF0D13" w:rsidRDefault="00DB5B30">
      <w:pPr>
        <w:tabs>
          <w:tab w:val="left" w:pos="0"/>
        </w:tabs>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Большое внимание в рекламных целях Центральная библиотека уделяет размещению информации о библиотеке на информационных стендах, </w:t>
      </w:r>
      <w:r>
        <w:rPr>
          <w:rFonts w:ascii="Times New Roman" w:eastAsia="Times New Roman" w:hAnsi="Times New Roman" w:cs="Times New Roman"/>
          <w:sz w:val="24"/>
        </w:rPr>
        <w:t xml:space="preserve">на  сайте МБУК «ОМЦБ» </w:t>
      </w:r>
      <w:r>
        <w:rPr>
          <w:rFonts w:ascii="Times New Roman" w:eastAsia="Times New Roman" w:hAnsi="Times New Roman" w:cs="Times New Roman"/>
          <w:b/>
          <w:sz w:val="24"/>
          <w:u w:val="single"/>
        </w:rPr>
        <w:t>olov-biblioteka</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 и в группе «Библиотечный калейдоскоп» в социальной сети «Одноклассники», а так же на сайте ЗКУНБ им. А.С. Пушкина:  оформлению фотоотчетов о проведенных мероприятиях;  изданию красочных буклетов, информационных списков, приглашений, грамот и благодарностей;  ярких  объявлений о проведении мероприятий  и конкурсов.</w:t>
      </w:r>
    </w:p>
    <w:p w:rsidR="00AF0D13" w:rsidRDefault="00DB5B30">
      <w:pPr>
        <w:tabs>
          <w:tab w:val="left" w:pos="0"/>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рекламные средства, используемые библиотекой, создают атмосферу доброжелательности, уюта, позитивную установку на пользование библиотекой. Эффективная реклама повышает авторитет библиотеки, делает позитивные изменения в ее работе значимыми для читателей и руководства, облегчает деловые контакты с теми, от кого зависит благополучие библиотеки, а также привлекает потенциальных читателей, повышает посещаемость и книговыдачу. </w:t>
      </w:r>
    </w:p>
    <w:p w:rsidR="00AF0D13" w:rsidRDefault="00AF0D13">
      <w:pPr>
        <w:tabs>
          <w:tab w:val="left" w:pos="567"/>
        </w:tabs>
        <w:spacing w:after="0" w:line="240" w:lineRule="auto"/>
        <w:ind w:left="567"/>
        <w:jc w:val="both"/>
        <w:rPr>
          <w:rFonts w:ascii="Times New Roman" w:eastAsia="Times New Roman" w:hAnsi="Times New Roman" w:cs="Times New Roman"/>
          <w:sz w:val="24"/>
        </w:rPr>
      </w:pPr>
    </w:p>
    <w:p w:rsidR="00AF0D13" w:rsidRDefault="00DB5B30" w:rsidP="00A1479A">
      <w:pPr>
        <w:numPr>
          <w:ilvl w:val="0"/>
          <w:numId w:val="22"/>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в СМИ;</w:t>
      </w:r>
    </w:p>
    <w:p w:rsidR="00AF0D13" w:rsidRDefault="00DB5B30">
      <w:pPr>
        <w:tabs>
          <w:tab w:val="left" w:pos="567"/>
        </w:tabs>
        <w:spacing w:after="0" w:line="240" w:lineRule="auto"/>
        <w:jc w:val="both"/>
        <w:rPr>
          <w:rFonts w:ascii="Times New Roman" w:eastAsia="Times New Roman" w:hAnsi="Times New Roman" w:cs="Times New Roman"/>
          <w:color w:val="FF0000"/>
          <w:sz w:val="24"/>
        </w:rPr>
      </w:pPr>
      <w:r>
        <w:rPr>
          <w:rFonts w:ascii="Times New Roman" w:eastAsia="Times New Roman" w:hAnsi="Times New Roman" w:cs="Times New Roman"/>
          <w:color w:val="FF0000"/>
          <w:sz w:val="24"/>
        </w:rPr>
        <w:t xml:space="preserve">  </w:t>
      </w:r>
    </w:p>
    <w:p w:rsidR="00AF0D13" w:rsidRDefault="00DB5B30">
      <w:pPr>
        <w:tabs>
          <w:tab w:val="left" w:pos="567"/>
        </w:tabs>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со СМИ является важнейшей составляющей  деятельно</w:t>
      </w:r>
      <w:r w:rsidR="00DA605F">
        <w:rPr>
          <w:rFonts w:ascii="Times New Roman" w:eastAsia="Times New Roman" w:hAnsi="Times New Roman" w:cs="Times New Roman"/>
          <w:sz w:val="24"/>
        </w:rPr>
        <w:t>сти библиотек.</w:t>
      </w:r>
      <w:r w:rsidR="00203E74">
        <w:rPr>
          <w:rFonts w:ascii="Times New Roman" w:eastAsia="Times New Roman" w:hAnsi="Times New Roman" w:cs="Times New Roman"/>
          <w:sz w:val="24"/>
        </w:rPr>
        <w:t xml:space="preserve"> </w:t>
      </w:r>
      <w:r w:rsidR="00B37556">
        <w:rPr>
          <w:rFonts w:ascii="Times New Roman" w:eastAsia="Times New Roman" w:hAnsi="Times New Roman" w:cs="Times New Roman"/>
          <w:sz w:val="24"/>
        </w:rPr>
        <w:t>В течение 1 квартала 2015</w:t>
      </w:r>
      <w:r>
        <w:rPr>
          <w:rFonts w:ascii="Times New Roman" w:eastAsia="Times New Roman" w:hAnsi="Times New Roman" w:cs="Times New Roman"/>
          <w:sz w:val="24"/>
        </w:rPr>
        <w:t xml:space="preserve"> года библиотеками Оловяннинского района проводилась работа со средствами массовой информации. Информация о</w:t>
      </w:r>
      <w:r w:rsidR="00731DDE">
        <w:rPr>
          <w:rFonts w:ascii="Times New Roman" w:eastAsia="Times New Roman" w:hAnsi="Times New Roman" w:cs="Times New Roman"/>
          <w:sz w:val="24"/>
        </w:rPr>
        <w:t xml:space="preserve"> мероприятиях и услугах находит</w:t>
      </w:r>
      <w:r>
        <w:rPr>
          <w:rFonts w:ascii="Times New Roman" w:eastAsia="Times New Roman" w:hAnsi="Times New Roman" w:cs="Times New Roman"/>
          <w:sz w:val="24"/>
        </w:rPr>
        <w:t xml:space="preserve">  отражение в новостях телекомпании, в статьях на сайте ЗКУНБ им. А.С. Пушкина, сайте МБУК «ОМЦБ», в социальных сетях (сайт «Одноклассники», группа «Библиотечный калейдоскоп»).</w:t>
      </w:r>
    </w:p>
    <w:p w:rsidR="00AF0D13" w:rsidRDefault="00AF0D13">
      <w:pPr>
        <w:tabs>
          <w:tab w:val="left" w:pos="567"/>
        </w:tabs>
        <w:spacing w:after="0" w:line="240" w:lineRule="auto"/>
        <w:ind w:firstLine="426"/>
        <w:jc w:val="both"/>
        <w:rPr>
          <w:rFonts w:ascii="Times New Roman" w:eastAsia="Times New Roman" w:hAnsi="Times New Roman" w:cs="Times New Roman"/>
          <w:sz w:val="24"/>
        </w:rPr>
      </w:pPr>
    </w:p>
    <w:p w:rsidR="00175A82" w:rsidRDefault="00175A82" w:rsidP="00175A82">
      <w:pPr>
        <w:tabs>
          <w:tab w:val="left" w:pos="567"/>
        </w:tabs>
        <w:spacing w:after="0" w:line="240" w:lineRule="auto"/>
        <w:ind w:firstLine="426"/>
        <w:jc w:val="both"/>
        <w:rPr>
          <w:rFonts w:ascii="Times New Roman" w:hAnsi="Times New Roman"/>
          <w:b/>
          <w:sz w:val="24"/>
          <w:szCs w:val="24"/>
          <w:u w:val="single"/>
        </w:rPr>
      </w:pPr>
      <w:r w:rsidRPr="00450569">
        <w:rPr>
          <w:rFonts w:ascii="Times New Roman" w:hAnsi="Times New Roman"/>
          <w:b/>
          <w:sz w:val="24"/>
          <w:szCs w:val="24"/>
          <w:u w:val="single"/>
        </w:rPr>
        <w:t>Мероприятия на Оловяннинском ТВ:</w:t>
      </w:r>
    </w:p>
    <w:p w:rsidR="008877D1" w:rsidRDefault="008877D1" w:rsidP="00175A82">
      <w:pPr>
        <w:tabs>
          <w:tab w:val="left" w:pos="567"/>
        </w:tabs>
        <w:spacing w:after="0" w:line="240" w:lineRule="auto"/>
        <w:ind w:firstLine="426"/>
        <w:jc w:val="both"/>
        <w:rPr>
          <w:rFonts w:ascii="Times New Roman" w:hAnsi="Times New Roman"/>
          <w:b/>
          <w:sz w:val="24"/>
          <w:szCs w:val="24"/>
          <w:u w:val="single"/>
        </w:rPr>
      </w:pPr>
    </w:p>
    <w:p w:rsidR="008877D1" w:rsidRPr="005C0599" w:rsidRDefault="008877D1" w:rsidP="002C1879">
      <w:pPr>
        <w:pStyle w:val="a3"/>
        <w:numPr>
          <w:ilvl w:val="0"/>
          <w:numId w:val="59"/>
        </w:numPr>
        <w:tabs>
          <w:tab w:val="left" w:pos="567"/>
        </w:tabs>
        <w:spacing w:after="0" w:line="240" w:lineRule="auto"/>
        <w:jc w:val="both"/>
        <w:rPr>
          <w:rFonts w:ascii="Times New Roman" w:hAnsi="Times New Roman"/>
          <w:b/>
          <w:sz w:val="24"/>
          <w:szCs w:val="24"/>
          <w:u w:val="single"/>
        </w:rPr>
      </w:pPr>
      <w:r>
        <w:rPr>
          <w:rFonts w:ascii="Times New Roman" w:hAnsi="Times New Roman"/>
          <w:sz w:val="24"/>
          <w:szCs w:val="24"/>
        </w:rPr>
        <w:t>Праздни</w:t>
      </w:r>
      <w:r w:rsidR="00BA74A9">
        <w:rPr>
          <w:rFonts w:ascii="Times New Roman" w:hAnsi="Times New Roman"/>
          <w:sz w:val="24"/>
          <w:szCs w:val="24"/>
        </w:rPr>
        <w:t xml:space="preserve">чная программа  в рамках </w:t>
      </w:r>
      <w:r w:rsidR="005C0599">
        <w:rPr>
          <w:rFonts w:ascii="Times New Roman" w:hAnsi="Times New Roman"/>
          <w:sz w:val="24"/>
          <w:szCs w:val="24"/>
        </w:rPr>
        <w:t>за</w:t>
      </w:r>
      <w:r w:rsidR="00BA74A9">
        <w:rPr>
          <w:rFonts w:ascii="Times New Roman" w:hAnsi="Times New Roman"/>
          <w:sz w:val="24"/>
          <w:szCs w:val="24"/>
        </w:rPr>
        <w:t>крытия</w:t>
      </w:r>
      <w:r>
        <w:rPr>
          <w:rFonts w:ascii="Times New Roman" w:hAnsi="Times New Roman"/>
          <w:sz w:val="24"/>
          <w:szCs w:val="24"/>
        </w:rPr>
        <w:t xml:space="preserve"> Года культуры</w:t>
      </w:r>
    </w:p>
    <w:p w:rsidR="005C0599" w:rsidRPr="008877D1" w:rsidRDefault="001C4E8B" w:rsidP="002C1879">
      <w:pPr>
        <w:pStyle w:val="a3"/>
        <w:numPr>
          <w:ilvl w:val="0"/>
          <w:numId w:val="59"/>
        </w:numPr>
        <w:tabs>
          <w:tab w:val="left" w:pos="567"/>
        </w:tabs>
        <w:spacing w:after="0" w:line="240" w:lineRule="auto"/>
        <w:jc w:val="both"/>
        <w:rPr>
          <w:rFonts w:ascii="Times New Roman" w:hAnsi="Times New Roman"/>
          <w:b/>
          <w:sz w:val="24"/>
          <w:szCs w:val="24"/>
          <w:u w:val="single"/>
        </w:rPr>
      </w:pPr>
      <w:r w:rsidRPr="00ED3189">
        <w:rPr>
          <w:rFonts w:ascii="Times New Roman" w:hAnsi="Times New Roman" w:cs="Times New Roman"/>
          <w:color w:val="000000" w:themeColor="text1"/>
          <w:sz w:val="24"/>
          <w:szCs w:val="24"/>
        </w:rPr>
        <w:lastRenderedPageBreak/>
        <w:t>Мастер-</w:t>
      </w:r>
      <w:r w:rsidR="00C05075">
        <w:rPr>
          <w:rFonts w:ascii="Times New Roman" w:hAnsi="Times New Roman" w:cs="Times New Roman"/>
          <w:color w:val="000000" w:themeColor="text1"/>
          <w:sz w:val="24"/>
          <w:szCs w:val="24"/>
        </w:rPr>
        <w:t>класс</w:t>
      </w:r>
      <w:r w:rsidRPr="00ED31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проведению литературного вечера</w:t>
      </w:r>
      <w:r w:rsidR="00C05075">
        <w:rPr>
          <w:rFonts w:ascii="Times New Roman" w:hAnsi="Times New Roman" w:cs="Times New Roman"/>
          <w:color w:val="000000" w:themeColor="text1"/>
          <w:sz w:val="24"/>
          <w:szCs w:val="24"/>
        </w:rPr>
        <w:t xml:space="preserve"> </w:t>
      </w:r>
      <w:r w:rsidR="00C05075" w:rsidRPr="00ED3189">
        <w:rPr>
          <w:rFonts w:ascii="Times New Roman" w:hAnsi="Times New Roman" w:cs="Times New Roman"/>
          <w:color w:val="000000" w:themeColor="text1"/>
          <w:sz w:val="24"/>
          <w:szCs w:val="24"/>
        </w:rPr>
        <w:t>«Я открыл радость мир открывать»</w:t>
      </w:r>
      <w:r>
        <w:rPr>
          <w:rFonts w:ascii="Times New Roman" w:hAnsi="Times New Roman" w:cs="Times New Roman"/>
          <w:color w:val="000000" w:themeColor="text1"/>
          <w:sz w:val="24"/>
          <w:szCs w:val="24"/>
        </w:rPr>
        <w:t>, посвящённого</w:t>
      </w:r>
      <w:r w:rsidRPr="00ED3189">
        <w:rPr>
          <w:rFonts w:ascii="Times New Roman" w:hAnsi="Times New Roman" w:cs="Times New Roman"/>
          <w:color w:val="000000" w:themeColor="text1"/>
          <w:sz w:val="24"/>
          <w:szCs w:val="24"/>
        </w:rPr>
        <w:t xml:space="preserve"> </w:t>
      </w:r>
      <w:r w:rsidR="00D7081D">
        <w:rPr>
          <w:rFonts w:ascii="Times New Roman" w:hAnsi="Times New Roman" w:cs="Times New Roman"/>
          <w:color w:val="000000" w:themeColor="text1"/>
          <w:sz w:val="24"/>
          <w:szCs w:val="24"/>
        </w:rPr>
        <w:t xml:space="preserve">75-летию </w:t>
      </w:r>
      <w:r>
        <w:rPr>
          <w:rFonts w:ascii="Times New Roman" w:hAnsi="Times New Roman" w:cs="Times New Roman"/>
          <w:color w:val="000000" w:themeColor="text1"/>
          <w:sz w:val="24"/>
          <w:szCs w:val="24"/>
        </w:rPr>
        <w:t>Забайкаль</w:t>
      </w:r>
      <w:r w:rsidR="00D7081D">
        <w:rPr>
          <w:rFonts w:ascii="Times New Roman" w:hAnsi="Times New Roman" w:cs="Times New Roman"/>
          <w:color w:val="000000" w:themeColor="text1"/>
          <w:sz w:val="24"/>
          <w:szCs w:val="24"/>
        </w:rPr>
        <w:t>ского писателя Г.А. Головатого</w:t>
      </w:r>
      <w:r w:rsidRPr="00ED3189">
        <w:rPr>
          <w:rFonts w:ascii="Times New Roman" w:hAnsi="Times New Roman" w:cs="Times New Roman"/>
          <w:color w:val="000000" w:themeColor="text1"/>
          <w:sz w:val="24"/>
          <w:szCs w:val="24"/>
        </w:rPr>
        <w:t>,  в рамках районного семинара «Требования к современной библиотеке» для библиотекарей</w:t>
      </w:r>
      <w:r w:rsidR="00D7081D">
        <w:rPr>
          <w:rFonts w:ascii="Times New Roman" w:hAnsi="Times New Roman" w:cs="Times New Roman"/>
          <w:color w:val="000000" w:themeColor="text1"/>
          <w:sz w:val="24"/>
          <w:szCs w:val="24"/>
        </w:rPr>
        <w:t>.</w:t>
      </w:r>
    </w:p>
    <w:p w:rsidR="00175A82" w:rsidRDefault="00175A82" w:rsidP="00175A82">
      <w:pPr>
        <w:tabs>
          <w:tab w:val="left" w:pos="567"/>
        </w:tabs>
        <w:spacing w:after="0" w:line="240" w:lineRule="auto"/>
        <w:ind w:firstLine="426"/>
        <w:jc w:val="both"/>
        <w:rPr>
          <w:rFonts w:ascii="Times New Roman" w:hAnsi="Times New Roman"/>
          <w:b/>
          <w:sz w:val="24"/>
          <w:szCs w:val="24"/>
          <w:u w:val="single"/>
        </w:rPr>
      </w:pPr>
    </w:p>
    <w:p w:rsidR="00836E59" w:rsidRPr="00450569" w:rsidRDefault="00836E59" w:rsidP="00175A82">
      <w:pPr>
        <w:tabs>
          <w:tab w:val="left" w:pos="567"/>
        </w:tabs>
        <w:spacing w:after="0" w:line="240" w:lineRule="auto"/>
        <w:ind w:firstLine="426"/>
        <w:jc w:val="both"/>
        <w:rPr>
          <w:rFonts w:ascii="Times New Roman" w:hAnsi="Times New Roman"/>
          <w:b/>
          <w:sz w:val="24"/>
          <w:szCs w:val="24"/>
          <w:u w:val="single"/>
        </w:rPr>
      </w:pPr>
    </w:p>
    <w:p w:rsidR="00B8499B" w:rsidRDefault="008D3519" w:rsidP="001A0511">
      <w:pPr>
        <w:tabs>
          <w:tab w:val="left" w:pos="567"/>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75A82" w:rsidRPr="00B8499B" w:rsidRDefault="00175A82" w:rsidP="00B8499B">
      <w:pPr>
        <w:tabs>
          <w:tab w:val="left" w:pos="567"/>
        </w:tabs>
        <w:spacing w:after="0" w:line="240" w:lineRule="auto"/>
        <w:jc w:val="center"/>
        <w:rPr>
          <w:rFonts w:ascii="Times New Roman" w:hAnsi="Times New Roman"/>
          <w:b/>
          <w:sz w:val="24"/>
          <w:szCs w:val="24"/>
        </w:rPr>
      </w:pPr>
      <w:r w:rsidRPr="00B8499B">
        <w:rPr>
          <w:rFonts w:ascii="Times New Roman" w:hAnsi="Times New Roman"/>
          <w:b/>
          <w:sz w:val="24"/>
          <w:szCs w:val="24"/>
          <w:u w:val="single"/>
        </w:rPr>
        <w:t>Статьи</w:t>
      </w:r>
      <w:r w:rsidR="001A0511" w:rsidRPr="00B8499B">
        <w:rPr>
          <w:rFonts w:ascii="Times New Roman" w:eastAsia="Times New Roman" w:hAnsi="Times New Roman" w:cs="Times New Roman"/>
          <w:sz w:val="24"/>
          <w:u w:val="single"/>
        </w:rPr>
        <w:t xml:space="preserve"> на </w:t>
      </w:r>
      <w:r w:rsidR="001A0511" w:rsidRPr="00B8499B">
        <w:rPr>
          <w:rFonts w:ascii="Times New Roman" w:eastAsia="Times New Roman" w:hAnsi="Times New Roman" w:cs="Times New Roman"/>
          <w:b/>
          <w:sz w:val="24"/>
          <w:u w:val="single"/>
        </w:rPr>
        <w:t>сайте  МБУК «Оловяннинская межпоселенческая центральная библиотека»</w:t>
      </w:r>
      <w:r w:rsidR="001A0511">
        <w:rPr>
          <w:rFonts w:ascii="Times New Roman" w:eastAsia="Times New Roman" w:hAnsi="Times New Roman" w:cs="Times New Roman"/>
          <w:sz w:val="24"/>
        </w:rPr>
        <w:t xml:space="preserve"> </w:t>
      </w:r>
      <w:r w:rsidR="001A0511">
        <w:rPr>
          <w:rFonts w:ascii="Times New Roman" w:eastAsia="Times New Roman" w:hAnsi="Times New Roman" w:cs="Times New Roman"/>
          <w:b/>
          <w:sz w:val="24"/>
        </w:rPr>
        <w:t>(</w:t>
      </w:r>
      <w:r w:rsidR="001A0511" w:rsidRPr="00753FEC">
        <w:rPr>
          <w:rFonts w:ascii="Times New Roman" w:eastAsia="Times New Roman" w:hAnsi="Times New Roman" w:cs="Times New Roman"/>
          <w:b/>
          <w:sz w:val="24"/>
        </w:rPr>
        <w:t>olov-biblioteka</w:t>
      </w:r>
      <w:r w:rsidR="00753FEC">
        <w:rPr>
          <w:rFonts w:ascii="Times New Roman" w:eastAsia="Times New Roman" w:hAnsi="Times New Roman" w:cs="Times New Roman"/>
          <w:b/>
          <w:sz w:val="24"/>
        </w:rPr>
        <w:t>.</w:t>
      </w:r>
      <w:r w:rsidR="00753FEC">
        <w:rPr>
          <w:rFonts w:ascii="Times New Roman" w:eastAsia="Times New Roman" w:hAnsi="Times New Roman" w:cs="Times New Roman"/>
          <w:b/>
          <w:sz w:val="24"/>
          <w:lang w:val="en-US"/>
        </w:rPr>
        <w:t>ru</w:t>
      </w:r>
      <w:r w:rsidR="001A0511" w:rsidRPr="00753FEC">
        <w:rPr>
          <w:rFonts w:ascii="Times New Roman" w:eastAsia="Times New Roman" w:hAnsi="Times New Roman" w:cs="Times New Roman"/>
          <w:b/>
          <w:sz w:val="24"/>
        </w:rPr>
        <w:t>)</w:t>
      </w:r>
    </w:p>
    <w:p w:rsidR="00175A82" w:rsidRPr="00753FEC" w:rsidRDefault="00175A82" w:rsidP="00175A82">
      <w:pPr>
        <w:tabs>
          <w:tab w:val="left" w:pos="567"/>
        </w:tabs>
        <w:spacing w:after="0" w:line="240" w:lineRule="auto"/>
        <w:jc w:val="both"/>
        <w:rPr>
          <w:rFonts w:ascii="Times New Roman" w:hAnsi="Times New Roman"/>
          <w:b/>
          <w:sz w:val="24"/>
          <w:szCs w:val="24"/>
        </w:rPr>
      </w:pPr>
    </w:p>
    <w:p w:rsidR="001A0511" w:rsidRPr="009A1786" w:rsidRDefault="00433516" w:rsidP="002C1879">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 xml:space="preserve">   </w:t>
      </w:r>
      <w:r w:rsidR="00BA4671" w:rsidRPr="001A0511">
        <w:rPr>
          <w:rFonts w:ascii="Times New Roman" w:hAnsi="Times New Roman"/>
          <w:color w:val="000000" w:themeColor="text1"/>
          <w:sz w:val="24"/>
          <w:szCs w:val="24"/>
        </w:rPr>
        <w:t>Васильева Е.В. Литература как фактор развития человеческого потенциала</w:t>
      </w:r>
      <w:r w:rsidR="00DA61C3" w:rsidRPr="00DA61C3">
        <w:rPr>
          <w:rFonts w:ascii="Times New Roman" w:hAnsi="Times New Roman"/>
          <w:color w:val="000000" w:themeColor="text1"/>
          <w:sz w:val="24"/>
          <w:szCs w:val="24"/>
        </w:rPr>
        <w:t xml:space="preserve"> [</w:t>
      </w:r>
      <w:r w:rsidR="00DA61C3">
        <w:rPr>
          <w:rFonts w:ascii="Times New Roman" w:hAnsi="Times New Roman"/>
          <w:color w:val="000000" w:themeColor="text1"/>
          <w:sz w:val="24"/>
          <w:szCs w:val="24"/>
        </w:rPr>
        <w:t>Электронный ресурс</w:t>
      </w:r>
      <w:r w:rsidR="00DA61C3" w:rsidRPr="00DA61C3">
        <w:rPr>
          <w:rFonts w:ascii="Times New Roman" w:hAnsi="Times New Roman"/>
          <w:color w:val="000000" w:themeColor="text1"/>
          <w:sz w:val="24"/>
          <w:szCs w:val="24"/>
        </w:rPr>
        <w:t xml:space="preserve">] / </w:t>
      </w:r>
      <w:r w:rsidR="00DA61C3">
        <w:rPr>
          <w:rFonts w:ascii="Times New Roman" w:hAnsi="Times New Roman"/>
          <w:color w:val="000000" w:themeColor="text1"/>
          <w:sz w:val="24"/>
          <w:szCs w:val="24"/>
        </w:rPr>
        <w:t xml:space="preserve">Е.В. Васильева </w:t>
      </w:r>
      <w:r w:rsidR="0076521B">
        <w:rPr>
          <w:rFonts w:ascii="Times New Roman" w:hAnsi="Times New Roman"/>
          <w:color w:val="000000" w:themeColor="text1"/>
          <w:sz w:val="24"/>
          <w:szCs w:val="24"/>
        </w:rPr>
        <w:t>// Режим доступа:</w:t>
      </w:r>
      <w:r w:rsidR="003B5278" w:rsidRPr="003B5278">
        <w:rPr>
          <w:rFonts w:ascii="Times New Roman" w:hAnsi="Times New Roman"/>
          <w:color w:val="000000" w:themeColor="text1"/>
          <w:sz w:val="24"/>
          <w:szCs w:val="24"/>
        </w:rPr>
        <w:t xml:space="preserve"> </w:t>
      </w:r>
      <w:r w:rsidR="0076521B">
        <w:rPr>
          <w:rFonts w:ascii="Times New Roman" w:hAnsi="Times New Roman"/>
          <w:color w:val="000000" w:themeColor="text1"/>
          <w:sz w:val="24"/>
          <w:szCs w:val="24"/>
        </w:rPr>
        <w:t xml:space="preserve"> </w:t>
      </w:r>
      <w:hyperlink r:id="rId17" w:history="1">
        <w:r w:rsidR="003B5278" w:rsidRPr="00CC729E">
          <w:rPr>
            <w:rStyle w:val="a5"/>
            <w:rFonts w:ascii="Times New Roman" w:eastAsia="Times New Roman" w:hAnsi="Times New Roman" w:cs="Times New Roman"/>
            <w:sz w:val="24"/>
          </w:rPr>
          <w:t>olov-biblioteka.</w:t>
        </w:r>
        <w:r w:rsidR="003B5278" w:rsidRPr="00CC729E">
          <w:rPr>
            <w:rStyle w:val="a5"/>
            <w:rFonts w:ascii="Times New Roman" w:eastAsia="Times New Roman" w:hAnsi="Times New Roman" w:cs="Times New Roman"/>
            <w:sz w:val="24"/>
            <w:lang w:val="en-US"/>
          </w:rPr>
          <w:t>ru</w:t>
        </w:r>
      </w:hyperlink>
      <w:r w:rsidR="003B5278" w:rsidRPr="003B5278">
        <w:rPr>
          <w:rFonts w:ascii="Times New Roman" w:eastAsia="Times New Roman" w:hAnsi="Times New Roman" w:cs="Times New Roman"/>
          <w:sz w:val="24"/>
        </w:rPr>
        <w:t xml:space="preserve"> </w:t>
      </w:r>
      <w:r w:rsidR="009A1786">
        <w:rPr>
          <w:rFonts w:ascii="Times New Roman" w:eastAsia="Times New Roman" w:hAnsi="Times New Roman" w:cs="Times New Roman"/>
          <w:sz w:val="24"/>
        </w:rPr>
        <w:t>(Дата опубликования 18.03.2015).</w:t>
      </w:r>
    </w:p>
    <w:p w:rsidR="009A1786" w:rsidRPr="009A1786" w:rsidRDefault="009A1786" w:rsidP="009A1786">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 xml:space="preserve">Васильева Е.В. </w:t>
      </w:r>
      <w:r>
        <w:rPr>
          <w:rFonts w:ascii="Times New Roman" w:hAnsi="Times New Roman"/>
          <w:color w:val="000000" w:themeColor="text1"/>
          <w:sz w:val="24"/>
          <w:szCs w:val="24"/>
        </w:rPr>
        <w:t xml:space="preserve">Семинар библиотекарей «Требования к современной библиотеке» </w:t>
      </w:r>
      <w:r w:rsidRPr="00DA61C3">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Е.В. Васильева //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sidR="00351A99" w:rsidRPr="00351A99">
        <w:rPr>
          <w:rFonts w:ascii="Times New Roman" w:eastAsia="Times New Roman" w:hAnsi="Times New Roman" w:cs="Times New Roman"/>
          <w:sz w:val="24"/>
        </w:rPr>
        <w:t xml:space="preserve"> </w:t>
      </w:r>
      <w:r>
        <w:rPr>
          <w:rFonts w:ascii="Times New Roman" w:eastAsia="Times New Roman" w:hAnsi="Times New Roman" w:cs="Times New Roman"/>
          <w:sz w:val="24"/>
        </w:rPr>
        <w:t>(Дата опубликования 18.03.2015).</w:t>
      </w:r>
    </w:p>
    <w:p w:rsidR="003E1096" w:rsidRPr="009A1786" w:rsidRDefault="003E1096" w:rsidP="003E1096">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Тимиршаяхова Я.С.</w:t>
      </w:r>
      <w:r>
        <w:rPr>
          <w:rFonts w:ascii="Times New Roman" w:hAnsi="Times New Roman"/>
          <w:color w:val="000000" w:themeColor="text1"/>
          <w:sz w:val="24"/>
          <w:szCs w:val="24"/>
        </w:rPr>
        <w:t xml:space="preserve"> В человеке должно быть прекрасно все…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sidR="00C74D54" w:rsidRPr="001A0511">
        <w:rPr>
          <w:rFonts w:ascii="Times New Roman" w:hAnsi="Times New Roman"/>
          <w:color w:val="000000" w:themeColor="text1"/>
          <w:sz w:val="24"/>
          <w:szCs w:val="24"/>
        </w:rPr>
        <w:t>Я.С.</w:t>
      </w:r>
      <w:r w:rsidR="00C74D54">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Тимиршаяхова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18.03.2015).</w:t>
      </w:r>
    </w:p>
    <w:p w:rsidR="00C74D54" w:rsidRPr="009A1786" w:rsidRDefault="00C74D54" w:rsidP="00C74D54">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Тимиршаяхова Я.С.</w:t>
      </w:r>
      <w:r>
        <w:rPr>
          <w:rFonts w:ascii="Times New Roman" w:hAnsi="Times New Roman"/>
          <w:color w:val="000000" w:themeColor="text1"/>
          <w:sz w:val="24"/>
          <w:szCs w:val="24"/>
        </w:rPr>
        <w:t xml:space="preserve"> </w:t>
      </w:r>
      <w:r w:rsidR="00ED5BE2">
        <w:rPr>
          <w:rFonts w:ascii="Times New Roman" w:hAnsi="Times New Roman"/>
          <w:color w:val="000000" w:themeColor="text1"/>
          <w:sz w:val="24"/>
          <w:szCs w:val="24"/>
        </w:rPr>
        <w:t>Клуб «Краевед»</w:t>
      </w:r>
      <w:r w:rsidR="00C44E4A">
        <w:rPr>
          <w:rFonts w:ascii="Times New Roman" w:hAnsi="Times New Roman"/>
          <w:color w:val="000000" w:themeColor="text1"/>
          <w:sz w:val="24"/>
          <w:szCs w:val="24"/>
        </w:rPr>
        <w:t xml:space="preserve">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Я.С.</w:t>
      </w:r>
      <w:r>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Тимиршаяхова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18.03.2015).</w:t>
      </w:r>
    </w:p>
    <w:p w:rsidR="00ED5BE2" w:rsidRPr="009A1786" w:rsidRDefault="00ED5BE2" w:rsidP="00ED5BE2">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Тимиршаяхова Я.С.</w:t>
      </w:r>
      <w:r>
        <w:rPr>
          <w:rFonts w:ascii="Times New Roman" w:hAnsi="Times New Roman"/>
          <w:color w:val="000000" w:themeColor="text1"/>
          <w:sz w:val="24"/>
          <w:szCs w:val="24"/>
        </w:rPr>
        <w:t xml:space="preserve"> Сегодня играем – завтра выбираем</w:t>
      </w:r>
      <w:r w:rsidR="000B2EB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Я.С.</w:t>
      </w:r>
      <w:r>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Тимиршаяхова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18.03.2015).</w:t>
      </w:r>
    </w:p>
    <w:p w:rsidR="000B2EB7" w:rsidRPr="009A1786" w:rsidRDefault="000B2EB7" w:rsidP="000B2EB7">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Тимиршаяхова Я.С.</w:t>
      </w:r>
      <w:r>
        <w:rPr>
          <w:rFonts w:ascii="Times New Roman" w:hAnsi="Times New Roman"/>
          <w:color w:val="000000" w:themeColor="text1"/>
          <w:sz w:val="24"/>
          <w:szCs w:val="24"/>
        </w:rPr>
        <w:t xml:space="preserve"> Тематический час «Любовь на все времена»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Я.С.</w:t>
      </w:r>
      <w:r>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Тимиршаяхова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04.03.2015).</w:t>
      </w:r>
    </w:p>
    <w:p w:rsidR="000B2EB7" w:rsidRPr="009A1786" w:rsidRDefault="000B2EB7" w:rsidP="000B2EB7">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sidRPr="001A0511">
        <w:rPr>
          <w:rFonts w:ascii="Times New Roman" w:hAnsi="Times New Roman"/>
          <w:color w:val="000000" w:themeColor="text1"/>
          <w:sz w:val="24"/>
          <w:szCs w:val="24"/>
        </w:rPr>
        <w:t>Тимиршаяхова Я.С.</w:t>
      </w:r>
      <w:r>
        <w:rPr>
          <w:rFonts w:ascii="Times New Roman" w:hAnsi="Times New Roman"/>
          <w:color w:val="000000" w:themeColor="text1"/>
          <w:sz w:val="24"/>
          <w:szCs w:val="24"/>
        </w:rPr>
        <w:t xml:space="preserve"> </w:t>
      </w:r>
      <w:r w:rsidR="00A95D02">
        <w:rPr>
          <w:rFonts w:ascii="Times New Roman" w:hAnsi="Times New Roman"/>
          <w:color w:val="000000" w:themeColor="text1"/>
          <w:sz w:val="24"/>
          <w:szCs w:val="24"/>
        </w:rPr>
        <w:t>27 января Россия отмечает 70 лет со Дня снятия блокады Ленинграда</w:t>
      </w:r>
      <w:r w:rsidR="008C1537">
        <w:rPr>
          <w:rFonts w:ascii="Times New Roman" w:hAnsi="Times New Roman"/>
          <w:color w:val="000000" w:themeColor="text1"/>
          <w:sz w:val="24"/>
          <w:szCs w:val="24"/>
        </w:rPr>
        <w:t xml:space="preserve">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Я.С.</w:t>
      </w:r>
      <w:r>
        <w:rPr>
          <w:rFonts w:ascii="Times New Roman" w:hAnsi="Times New Roman"/>
          <w:color w:val="000000" w:themeColor="text1"/>
          <w:sz w:val="24"/>
          <w:szCs w:val="24"/>
        </w:rPr>
        <w:t xml:space="preserve"> </w:t>
      </w:r>
      <w:r w:rsidRPr="001A0511">
        <w:rPr>
          <w:rFonts w:ascii="Times New Roman" w:hAnsi="Times New Roman"/>
          <w:color w:val="000000" w:themeColor="text1"/>
          <w:sz w:val="24"/>
          <w:szCs w:val="24"/>
        </w:rPr>
        <w:t>Тимиршаяхова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04.03.2015).</w:t>
      </w:r>
    </w:p>
    <w:p w:rsidR="003721D7" w:rsidRPr="009A1786" w:rsidRDefault="00443622" w:rsidP="003721D7">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Михалева И.С. Хорошо, что каждый год к нам приходит Новый год </w:t>
      </w:r>
      <w:r w:rsidR="003721D7" w:rsidRPr="003E1096">
        <w:rPr>
          <w:rFonts w:ascii="Times New Roman" w:hAnsi="Times New Roman"/>
          <w:color w:val="000000" w:themeColor="text1"/>
          <w:sz w:val="24"/>
          <w:szCs w:val="24"/>
        </w:rPr>
        <w:t>[</w:t>
      </w:r>
      <w:r w:rsidR="003721D7">
        <w:rPr>
          <w:rFonts w:ascii="Times New Roman" w:hAnsi="Times New Roman"/>
          <w:color w:val="000000" w:themeColor="text1"/>
          <w:sz w:val="24"/>
          <w:szCs w:val="24"/>
        </w:rPr>
        <w:t>Электронный ресурс</w:t>
      </w:r>
      <w:r w:rsidR="003721D7" w:rsidRPr="00DA61C3">
        <w:rPr>
          <w:rFonts w:ascii="Times New Roman" w:hAnsi="Times New Roman"/>
          <w:color w:val="000000" w:themeColor="text1"/>
          <w:sz w:val="24"/>
          <w:szCs w:val="24"/>
        </w:rPr>
        <w:t>] /</w:t>
      </w:r>
      <w:r w:rsidR="003721D7" w:rsidRPr="003E1096">
        <w:rPr>
          <w:rFonts w:ascii="Times New Roman" w:hAnsi="Times New Roman"/>
          <w:color w:val="000000" w:themeColor="text1"/>
          <w:sz w:val="24"/>
          <w:szCs w:val="24"/>
        </w:rPr>
        <w:t xml:space="preserve"> </w:t>
      </w:r>
      <w:r w:rsidR="003721D7">
        <w:rPr>
          <w:rFonts w:ascii="Times New Roman" w:hAnsi="Times New Roman"/>
          <w:color w:val="000000" w:themeColor="text1"/>
          <w:sz w:val="24"/>
          <w:szCs w:val="24"/>
        </w:rPr>
        <w:t>И</w:t>
      </w:r>
      <w:r w:rsidR="003721D7" w:rsidRPr="001A0511">
        <w:rPr>
          <w:rFonts w:ascii="Times New Roman" w:hAnsi="Times New Roman"/>
          <w:color w:val="000000" w:themeColor="text1"/>
          <w:sz w:val="24"/>
          <w:szCs w:val="24"/>
        </w:rPr>
        <w:t>.С.</w:t>
      </w:r>
      <w:r w:rsidR="003721D7">
        <w:rPr>
          <w:rFonts w:ascii="Times New Roman" w:hAnsi="Times New Roman"/>
          <w:color w:val="000000" w:themeColor="text1"/>
          <w:sz w:val="24"/>
          <w:szCs w:val="24"/>
        </w:rPr>
        <w:t xml:space="preserve"> Михале</w:t>
      </w:r>
      <w:r w:rsidR="003721D7" w:rsidRPr="001A0511">
        <w:rPr>
          <w:rFonts w:ascii="Times New Roman" w:hAnsi="Times New Roman"/>
          <w:color w:val="000000" w:themeColor="text1"/>
          <w:sz w:val="24"/>
          <w:szCs w:val="24"/>
        </w:rPr>
        <w:t>ва</w:t>
      </w:r>
      <w:r w:rsidR="003721D7" w:rsidRPr="00DA61C3">
        <w:rPr>
          <w:rFonts w:ascii="Times New Roman" w:hAnsi="Times New Roman"/>
          <w:color w:val="000000" w:themeColor="text1"/>
          <w:sz w:val="24"/>
          <w:szCs w:val="24"/>
        </w:rPr>
        <w:t xml:space="preserve"> </w:t>
      </w:r>
      <w:r w:rsidR="003721D7">
        <w:rPr>
          <w:rFonts w:ascii="Times New Roman" w:hAnsi="Times New Roman"/>
          <w:color w:val="000000" w:themeColor="text1"/>
          <w:sz w:val="24"/>
          <w:szCs w:val="24"/>
        </w:rPr>
        <w:t xml:space="preserve">// Режим доступа: </w:t>
      </w:r>
      <w:r w:rsidR="003721D7" w:rsidRPr="00753FEC">
        <w:rPr>
          <w:rFonts w:ascii="Times New Roman" w:eastAsia="Times New Roman" w:hAnsi="Times New Roman" w:cs="Times New Roman"/>
          <w:sz w:val="24"/>
        </w:rPr>
        <w:t>olov-biblioteka</w:t>
      </w:r>
      <w:r w:rsidR="003721D7">
        <w:rPr>
          <w:rFonts w:ascii="Times New Roman" w:eastAsia="Times New Roman" w:hAnsi="Times New Roman" w:cs="Times New Roman"/>
          <w:sz w:val="24"/>
        </w:rPr>
        <w:t>.</w:t>
      </w:r>
      <w:r w:rsidR="003721D7">
        <w:rPr>
          <w:rFonts w:ascii="Times New Roman" w:eastAsia="Times New Roman" w:hAnsi="Times New Roman" w:cs="Times New Roman"/>
          <w:sz w:val="24"/>
          <w:lang w:val="en-US"/>
        </w:rPr>
        <w:t>ru</w:t>
      </w:r>
      <w:r w:rsidR="003721D7">
        <w:rPr>
          <w:rFonts w:ascii="Times New Roman" w:eastAsia="Times New Roman" w:hAnsi="Times New Roman" w:cs="Times New Roman"/>
          <w:sz w:val="24"/>
        </w:rPr>
        <w:t xml:space="preserve"> (Дата опубликования 15.01.2015).</w:t>
      </w:r>
    </w:p>
    <w:p w:rsidR="003721D7" w:rsidRPr="009A1786" w:rsidRDefault="003721D7" w:rsidP="003721D7">
      <w:pPr>
        <w:pStyle w:val="a3"/>
        <w:numPr>
          <w:ilvl w:val="0"/>
          <w:numId w:val="55"/>
        </w:numPr>
        <w:tabs>
          <w:tab w:val="left" w:pos="567"/>
        </w:tabs>
        <w:spacing w:after="0" w:line="240" w:lineRule="auto"/>
        <w:ind w:left="709" w:hanging="283"/>
        <w:contextualSpacing w:val="0"/>
        <w:rPr>
          <w:rFonts w:ascii="Times New Roman" w:hAnsi="Times New Roman"/>
          <w:color w:val="000000" w:themeColor="text1"/>
          <w:sz w:val="24"/>
          <w:szCs w:val="24"/>
        </w:rPr>
      </w:pPr>
      <w:r>
        <w:rPr>
          <w:rFonts w:ascii="Times New Roman" w:hAnsi="Times New Roman"/>
          <w:color w:val="000000" w:themeColor="text1"/>
          <w:sz w:val="24"/>
          <w:szCs w:val="24"/>
        </w:rPr>
        <w:t xml:space="preserve">Михалева И.С. Вечер </w:t>
      </w:r>
      <w:r w:rsidR="00E72EA9">
        <w:rPr>
          <w:rFonts w:ascii="Times New Roman" w:hAnsi="Times New Roman"/>
          <w:color w:val="000000" w:themeColor="text1"/>
          <w:sz w:val="24"/>
          <w:szCs w:val="24"/>
        </w:rPr>
        <w:t>ново</w:t>
      </w:r>
      <w:r>
        <w:rPr>
          <w:rFonts w:ascii="Times New Roman" w:hAnsi="Times New Roman"/>
          <w:color w:val="000000" w:themeColor="text1"/>
          <w:sz w:val="24"/>
          <w:szCs w:val="24"/>
        </w:rPr>
        <w:t>год</w:t>
      </w:r>
      <w:r w:rsidR="00E72EA9">
        <w:rPr>
          <w:rFonts w:ascii="Times New Roman" w:hAnsi="Times New Roman"/>
          <w:color w:val="000000" w:themeColor="text1"/>
          <w:sz w:val="24"/>
          <w:szCs w:val="24"/>
        </w:rPr>
        <w:t>них сюрпризов</w:t>
      </w:r>
      <w:r>
        <w:rPr>
          <w:rFonts w:ascii="Times New Roman" w:hAnsi="Times New Roman"/>
          <w:color w:val="000000" w:themeColor="text1"/>
          <w:sz w:val="24"/>
          <w:szCs w:val="24"/>
        </w:rPr>
        <w:t xml:space="preserve"> </w:t>
      </w:r>
      <w:r w:rsidRPr="003E1096">
        <w:rPr>
          <w:rFonts w:ascii="Times New Roman" w:hAnsi="Times New Roman"/>
          <w:color w:val="000000" w:themeColor="text1"/>
          <w:sz w:val="24"/>
          <w:szCs w:val="24"/>
        </w:rPr>
        <w:t>[</w:t>
      </w:r>
      <w:r>
        <w:rPr>
          <w:rFonts w:ascii="Times New Roman" w:hAnsi="Times New Roman"/>
          <w:color w:val="000000" w:themeColor="text1"/>
          <w:sz w:val="24"/>
          <w:szCs w:val="24"/>
        </w:rPr>
        <w:t>Электронный ресурс</w:t>
      </w:r>
      <w:r w:rsidRPr="00DA61C3">
        <w:rPr>
          <w:rFonts w:ascii="Times New Roman" w:hAnsi="Times New Roman"/>
          <w:color w:val="000000" w:themeColor="text1"/>
          <w:sz w:val="24"/>
          <w:szCs w:val="24"/>
        </w:rPr>
        <w:t>] /</w:t>
      </w:r>
      <w:r w:rsidRPr="003E1096">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Pr="001A0511">
        <w:rPr>
          <w:rFonts w:ascii="Times New Roman" w:hAnsi="Times New Roman"/>
          <w:color w:val="000000" w:themeColor="text1"/>
          <w:sz w:val="24"/>
          <w:szCs w:val="24"/>
        </w:rPr>
        <w:t>.С.</w:t>
      </w:r>
      <w:r>
        <w:rPr>
          <w:rFonts w:ascii="Times New Roman" w:hAnsi="Times New Roman"/>
          <w:color w:val="000000" w:themeColor="text1"/>
          <w:sz w:val="24"/>
          <w:szCs w:val="24"/>
        </w:rPr>
        <w:t xml:space="preserve"> Михале</w:t>
      </w:r>
      <w:r w:rsidRPr="001A0511">
        <w:rPr>
          <w:rFonts w:ascii="Times New Roman" w:hAnsi="Times New Roman"/>
          <w:color w:val="000000" w:themeColor="text1"/>
          <w:sz w:val="24"/>
          <w:szCs w:val="24"/>
        </w:rPr>
        <w:t>ва</w:t>
      </w:r>
      <w:r w:rsidRPr="00DA61C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Режим доступа: </w:t>
      </w:r>
      <w:r w:rsidRPr="00753FEC">
        <w:rPr>
          <w:rFonts w:ascii="Times New Roman" w:eastAsia="Times New Roman" w:hAnsi="Times New Roman" w:cs="Times New Roman"/>
          <w:sz w:val="24"/>
        </w:rPr>
        <w:t>olov-biblioteka</w:t>
      </w:r>
      <w:r>
        <w:rPr>
          <w:rFonts w:ascii="Times New Roman" w:eastAsia="Times New Roman" w:hAnsi="Times New Roman" w:cs="Times New Roman"/>
          <w:sz w:val="24"/>
        </w:rPr>
        <w:t>.</w:t>
      </w:r>
      <w:r>
        <w:rPr>
          <w:rFonts w:ascii="Times New Roman" w:eastAsia="Times New Roman" w:hAnsi="Times New Roman" w:cs="Times New Roman"/>
          <w:sz w:val="24"/>
          <w:lang w:val="en-US"/>
        </w:rPr>
        <w:t>ru</w:t>
      </w:r>
      <w:r>
        <w:rPr>
          <w:rFonts w:ascii="Times New Roman" w:eastAsia="Times New Roman" w:hAnsi="Times New Roman" w:cs="Times New Roman"/>
          <w:sz w:val="24"/>
        </w:rPr>
        <w:t xml:space="preserve"> (Дата опубликования 15.01.2015).</w:t>
      </w:r>
    </w:p>
    <w:p w:rsidR="000B2EB7" w:rsidRDefault="000B2EB7" w:rsidP="00E72EA9">
      <w:pPr>
        <w:pStyle w:val="a3"/>
        <w:tabs>
          <w:tab w:val="left" w:pos="567"/>
        </w:tabs>
        <w:spacing w:after="0" w:line="240" w:lineRule="auto"/>
        <w:ind w:left="709"/>
        <w:contextualSpacing w:val="0"/>
        <w:rPr>
          <w:rFonts w:ascii="Times New Roman" w:hAnsi="Times New Roman"/>
          <w:color w:val="000000" w:themeColor="text1"/>
          <w:sz w:val="24"/>
          <w:szCs w:val="24"/>
        </w:rPr>
      </w:pPr>
    </w:p>
    <w:p w:rsidR="00433516" w:rsidRPr="00E72EA9" w:rsidRDefault="00433516" w:rsidP="00E72EA9">
      <w:pPr>
        <w:tabs>
          <w:tab w:val="left" w:pos="567"/>
        </w:tabs>
        <w:spacing w:after="0" w:line="240" w:lineRule="auto"/>
        <w:rPr>
          <w:rFonts w:ascii="Times New Roman" w:eastAsia="Times New Roman" w:hAnsi="Times New Roman" w:cs="Times New Roman"/>
          <w:sz w:val="24"/>
        </w:rPr>
      </w:pPr>
      <w:r w:rsidRPr="00E72EA9">
        <w:rPr>
          <w:rFonts w:ascii="Times New Roman" w:hAnsi="Times New Roman"/>
          <w:color w:val="000000" w:themeColor="text1"/>
          <w:sz w:val="24"/>
          <w:szCs w:val="24"/>
        </w:rPr>
        <w:t xml:space="preserve">   </w:t>
      </w:r>
    </w:p>
    <w:p w:rsidR="00175A82"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r w:rsidRPr="005922B3">
        <w:rPr>
          <w:rFonts w:ascii="Times New Roman" w:eastAsia="Times New Roman" w:hAnsi="Times New Roman" w:cs="Times New Roman"/>
          <w:b/>
          <w:sz w:val="24"/>
        </w:rPr>
        <w:t xml:space="preserve">сайте </w:t>
      </w:r>
      <w:r w:rsidR="00175A82" w:rsidRPr="005922B3">
        <w:rPr>
          <w:rFonts w:ascii="Times New Roman" w:eastAsia="Times New Roman" w:hAnsi="Times New Roman" w:cs="Times New Roman"/>
          <w:b/>
          <w:sz w:val="24"/>
        </w:rPr>
        <w:t xml:space="preserve"> МБУК «Оловяннинская межпоселенческая центральная библиотека»</w:t>
      </w:r>
      <w:r w:rsidR="00175A82">
        <w:rPr>
          <w:rFonts w:ascii="Times New Roman" w:eastAsia="Times New Roman" w:hAnsi="Times New Roman" w:cs="Times New Roman"/>
          <w:sz w:val="24"/>
        </w:rPr>
        <w:t xml:space="preserve"> </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olov-biblioteka</w:t>
      </w:r>
      <w:r>
        <w:rPr>
          <w:rFonts w:ascii="Times New Roman" w:eastAsia="Times New Roman" w:hAnsi="Times New Roman" w:cs="Times New Roman"/>
          <w:sz w:val="24"/>
        </w:rPr>
        <w:t xml:space="preserve"> библиотека отражает практически всю деятельность:</w:t>
      </w:r>
    </w:p>
    <w:p w:rsidR="00AF0D13" w:rsidRDefault="00AF0D13">
      <w:pPr>
        <w:tabs>
          <w:tab w:val="left" w:pos="567"/>
        </w:tabs>
        <w:spacing w:after="0" w:line="240" w:lineRule="auto"/>
        <w:jc w:val="both"/>
        <w:rPr>
          <w:rFonts w:ascii="Times New Roman" w:eastAsia="Times New Roman" w:hAnsi="Times New Roman" w:cs="Times New Roman"/>
          <w:sz w:val="24"/>
        </w:rPr>
      </w:pP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1)  Справочная информация</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2)  График  работы библиотек</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3)  Анонсы  мероприятий и культурных событий</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4)  Перечень оказываемых библиотеками услуг</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Статьи</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Официальные документы</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  Фотоотчеты</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Периодические издания</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  Краеведение,</w:t>
      </w:r>
      <w:r w:rsidR="00090265">
        <w:rPr>
          <w:rFonts w:ascii="Times New Roman" w:eastAsia="Times New Roman" w:hAnsi="Times New Roman" w:cs="Times New Roman"/>
          <w:sz w:val="24"/>
        </w:rPr>
        <w:t xml:space="preserve"> где представлена история </w:t>
      </w:r>
      <w:r>
        <w:rPr>
          <w:rFonts w:ascii="Times New Roman" w:eastAsia="Times New Roman" w:hAnsi="Times New Roman" w:cs="Times New Roman"/>
          <w:sz w:val="24"/>
        </w:rPr>
        <w:t xml:space="preserve"> поселка</w:t>
      </w:r>
    </w:p>
    <w:p w:rsidR="00AF0D13" w:rsidRDefault="00DB5B30">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Рекламная деятельность: СМИ и издательская деятельность</w:t>
      </w:r>
    </w:p>
    <w:p w:rsidR="00AF0D13" w:rsidRDefault="00567F3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11) </w:t>
      </w:r>
      <w:r w:rsidR="00DB5B30">
        <w:rPr>
          <w:rFonts w:ascii="Times New Roman" w:eastAsia="Times New Roman" w:hAnsi="Times New Roman" w:cs="Times New Roman"/>
          <w:sz w:val="24"/>
        </w:rPr>
        <w:t>Информация для коллег: методическая копилка, которая содержит сценарии и презентации, также здесь можно скачать бланки отчетов, получить рекомендации по планированию и отчетами др.</w:t>
      </w:r>
    </w:p>
    <w:p w:rsidR="00567F32" w:rsidRDefault="00567F3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Раздел «Наше видео», который отражает участие  библиотеки в краевых конкурсах, библиотечные мероприятия</w:t>
      </w:r>
    </w:p>
    <w:p w:rsidR="00567F32" w:rsidRDefault="00567F32">
      <w:pPr>
        <w:tabs>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Наши опросы: </w:t>
      </w:r>
      <w:r w:rsidR="00281637">
        <w:rPr>
          <w:rFonts w:ascii="Times New Roman" w:eastAsia="Times New Roman" w:hAnsi="Times New Roman" w:cs="Times New Roman"/>
          <w:sz w:val="24"/>
        </w:rPr>
        <w:t xml:space="preserve"> анкетирование по различным темам, викторины по мероприятиям</w:t>
      </w:r>
    </w:p>
    <w:p w:rsidR="00AF0D13" w:rsidRDefault="00AF0D13">
      <w:pPr>
        <w:tabs>
          <w:tab w:val="left" w:pos="567"/>
        </w:tabs>
        <w:spacing w:after="0" w:line="240" w:lineRule="auto"/>
        <w:ind w:left="720"/>
        <w:jc w:val="both"/>
        <w:rPr>
          <w:rFonts w:ascii="Times New Roman" w:eastAsia="Times New Roman" w:hAnsi="Times New Roman" w:cs="Times New Roman"/>
          <w:sz w:val="24"/>
        </w:rPr>
      </w:pPr>
    </w:p>
    <w:p w:rsidR="00AF0D13" w:rsidRDefault="00DB5B30" w:rsidP="00A1479A">
      <w:pPr>
        <w:numPr>
          <w:ilvl w:val="0"/>
          <w:numId w:val="23"/>
        </w:numPr>
        <w:tabs>
          <w:tab w:val="left" w:pos="567"/>
        </w:tabs>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Издательская продукция;</w:t>
      </w:r>
    </w:p>
    <w:p w:rsidR="00AF0D13" w:rsidRDefault="00AF0D13">
      <w:pPr>
        <w:tabs>
          <w:tab w:val="left" w:pos="567"/>
        </w:tabs>
        <w:spacing w:after="0" w:line="240" w:lineRule="auto"/>
        <w:ind w:left="567"/>
        <w:jc w:val="both"/>
        <w:rPr>
          <w:rFonts w:ascii="Times New Roman" w:eastAsia="Times New Roman" w:hAnsi="Times New Roman" w:cs="Times New Roman"/>
          <w:sz w:val="24"/>
        </w:rPr>
      </w:pPr>
    </w:p>
    <w:p w:rsidR="00AF0D13" w:rsidRDefault="00DB5B30">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Автоматизация библиотечно-библиографических процессов и формирование на их основе электронных библиографических и фактографических ресурсов привели к развитию издательской деятельности библиотеки.</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Издательская продукция библиотек создается ее же сотрудниками. Она формируется, в основном, на основе собственных фондов.</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Неуклонно увеличивающийся информационный поток делает отбор, оценку, представление и продвижение нужной информации жизненно необходимыми. Библиотекари  выпускают списки литературы и тематические библиографические ук</w:t>
      </w:r>
      <w:r w:rsidR="00B56490">
        <w:rPr>
          <w:rFonts w:ascii="Times New Roman" w:eastAsia="Times New Roman" w:hAnsi="Times New Roman" w:cs="Times New Roman"/>
          <w:color w:val="000000"/>
          <w:sz w:val="24"/>
          <w:shd w:val="clear" w:color="auto" w:fill="FFFFFF"/>
        </w:rPr>
        <w:t>азатели. Большо</w:t>
      </w:r>
      <w:r>
        <w:rPr>
          <w:rFonts w:ascii="Times New Roman" w:eastAsia="Times New Roman" w:hAnsi="Times New Roman" w:cs="Times New Roman"/>
          <w:color w:val="000000"/>
          <w:sz w:val="24"/>
          <w:shd w:val="clear" w:color="auto" w:fill="FFFFFF"/>
        </w:rPr>
        <w:t>е внимание уделяется созданию библиографических пособий малых форм: списков, закладок, буклетов. Тематику библиографических пособий определяют информационные запросы пользователей. Востребованы тематические дайджесты. Если тема востребована, а издание библиографического материала по каким-либо причинам невозможно, библиотеки создают тематические папки (информационно-библиографические досье). Они составляются на основе типовых запросов читателей и представляют собой подборку печатных материалов (вырезки статей и их копии, библиографические списки, перепечатанный материал).</w:t>
      </w:r>
    </w:p>
    <w:p w:rsidR="00AF0D13" w:rsidRDefault="00DB5B30">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Печатная продукция оказывает эффективную помощь в информационно-библиографическом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w:t>
      </w:r>
    </w:p>
    <w:p w:rsidR="002E1775" w:rsidRPr="00D26C41" w:rsidRDefault="002E1775" w:rsidP="002E1775">
      <w:pPr>
        <w:shd w:val="clear" w:color="auto" w:fill="FFFFFF"/>
        <w:spacing w:after="0" w:line="240" w:lineRule="auto"/>
        <w:ind w:firstLine="709"/>
        <w:jc w:val="both"/>
        <w:rPr>
          <w:rFonts w:ascii="Times New Roman" w:hAnsi="Times New Roman"/>
          <w:color w:val="000000" w:themeColor="text1"/>
          <w:sz w:val="24"/>
          <w:szCs w:val="24"/>
        </w:rPr>
      </w:pPr>
      <w:r w:rsidRPr="001E2D6B">
        <w:rPr>
          <w:rFonts w:ascii="Times New Roman" w:hAnsi="Times New Roman"/>
          <w:color w:val="000000"/>
          <w:sz w:val="24"/>
          <w:szCs w:val="24"/>
        </w:rPr>
        <w:t xml:space="preserve">За </w:t>
      </w:r>
      <w:r>
        <w:rPr>
          <w:rFonts w:ascii="Times New Roman" w:hAnsi="Times New Roman"/>
          <w:color w:val="000000"/>
          <w:sz w:val="24"/>
          <w:szCs w:val="24"/>
        </w:rPr>
        <w:t>отчетный период</w:t>
      </w:r>
      <w:r w:rsidRPr="001E2D6B">
        <w:rPr>
          <w:rFonts w:ascii="Times New Roman" w:hAnsi="Times New Roman"/>
          <w:color w:val="000000"/>
          <w:sz w:val="24"/>
          <w:szCs w:val="24"/>
        </w:rPr>
        <w:t xml:space="preserve">  отделом обслуживания  подготовлено и </w:t>
      </w:r>
      <w:r w:rsidRPr="00E97D28">
        <w:rPr>
          <w:rFonts w:ascii="Times New Roman" w:hAnsi="Times New Roman"/>
          <w:sz w:val="24"/>
          <w:szCs w:val="24"/>
        </w:rPr>
        <w:t>выпущено</w:t>
      </w:r>
      <w:r w:rsidR="007631D7">
        <w:rPr>
          <w:rFonts w:ascii="Times New Roman" w:hAnsi="Times New Roman"/>
          <w:color w:val="C00000"/>
          <w:sz w:val="24"/>
          <w:szCs w:val="24"/>
        </w:rPr>
        <w:t xml:space="preserve"> </w:t>
      </w:r>
      <w:r w:rsidR="007631D7" w:rsidRPr="007631D7">
        <w:rPr>
          <w:rFonts w:ascii="Times New Roman" w:hAnsi="Times New Roman"/>
          <w:color w:val="000000" w:themeColor="text1"/>
          <w:sz w:val="24"/>
          <w:szCs w:val="24"/>
        </w:rPr>
        <w:t>3 издания</w:t>
      </w:r>
      <w:r w:rsidRPr="00D26C41">
        <w:rPr>
          <w:rFonts w:ascii="Times New Roman" w:hAnsi="Times New Roman"/>
          <w:color w:val="000000" w:themeColor="text1"/>
          <w:sz w:val="24"/>
          <w:szCs w:val="24"/>
        </w:rPr>
        <w:t>:</w:t>
      </w:r>
    </w:p>
    <w:p w:rsidR="002E1775" w:rsidRPr="00D26C41" w:rsidRDefault="002E1775" w:rsidP="002E1775">
      <w:pPr>
        <w:shd w:val="clear" w:color="auto" w:fill="FFFFFF"/>
        <w:spacing w:after="0" w:line="240" w:lineRule="auto"/>
        <w:ind w:firstLine="709"/>
        <w:jc w:val="both"/>
        <w:rPr>
          <w:rFonts w:ascii="Times New Roman" w:hAnsi="Times New Roman"/>
          <w:color w:val="000000" w:themeColor="text1"/>
          <w:sz w:val="24"/>
          <w:szCs w:val="24"/>
        </w:rPr>
      </w:pPr>
    </w:p>
    <w:p w:rsidR="002E1775" w:rsidRDefault="00D26C41" w:rsidP="002C1879">
      <w:pPr>
        <w:numPr>
          <w:ilvl w:val="0"/>
          <w:numId w:val="56"/>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Календарь знаме</w:t>
      </w:r>
      <w:r w:rsidR="006B1C58">
        <w:rPr>
          <w:rFonts w:ascii="Times New Roman" w:hAnsi="Times New Roman"/>
          <w:b/>
          <w:i/>
          <w:sz w:val="24"/>
          <w:szCs w:val="24"/>
        </w:rPr>
        <w:t>нательных и памятных дат на 2015</w:t>
      </w:r>
      <w:r>
        <w:rPr>
          <w:rFonts w:ascii="Times New Roman" w:hAnsi="Times New Roman"/>
          <w:b/>
          <w:i/>
          <w:sz w:val="24"/>
          <w:szCs w:val="24"/>
        </w:rPr>
        <w:t xml:space="preserve"> г.</w:t>
      </w:r>
    </w:p>
    <w:p w:rsidR="00853C6F" w:rsidRDefault="00853C6F" w:rsidP="002C1879">
      <w:pPr>
        <w:numPr>
          <w:ilvl w:val="0"/>
          <w:numId w:val="56"/>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Информационный буклет «Азбука молодого избирателя»</w:t>
      </w:r>
    </w:p>
    <w:p w:rsidR="00853C6F" w:rsidRDefault="000F49F9" w:rsidP="002C1879">
      <w:pPr>
        <w:numPr>
          <w:ilvl w:val="0"/>
          <w:numId w:val="56"/>
        </w:numPr>
        <w:shd w:val="clear" w:color="auto" w:fill="FFFFFF"/>
        <w:spacing w:after="0" w:line="240" w:lineRule="auto"/>
        <w:jc w:val="both"/>
        <w:rPr>
          <w:rFonts w:ascii="Times New Roman" w:hAnsi="Times New Roman"/>
          <w:b/>
          <w:i/>
          <w:sz w:val="24"/>
          <w:szCs w:val="24"/>
        </w:rPr>
      </w:pPr>
      <w:r>
        <w:rPr>
          <w:rFonts w:ascii="Times New Roman" w:hAnsi="Times New Roman"/>
          <w:b/>
          <w:i/>
          <w:sz w:val="24"/>
          <w:szCs w:val="24"/>
        </w:rPr>
        <w:t>Памятка «Я помню,</w:t>
      </w:r>
      <w:r w:rsidR="00B50007">
        <w:rPr>
          <w:rFonts w:ascii="Times New Roman" w:hAnsi="Times New Roman"/>
          <w:b/>
          <w:i/>
          <w:sz w:val="24"/>
          <w:szCs w:val="24"/>
        </w:rPr>
        <w:t xml:space="preserve"> я горжусь: Основные даты Великой Отечественной войны».</w:t>
      </w:r>
    </w:p>
    <w:p w:rsidR="00BB1215" w:rsidRDefault="00D54FE5" w:rsidP="00BB121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B1215">
        <w:rPr>
          <w:rFonts w:ascii="Times New Roman" w:hAnsi="Times New Roman" w:cs="Times New Roman"/>
          <w:sz w:val="24"/>
          <w:szCs w:val="24"/>
        </w:rPr>
        <w:t xml:space="preserve">Детской библиотекой, </w:t>
      </w:r>
      <w:r w:rsidR="00DB35D9" w:rsidRPr="00A96C7B">
        <w:rPr>
          <w:rFonts w:ascii="Times New Roman" w:hAnsi="Times New Roman" w:cs="Times New Roman"/>
          <w:b/>
          <w:sz w:val="24"/>
          <w:szCs w:val="24"/>
        </w:rPr>
        <w:t xml:space="preserve">в рамках акции </w:t>
      </w:r>
      <w:r w:rsidR="00BB1215" w:rsidRPr="00A96C7B">
        <w:rPr>
          <w:rFonts w:ascii="Times New Roman" w:hAnsi="Times New Roman" w:cs="Times New Roman"/>
          <w:b/>
          <w:sz w:val="24"/>
          <w:szCs w:val="24"/>
        </w:rPr>
        <w:t>«Нет, не ушла война в забвение»</w:t>
      </w:r>
      <w:r w:rsidR="00BB1215" w:rsidRPr="00A96C7B">
        <w:rPr>
          <w:rFonts w:ascii="Times New Roman" w:hAnsi="Times New Roman" w:cs="Times New Roman"/>
          <w:sz w:val="24"/>
          <w:szCs w:val="24"/>
        </w:rPr>
        <w:t>,</w:t>
      </w:r>
    </w:p>
    <w:p w:rsidR="00E76CAA" w:rsidRDefault="00D54FE5" w:rsidP="00E76CAA">
      <w:pPr>
        <w:shd w:val="clear" w:color="auto" w:fill="FFFFFF"/>
        <w:spacing w:after="0" w:line="240" w:lineRule="auto"/>
        <w:jc w:val="both"/>
        <w:rPr>
          <w:rFonts w:ascii="Times New Roman" w:hAnsi="Times New Roman"/>
          <w:b/>
          <w:i/>
          <w:sz w:val="24"/>
          <w:szCs w:val="24"/>
        </w:rPr>
      </w:pPr>
      <w:r w:rsidRPr="00BB1215">
        <w:rPr>
          <w:rFonts w:ascii="Times New Roman" w:hAnsi="Times New Roman" w:cs="Times New Roman"/>
          <w:b/>
          <w:sz w:val="24"/>
          <w:szCs w:val="24"/>
        </w:rPr>
        <w:t>составлен рекомендательный список книг о Великой Отечественной войне</w:t>
      </w:r>
      <w:r>
        <w:rPr>
          <w:rFonts w:ascii="Times New Roman" w:hAnsi="Times New Roman" w:cs="Times New Roman"/>
          <w:sz w:val="24"/>
          <w:szCs w:val="24"/>
        </w:rPr>
        <w:t>.</w:t>
      </w:r>
    </w:p>
    <w:p w:rsidR="0065170B" w:rsidRPr="008A101C" w:rsidRDefault="00C854E5" w:rsidP="0065170B">
      <w:pPr>
        <w:shd w:val="clear" w:color="auto" w:fill="FFFFFF"/>
        <w:spacing w:after="0" w:line="240" w:lineRule="auto"/>
        <w:jc w:val="both"/>
        <w:rPr>
          <w:rFonts w:ascii="Times New Roman" w:hAnsi="Times New Roman"/>
          <w:b/>
          <w:i/>
          <w:color w:val="000000" w:themeColor="text1"/>
          <w:sz w:val="24"/>
          <w:szCs w:val="24"/>
        </w:rPr>
      </w:pPr>
      <w:r>
        <w:rPr>
          <w:rFonts w:ascii="Times New Roman" w:hAnsi="Times New Roman" w:cs="Times New Roman"/>
          <w:sz w:val="24"/>
          <w:szCs w:val="24"/>
        </w:rPr>
        <w:t xml:space="preserve">  </w:t>
      </w:r>
      <w:r w:rsidR="008A101C">
        <w:rPr>
          <w:rFonts w:ascii="Times New Roman" w:hAnsi="Times New Roman" w:cs="Times New Roman"/>
          <w:sz w:val="24"/>
          <w:szCs w:val="24"/>
        </w:rPr>
        <w:t xml:space="preserve">           </w:t>
      </w:r>
      <w:r w:rsidR="0065170B">
        <w:rPr>
          <w:rFonts w:ascii="Times New Roman" w:hAnsi="Times New Roman" w:cs="Times New Roman"/>
          <w:sz w:val="24"/>
          <w:szCs w:val="24"/>
          <w:lang w:eastAsia="en-US"/>
        </w:rPr>
        <w:t>Библиотека с.</w:t>
      </w:r>
      <w:r w:rsidR="008C4F18">
        <w:rPr>
          <w:rFonts w:ascii="Times New Roman" w:hAnsi="Times New Roman" w:cs="Times New Roman"/>
          <w:sz w:val="24"/>
          <w:szCs w:val="24"/>
          <w:lang w:eastAsia="en-US"/>
        </w:rPr>
        <w:t xml:space="preserve"> </w:t>
      </w:r>
      <w:r w:rsidR="0065170B">
        <w:rPr>
          <w:rFonts w:ascii="Times New Roman" w:hAnsi="Times New Roman" w:cs="Times New Roman"/>
          <w:sz w:val="24"/>
          <w:szCs w:val="24"/>
          <w:lang w:eastAsia="en-US"/>
        </w:rPr>
        <w:t xml:space="preserve">Хада-Булак подготовила </w:t>
      </w:r>
      <w:r>
        <w:rPr>
          <w:rFonts w:ascii="Times New Roman" w:hAnsi="Times New Roman" w:cs="Times New Roman"/>
          <w:sz w:val="24"/>
          <w:szCs w:val="24"/>
        </w:rPr>
        <w:t xml:space="preserve"> </w:t>
      </w:r>
      <w:r w:rsidR="0065170B" w:rsidRPr="008A101C">
        <w:rPr>
          <w:rFonts w:ascii="Times New Roman" w:hAnsi="Times New Roman" w:cs="Times New Roman"/>
          <w:b/>
          <w:color w:val="000000" w:themeColor="text1"/>
          <w:sz w:val="24"/>
          <w:szCs w:val="24"/>
        </w:rPr>
        <w:t>рекомендательный список литературы</w:t>
      </w:r>
    </w:p>
    <w:p w:rsidR="00E76CAA" w:rsidRDefault="0065170B" w:rsidP="0065170B">
      <w:pPr>
        <w:shd w:val="clear" w:color="auto" w:fill="FFFFFF"/>
        <w:spacing w:after="0" w:line="240" w:lineRule="auto"/>
        <w:jc w:val="both"/>
        <w:rPr>
          <w:rFonts w:ascii="Times New Roman" w:hAnsi="Times New Roman" w:cs="Times New Roman"/>
          <w:b/>
          <w:color w:val="000000" w:themeColor="text1"/>
          <w:sz w:val="24"/>
          <w:szCs w:val="24"/>
        </w:rPr>
      </w:pPr>
      <w:r w:rsidRPr="008A101C">
        <w:rPr>
          <w:rFonts w:ascii="Times New Roman" w:hAnsi="Times New Roman" w:cs="Times New Roman"/>
          <w:b/>
          <w:color w:val="000000" w:themeColor="text1"/>
          <w:sz w:val="24"/>
          <w:szCs w:val="24"/>
        </w:rPr>
        <w:t xml:space="preserve"> </w:t>
      </w:r>
      <w:r w:rsidR="00C854E5" w:rsidRPr="008A101C">
        <w:rPr>
          <w:rFonts w:ascii="Times New Roman" w:hAnsi="Times New Roman" w:cs="Times New Roman"/>
          <w:b/>
          <w:color w:val="000000" w:themeColor="text1"/>
          <w:sz w:val="24"/>
          <w:szCs w:val="24"/>
        </w:rPr>
        <w:t>«Их подвиг не забудут люди»</w:t>
      </w:r>
      <w:r w:rsidRPr="008A101C">
        <w:rPr>
          <w:rFonts w:ascii="Times New Roman" w:hAnsi="Times New Roman" w:cs="Times New Roman"/>
          <w:b/>
          <w:color w:val="000000" w:themeColor="text1"/>
          <w:sz w:val="24"/>
          <w:szCs w:val="24"/>
        </w:rPr>
        <w:t xml:space="preserve"> для  </w:t>
      </w:r>
      <w:r w:rsidR="008A101C" w:rsidRPr="008A101C">
        <w:rPr>
          <w:rFonts w:ascii="Times New Roman" w:hAnsi="Times New Roman" w:cs="Times New Roman"/>
          <w:b/>
          <w:color w:val="000000" w:themeColor="text1"/>
          <w:sz w:val="24"/>
          <w:szCs w:val="24"/>
        </w:rPr>
        <w:t>8-9 классов</w:t>
      </w:r>
      <w:r w:rsidR="007F053E">
        <w:rPr>
          <w:rFonts w:ascii="Times New Roman" w:hAnsi="Times New Roman" w:cs="Times New Roman"/>
          <w:b/>
          <w:color w:val="000000" w:themeColor="text1"/>
          <w:sz w:val="24"/>
          <w:szCs w:val="24"/>
        </w:rPr>
        <w:t>.</w:t>
      </w:r>
    </w:p>
    <w:p w:rsidR="00E76CAA" w:rsidRPr="008A101C" w:rsidRDefault="007F053E" w:rsidP="00E76CAA">
      <w:pPr>
        <w:shd w:val="clear" w:color="auto" w:fill="FFFFFF"/>
        <w:spacing w:after="0" w:line="240" w:lineRule="auto"/>
        <w:jc w:val="both"/>
        <w:rPr>
          <w:rFonts w:ascii="Times New Roman" w:hAnsi="Times New Roman"/>
          <w:b/>
          <w:i/>
          <w:color w:val="000000" w:themeColor="text1"/>
          <w:sz w:val="24"/>
          <w:szCs w:val="24"/>
        </w:rPr>
      </w:pPr>
      <w:r>
        <w:rPr>
          <w:rFonts w:ascii="Times New Roman" w:hAnsi="Times New Roman" w:cs="Times New Roman"/>
          <w:b/>
          <w:color w:val="000000" w:themeColor="text1"/>
          <w:sz w:val="24"/>
          <w:szCs w:val="24"/>
        </w:rPr>
        <w:t xml:space="preserve">  </w:t>
      </w:r>
      <w:r w:rsidR="00743253">
        <w:rPr>
          <w:rFonts w:ascii="Times New Roman" w:hAnsi="Times New Roman" w:cs="Times New Roman"/>
          <w:b/>
          <w:color w:val="000000" w:themeColor="text1"/>
          <w:sz w:val="24"/>
          <w:szCs w:val="24"/>
        </w:rPr>
        <w:t xml:space="preserve"> </w:t>
      </w:r>
    </w:p>
    <w:p w:rsidR="00E76CAA" w:rsidRDefault="00E76CAA" w:rsidP="00E76CAA">
      <w:pPr>
        <w:shd w:val="clear" w:color="auto" w:fill="FFFFFF"/>
        <w:spacing w:after="0" w:line="240" w:lineRule="auto"/>
        <w:jc w:val="both"/>
        <w:rPr>
          <w:rFonts w:ascii="Times New Roman" w:hAnsi="Times New Roman"/>
          <w:b/>
          <w:i/>
          <w:sz w:val="24"/>
          <w:szCs w:val="24"/>
        </w:rPr>
      </w:pPr>
    </w:p>
    <w:p w:rsidR="00AF0D13" w:rsidRPr="00422A34" w:rsidRDefault="00DB5B30">
      <w:pPr>
        <w:tabs>
          <w:tab w:val="left" w:pos="567"/>
        </w:tabs>
        <w:spacing w:after="0" w:line="240" w:lineRule="auto"/>
        <w:ind w:left="567" w:hanging="567"/>
        <w:jc w:val="both"/>
        <w:rPr>
          <w:rFonts w:ascii="Times New Roman" w:eastAsia="Times New Roman" w:hAnsi="Times New Roman" w:cs="Times New Roman"/>
          <w:b/>
          <w:color w:val="C00000"/>
          <w:sz w:val="24"/>
        </w:rPr>
      </w:pPr>
      <w:r>
        <w:rPr>
          <w:rFonts w:ascii="Times New Roman" w:eastAsia="Times New Roman" w:hAnsi="Times New Roman" w:cs="Times New Roman"/>
          <w:b/>
          <w:sz w:val="24"/>
        </w:rPr>
        <w:t xml:space="preserve">2.6. </w:t>
      </w:r>
      <w:r w:rsidRPr="00C239AA">
        <w:rPr>
          <w:rFonts w:ascii="Times New Roman" w:eastAsia="Times New Roman" w:hAnsi="Times New Roman" w:cs="Times New Roman"/>
          <w:b/>
          <w:color w:val="000000" w:themeColor="text1"/>
          <w:sz w:val="24"/>
        </w:rPr>
        <w:t>Услуги, предоставляемые населению с помощью ПК и интернета.</w:t>
      </w:r>
    </w:p>
    <w:tbl>
      <w:tblPr>
        <w:tblW w:w="0" w:type="auto"/>
        <w:jc w:val="center"/>
        <w:tblCellMar>
          <w:left w:w="10" w:type="dxa"/>
          <w:right w:w="10" w:type="dxa"/>
        </w:tblCellMar>
        <w:tblLook w:val="04A0"/>
      </w:tblPr>
      <w:tblGrid>
        <w:gridCol w:w="3010"/>
        <w:gridCol w:w="2375"/>
        <w:gridCol w:w="1395"/>
        <w:gridCol w:w="1395"/>
        <w:gridCol w:w="1395"/>
      </w:tblGrid>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 </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Кол-во указанных услуг</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бесплатной основе</w:t>
            </w:r>
          </w:p>
        </w:tc>
      </w:tr>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Центральная библиотека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Информационная поддержка написания контрольных, рефератов, сообщений, курсовых и др.</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 сканирование </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электронная почта</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набор текста</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пользование ПК</w:t>
            </w:r>
          </w:p>
          <w:p w:rsidR="00AF0D13" w:rsidRDefault="00DB5B30">
            <w:pPr>
              <w:tabs>
                <w:tab w:val="left" w:pos="9000"/>
              </w:tabs>
              <w:spacing w:after="0" w:line="240" w:lineRule="auto"/>
              <w:jc w:val="both"/>
            </w:pPr>
            <w:r>
              <w:rPr>
                <w:rFonts w:ascii="Times New Roman" w:eastAsia="Times New Roman" w:hAnsi="Times New Roman" w:cs="Times New Roman"/>
                <w:sz w:val="24"/>
              </w:rPr>
              <w:t>6.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9AA" w:rsidRDefault="00C239AA" w:rsidP="00C239AA">
            <w:pPr>
              <w:tabs>
                <w:tab w:val="left" w:pos="9000"/>
              </w:tabs>
              <w:spacing w:after="0" w:line="240" w:lineRule="auto"/>
              <w:jc w:val="center"/>
              <w:rPr>
                <w:rFonts w:ascii="Times New Roman" w:eastAsia="Times New Roman" w:hAnsi="Times New Roman" w:cs="Times New Roman"/>
                <w:sz w:val="24"/>
              </w:rPr>
            </w:pPr>
          </w:p>
          <w:p w:rsidR="00C239AA" w:rsidRDefault="00C239AA" w:rsidP="00C239AA">
            <w:pPr>
              <w:tabs>
                <w:tab w:val="left" w:pos="9000"/>
              </w:tabs>
              <w:spacing w:after="0" w:line="240" w:lineRule="auto"/>
              <w:jc w:val="center"/>
              <w:rPr>
                <w:rFonts w:ascii="Times New Roman" w:eastAsia="Times New Roman" w:hAnsi="Times New Roman" w:cs="Times New Roman"/>
                <w:sz w:val="24"/>
              </w:rPr>
            </w:pPr>
          </w:p>
          <w:p w:rsidR="00AF0D13" w:rsidRDefault="00C239AA" w:rsidP="00C239AA">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r w:rsidR="00205160">
              <w:rPr>
                <w:rFonts w:ascii="Times New Roman" w:hAnsi="Times New Roman"/>
                <w:color w:val="000000" w:themeColor="text1"/>
                <w:sz w:val="24"/>
                <w:szCs w:val="24"/>
              </w:rPr>
              <w:t>8</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170975" w:rsidRDefault="00C239AA"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6</w:t>
            </w:r>
          </w:p>
          <w:p w:rsidR="00205160" w:rsidRDefault="00205160"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205160" w:rsidRDefault="00205160"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19</w:t>
            </w:r>
          </w:p>
          <w:p w:rsidR="00205160" w:rsidRDefault="00205160"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CF2966" w:rsidRPr="00D26C41" w:rsidRDefault="00CF2966"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CF5" w:rsidRDefault="00397CF5" w:rsidP="007A4FAA">
            <w:pPr>
              <w:spacing w:after="0" w:line="240" w:lineRule="auto"/>
              <w:contextualSpacing/>
              <w:jc w:val="center"/>
              <w:rPr>
                <w:rFonts w:ascii="Times New Roman" w:eastAsia="Times New Roman" w:hAnsi="Times New Roman" w:cs="Times New Roman"/>
                <w:sz w:val="24"/>
              </w:rPr>
            </w:pPr>
          </w:p>
          <w:p w:rsidR="00C239AA" w:rsidRDefault="00C239AA" w:rsidP="007A4FAA">
            <w:pPr>
              <w:spacing w:after="0" w:line="240" w:lineRule="auto"/>
              <w:contextualSpacing/>
              <w:jc w:val="center"/>
              <w:rPr>
                <w:rFonts w:ascii="Times New Roman" w:eastAsia="Times New Roman" w:hAnsi="Times New Roman" w:cs="Times New Roman"/>
                <w:sz w:val="24"/>
              </w:rPr>
            </w:pPr>
          </w:p>
          <w:p w:rsidR="00C239AA" w:rsidRDefault="00205160"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26</w:t>
            </w:r>
          </w:p>
          <w:p w:rsidR="00C239AA" w:rsidRDefault="00C239AA" w:rsidP="007A4FAA">
            <w:pPr>
              <w:spacing w:after="0" w:line="240" w:lineRule="auto"/>
              <w:contextualSpacing/>
              <w:jc w:val="center"/>
              <w:rPr>
                <w:rFonts w:ascii="Times New Roman" w:eastAsia="Times New Roman" w:hAnsi="Times New Roman" w:cs="Times New Roman"/>
                <w:sz w:val="24"/>
              </w:rPr>
            </w:pPr>
          </w:p>
          <w:p w:rsidR="00C239AA" w:rsidRDefault="00C239AA" w:rsidP="007A4FAA">
            <w:pPr>
              <w:spacing w:after="0" w:line="240" w:lineRule="auto"/>
              <w:contextualSpacing/>
              <w:jc w:val="center"/>
              <w:rPr>
                <w:rFonts w:ascii="Times New Roman" w:eastAsia="Times New Roman" w:hAnsi="Times New Roman" w:cs="Times New Roman"/>
                <w:sz w:val="24"/>
              </w:rPr>
            </w:pPr>
          </w:p>
          <w:p w:rsidR="00C239AA" w:rsidRDefault="00C239AA" w:rsidP="007A4FAA">
            <w:pPr>
              <w:spacing w:after="0" w:line="240" w:lineRule="auto"/>
              <w:contextualSpacing/>
              <w:jc w:val="center"/>
              <w:rPr>
                <w:rFonts w:ascii="Times New Roman" w:eastAsia="Times New Roman" w:hAnsi="Times New Roman" w:cs="Times New Roman"/>
                <w:sz w:val="24"/>
              </w:rPr>
            </w:pPr>
          </w:p>
          <w:p w:rsidR="00C239AA" w:rsidRDefault="00C239AA" w:rsidP="007A4FAA">
            <w:pPr>
              <w:spacing w:after="0" w:line="240" w:lineRule="auto"/>
              <w:contextualSpacing/>
              <w:jc w:val="center"/>
              <w:rPr>
                <w:rFonts w:ascii="Times New Roman" w:eastAsia="Times New Roman" w:hAnsi="Times New Roman" w:cs="Times New Roman"/>
                <w:sz w:val="24"/>
              </w:rPr>
            </w:pPr>
          </w:p>
          <w:p w:rsidR="00C239AA" w:rsidRDefault="00C239AA"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4</w:t>
            </w:r>
          </w:p>
          <w:p w:rsidR="00205160" w:rsidRDefault="00205160"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205160" w:rsidRDefault="00205160"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17</w:t>
            </w:r>
          </w:p>
          <w:p w:rsidR="00205160" w:rsidRDefault="00205160"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CF2966" w:rsidRPr="00397CF5" w:rsidRDefault="00CF2966" w:rsidP="007A4FAA">
            <w:pPr>
              <w:spacing w:after="0" w:line="240" w:lineRule="auto"/>
              <w:contextualSpacing/>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7CF5" w:rsidRDefault="00397CF5"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C239AA" w:rsidRDefault="00C239AA"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p>
          <w:p w:rsidR="00C239AA" w:rsidRDefault="00C239AA"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w:t>
            </w:r>
          </w:p>
          <w:p w:rsidR="00205160" w:rsidRDefault="00205160"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205160" w:rsidRDefault="00205160"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205160" w:rsidRDefault="00205160"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CF2966" w:rsidRPr="00D26C41" w:rsidRDefault="00CF2966" w:rsidP="001C64DD">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AF0D13">
        <w:trPr>
          <w:trHeight w:val="1"/>
          <w:jc w:val="center"/>
        </w:trPr>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DB5B30">
            <w:pPr>
              <w:tabs>
                <w:tab w:val="left" w:pos="9000"/>
              </w:tabs>
              <w:spacing w:after="0" w:line="240" w:lineRule="auto"/>
              <w:jc w:val="both"/>
            </w:pPr>
            <w:r w:rsidRPr="00701517">
              <w:rPr>
                <w:rFonts w:ascii="Times New Roman" w:eastAsia="Times New Roman" w:hAnsi="Times New Roman" w:cs="Times New Roman"/>
                <w:sz w:val="24"/>
              </w:rPr>
              <w:lastRenderedPageBreak/>
              <w:t>Библиотека п. Ясногорск</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1 выполнение рефератов</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2. сканирование</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3. электронная почта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4. набор текста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5. пользование ПК</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6. распечатка текста</w:t>
            </w:r>
          </w:p>
          <w:p w:rsidR="00AF0D13" w:rsidRPr="00701517" w:rsidRDefault="00DB5B30">
            <w:pPr>
              <w:tabs>
                <w:tab w:val="left" w:pos="9000"/>
              </w:tabs>
              <w:spacing w:after="0" w:line="240" w:lineRule="auto"/>
              <w:jc w:val="both"/>
              <w:rPr>
                <w:rFonts w:ascii="Times New Roman" w:eastAsia="Times New Roman" w:hAnsi="Times New Roman" w:cs="Times New Roman"/>
                <w:sz w:val="24"/>
              </w:rPr>
            </w:pPr>
            <w:r w:rsidRPr="00701517">
              <w:rPr>
                <w:rFonts w:ascii="Times New Roman" w:eastAsia="Times New Roman" w:hAnsi="Times New Roman" w:cs="Times New Roman"/>
                <w:sz w:val="24"/>
              </w:rPr>
              <w:t>7. редактирование текста</w:t>
            </w:r>
          </w:p>
          <w:p w:rsidR="00AF0D13" w:rsidRPr="00701517" w:rsidRDefault="00DB5B30">
            <w:pPr>
              <w:tabs>
                <w:tab w:val="left" w:pos="9000"/>
              </w:tabs>
              <w:spacing w:after="0" w:line="240" w:lineRule="auto"/>
              <w:jc w:val="both"/>
            </w:pPr>
            <w:r w:rsidRPr="00701517">
              <w:rPr>
                <w:rFonts w:ascii="Times New Roman" w:eastAsia="Times New Roman" w:hAnsi="Times New Roman" w:cs="Times New Roman"/>
                <w:sz w:val="24"/>
              </w:rPr>
              <w:t>8. 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170975" w:rsidRDefault="00170975" w:rsidP="00170975">
            <w:pPr>
              <w:tabs>
                <w:tab w:val="left" w:pos="9000"/>
              </w:tabs>
              <w:spacing w:after="0" w:line="240" w:lineRule="auto"/>
              <w:jc w:val="center"/>
              <w:rPr>
                <w:rFonts w:ascii="Times New Roman" w:eastAsia="Times New Roman" w:hAnsi="Times New Roman" w:cs="Times New Roman"/>
                <w:sz w:val="24"/>
              </w:rPr>
            </w:pPr>
          </w:p>
          <w:p w:rsidR="00170975"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170975"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170975"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p w:rsidR="00170975" w:rsidRDefault="00D33F49"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170975"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p w:rsidR="003C65FE" w:rsidRDefault="00D857E8"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3C65FE" w:rsidRDefault="003C65FE" w:rsidP="00170975">
            <w:pPr>
              <w:tabs>
                <w:tab w:val="left" w:pos="9000"/>
              </w:tabs>
              <w:spacing w:after="0" w:line="240" w:lineRule="auto"/>
              <w:jc w:val="center"/>
              <w:rPr>
                <w:rFonts w:ascii="Times New Roman" w:eastAsia="Times New Roman" w:hAnsi="Times New Roman" w:cs="Times New Roman"/>
                <w:sz w:val="24"/>
              </w:rPr>
            </w:pPr>
          </w:p>
          <w:p w:rsidR="00553ED4" w:rsidRPr="00D26C41" w:rsidRDefault="00553ED4"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0975" w:rsidRDefault="00553ED4"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553ED4" w:rsidRDefault="00553ED4" w:rsidP="00170975">
            <w:pPr>
              <w:tabs>
                <w:tab w:val="left" w:pos="9000"/>
              </w:tabs>
              <w:spacing w:after="0" w:line="240" w:lineRule="auto"/>
              <w:jc w:val="center"/>
              <w:rPr>
                <w:rFonts w:ascii="Times New Roman" w:eastAsia="Times New Roman" w:hAnsi="Times New Roman" w:cs="Times New Roman"/>
                <w:sz w:val="24"/>
              </w:rPr>
            </w:pPr>
          </w:p>
          <w:p w:rsidR="00170975" w:rsidRDefault="00553ED4" w:rsidP="0017097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3C65FE"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553ED4"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p w:rsidR="00553ED4"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53ED4"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32</w:t>
            </w:r>
          </w:p>
          <w:p w:rsidR="00553ED4"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553ED4" w:rsidRDefault="00553ED4" w:rsidP="003C65FE">
            <w:pPr>
              <w:tabs>
                <w:tab w:val="left" w:pos="9000"/>
              </w:tabs>
              <w:spacing w:after="0" w:line="240" w:lineRule="auto"/>
              <w:jc w:val="center"/>
              <w:rPr>
                <w:rFonts w:ascii="Times New Roman" w:eastAsia="Times New Roman" w:hAnsi="Times New Roman" w:cs="Times New Roman"/>
                <w:sz w:val="24"/>
              </w:rPr>
            </w:pPr>
          </w:p>
          <w:p w:rsidR="00553ED4" w:rsidRPr="00D26C41"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3C65FE"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3C65FE" w:rsidRDefault="003C65FE" w:rsidP="003C65FE">
            <w:pPr>
              <w:tabs>
                <w:tab w:val="left" w:pos="9000"/>
              </w:tabs>
              <w:spacing w:after="0" w:line="240" w:lineRule="auto"/>
              <w:jc w:val="center"/>
              <w:rPr>
                <w:rFonts w:ascii="Times New Roman" w:eastAsia="Times New Roman" w:hAnsi="Times New Roman" w:cs="Times New Roman"/>
                <w:sz w:val="24"/>
              </w:rPr>
            </w:pPr>
          </w:p>
          <w:p w:rsidR="003C65FE" w:rsidRDefault="003C65FE"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3C65FE" w:rsidRDefault="00553ED4"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53ED4" w:rsidRDefault="00A65417" w:rsidP="00A65417">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C65FE" w:rsidRDefault="00553ED4" w:rsidP="00553ED4">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C65FE">
              <w:rPr>
                <w:rFonts w:ascii="Times New Roman" w:eastAsia="Times New Roman" w:hAnsi="Times New Roman" w:cs="Times New Roman"/>
                <w:sz w:val="24"/>
              </w:rPr>
              <w:t>-</w:t>
            </w:r>
          </w:p>
          <w:p w:rsidR="003C65FE" w:rsidRDefault="00A65417"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3C65FE" w:rsidRDefault="003C65FE"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A65417" w:rsidRDefault="00A65417" w:rsidP="003C65FE">
            <w:pPr>
              <w:tabs>
                <w:tab w:val="left" w:pos="9000"/>
              </w:tabs>
              <w:spacing w:after="0" w:line="240" w:lineRule="auto"/>
              <w:jc w:val="center"/>
              <w:rPr>
                <w:rFonts w:ascii="Times New Roman" w:eastAsia="Times New Roman" w:hAnsi="Times New Roman" w:cs="Times New Roman"/>
                <w:sz w:val="24"/>
              </w:rPr>
            </w:pPr>
          </w:p>
          <w:p w:rsidR="00A65417" w:rsidRPr="00D26C41" w:rsidRDefault="00A65417" w:rsidP="003C65FE">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rsidR="00AF0D13" w:rsidRDefault="00AF0D13">
      <w:pPr>
        <w:tabs>
          <w:tab w:val="left" w:pos="567"/>
        </w:tabs>
        <w:spacing w:after="0" w:line="240" w:lineRule="auto"/>
        <w:ind w:left="567" w:hanging="567"/>
        <w:jc w:val="both"/>
        <w:rPr>
          <w:rFonts w:ascii="Times New Roman" w:eastAsia="Times New Roman" w:hAnsi="Times New Roman" w:cs="Times New Roman"/>
          <w:sz w:val="24"/>
        </w:rPr>
      </w:pPr>
    </w:p>
    <w:p w:rsidR="00AF0D13" w:rsidRDefault="00AF0D13">
      <w:pPr>
        <w:tabs>
          <w:tab w:val="left" w:pos="567"/>
        </w:tabs>
        <w:spacing w:after="0" w:line="240" w:lineRule="auto"/>
        <w:ind w:left="567" w:hanging="567"/>
        <w:jc w:val="both"/>
        <w:rPr>
          <w:rFonts w:ascii="Times New Roman" w:eastAsia="Times New Roman" w:hAnsi="Times New Roman" w:cs="Times New Roman"/>
          <w:color w:val="FF0000"/>
          <w:sz w:val="24"/>
        </w:rPr>
      </w:pPr>
    </w:p>
    <w:p w:rsidR="00AF0D13" w:rsidRPr="00E43182" w:rsidRDefault="00DB5B30">
      <w:pPr>
        <w:tabs>
          <w:tab w:val="left" w:pos="567"/>
        </w:tabs>
        <w:spacing w:after="0" w:line="240" w:lineRule="auto"/>
        <w:ind w:left="567" w:hanging="567"/>
        <w:jc w:val="both"/>
        <w:rPr>
          <w:rFonts w:ascii="Times New Roman" w:eastAsia="Times New Roman" w:hAnsi="Times New Roman" w:cs="Times New Roman"/>
          <w:b/>
          <w:color w:val="000000" w:themeColor="text1"/>
          <w:sz w:val="24"/>
        </w:rPr>
      </w:pPr>
      <w:r>
        <w:rPr>
          <w:rFonts w:ascii="Times New Roman" w:eastAsia="Times New Roman" w:hAnsi="Times New Roman" w:cs="Times New Roman"/>
          <w:b/>
          <w:sz w:val="24"/>
        </w:rPr>
        <w:t xml:space="preserve">2.6.1. </w:t>
      </w:r>
      <w:r w:rsidRPr="00E43182">
        <w:rPr>
          <w:rFonts w:ascii="Times New Roman" w:eastAsia="Times New Roman" w:hAnsi="Times New Roman" w:cs="Times New Roman"/>
          <w:b/>
          <w:color w:val="000000" w:themeColor="text1"/>
          <w:sz w:val="24"/>
        </w:rPr>
        <w:t>Услуги, предоставляемые населению с помощью ПК и интернета, полученные в 2012 году по программе «Культура Забайкалья», в т.ч. в сельских библиотеках.</w:t>
      </w:r>
    </w:p>
    <w:p w:rsidR="00AF0D13" w:rsidRDefault="00AF0D13">
      <w:pPr>
        <w:tabs>
          <w:tab w:val="left" w:pos="567"/>
        </w:tabs>
        <w:spacing w:after="0" w:line="240" w:lineRule="auto"/>
        <w:ind w:left="567" w:hanging="567"/>
        <w:jc w:val="both"/>
        <w:rPr>
          <w:rFonts w:ascii="Times New Roman" w:eastAsia="Times New Roman" w:hAnsi="Times New Roman" w:cs="Times New Roman"/>
          <w:sz w:val="24"/>
        </w:rPr>
      </w:pPr>
    </w:p>
    <w:tbl>
      <w:tblPr>
        <w:tblW w:w="0" w:type="auto"/>
        <w:jc w:val="center"/>
        <w:tblCellMar>
          <w:left w:w="10" w:type="dxa"/>
          <w:right w:w="10" w:type="dxa"/>
        </w:tblCellMar>
        <w:tblLook w:val="04A0"/>
      </w:tblPr>
      <w:tblGrid>
        <w:gridCol w:w="3202"/>
        <w:gridCol w:w="2375"/>
        <w:gridCol w:w="1395"/>
        <w:gridCol w:w="1089"/>
        <w:gridCol w:w="1395"/>
      </w:tblGrid>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Наименование населенного пункта, библиотеки</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 xml:space="preserve">Наименование услуги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Кол-во указанных услуг</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платной основе</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center"/>
            </w:pPr>
            <w:r>
              <w:rPr>
                <w:rFonts w:ascii="Times New Roman" w:eastAsia="Times New Roman" w:hAnsi="Times New Roman" w:cs="Times New Roman"/>
                <w:sz w:val="24"/>
              </w:rPr>
              <w:t>На бесплатной основе</w:t>
            </w:r>
          </w:p>
        </w:tc>
      </w:tr>
      <w:tr w:rsidR="00AF0D13">
        <w:trPr>
          <w:trHeight w:val="1862"/>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Центральная библиотека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F0D13">
            <w:pPr>
              <w:tabs>
                <w:tab w:val="left" w:pos="9000"/>
              </w:tabs>
              <w:spacing w:after="0" w:line="240" w:lineRule="auto"/>
              <w:jc w:val="both"/>
            </w:pP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набор текста</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компьютерные курсы «С нуля»</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редактирование текста</w:t>
            </w:r>
          </w:p>
          <w:p w:rsidR="00AF0D13" w:rsidRDefault="00DB5B30"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распечатка текста</w:t>
            </w:r>
          </w:p>
          <w:p w:rsidR="00AF0D13" w:rsidRDefault="00DB5B30" w:rsidP="00391E42">
            <w:pPr>
              <w:tabs>
                <w:tab w:val="left" w:pos="9000"/>
              </w:tabs>
              <w:spacing w:after="0" w:line="240" w:lineRule="auto"/>
            </w:pPr>
            <w:r>
              <w:rPr>
                <w:rFonts w:ascii="Times New Roman" w:eastAsia="Times New Roman" w:hAnsi="Times New Roman" w:cs="Times New Roman"/>
                <w:sz w:val="24"/>
              </w:rPr>
              <w:t>5. пользование ПК</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6DCC" w:rsidRDefault="00F45FB2" w:rsidP="00406DC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14</w:t>
            </w:r>
          </w:p>
          <w:p w:rsidR="00406DCC" w:rsidRDefault="00F45FB2" w:rsidP="00406DC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F45FB2" w:rsidRDefault="00F45FB2" w:rsidP="00406DCC">
            <w:pPr>
              <w:tabs>
                <w:tab w:val="left" w:pos="9000"/>
              </w:tabs>
              <w:spacing w:after="0" w:line="240" w:lineRule="auto"/>
              <w:jc w:val="center"/>
              <w:rPr>
                <w:rFonts w:ascii="Times New Roman" w:eastAsia="Times New Roman" w:hAnsi="Times New Roman" w:cs="Times New Roman"/>
                <w:sz w:val="24"/>
              </w:rPr>
            </w:pPr>
          </w:p>
          <w:p w:rsidR="00F45FB2" w:rsidRDefault="00F45FB2" w:rsidP="00406DC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F45FB2" w:rsidRDefault="00F45FB2" w:rsidP="00406DCC">
            <w:pPr>
              <w:tabs>
                <w:tab w:val="left" w:pos="9000"/>
              </w:tabs>
              <w:spacing w:after="0" w:line="240" w:lineRule="auto"/>
              <w:jc w:val="center"/>
              <w:rPr>
                <w:rFonts w:ascii="Times New Roman" w:eastAsia="Times New Roman" w:hAnsi="Times New Roman" w:cs="Times New Roman"/>
                <w:sz w:val="24"/>
              </w:rPr>
            </w:pPr>
          </w:p>
          <w:p w:rsidR="00F45FB2" w:rsidRDefault="00F45FB2" w:rsidP="00406DC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w:t>
            </w:r>
          </w:p>
          <w:p w:rsidR="00DC7F0E" w:rsidRPr="00D26C41" w:rsidRDefault="00DC7F0E" w:rsidP="00406DC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265"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11</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p w:rsidR="00DC7F0E" w:rsidRPr="00D26C41" w:rsidRDefault="00DC7F0E"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0265"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F45FB2" w:rsidRDefault="00F45FB2" w:rsidP="00090265">
            <w:pPr>
              <w:tabs>
                <w:tab w:val="left" w:pos="9000"/>
              </w:tabs>
              <w:spacing w:after="0" w:line="240" w:lineRule="auto"/>
              <w:jc w:val="center"/>
              <w:rPr>
                <w:rFonts w:ascii="Times New Roman" w:eastAsia="Times New Roman" w:hAnsi="Times New Roman" w:cs="Times New Roman"/>
                <w:sz w:val="24"/>
              </w:rPr>
            </w:pPr>
          </w:p>
          <w:p w:rsidR="00F45FB2" w:rsidRDefault="00F45FB2"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15</w:t>
            </w:r>
          </w:p>
          <w:p w:rsidR="00DC7F0E" w:rsidRPr="00D26C41" w:rsidRDefault="00DC7F0E" w:rsidP="00090265">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DB5B30">
            <w:pPr>
              <w:tabs>
                <w:tab w:val="left" w:pos="9000"/>
              </w:tabs>
              <w:spacing w:after="0" w:line="240" w:lineRule="auto"/>
              <w:jc w:val="both"/>
            </w:pPr>
            <w:r w:rsidRPr="00391E42">
              <w:rPr>
                <w:rFonts w:ascii="Times New Roman" w:eastAsia="Times New Roman" w:hAnsi="Times New Roman" w:cs="Times New Roman"/>
                <w:sz w:val="24"/>
              </w:rPr>
              <w:t>Библиотека с. Долгокыча</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391E42"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 xml:space="preserve">1. набор текста </w:t>
            </w:r>
          </w:p>
          <w:p w:rsidR="00AF0D13" w:rsidRPr="00391E42"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2.</w:t>
            </w:r>
            <w:r w:rsidR="00391E42">
              <w:rPr>
                <w:rFonts w:ascii="Times New Roman" w:eastAsia="Times New Roman" w:hAnsi="Times New Roman" w:cs="Times New Roman"/>
                <w:sz w:val="24"/>
              </w:rPr>
              <w:t xml:space="preserve"> </w:t>
            </w:r>
            <w:r w:rsidR="00DB5B30" w:rsidRPr="00391E42">
              <w:rPr>
                <w:rFonts w:ascii="Times New Roman" w:eastAsia="Times New Roman" w:hAnsi="Times New Roman" w:cs="Times New Roman"/>
                <w:sz w:val="24"/>
              </w:rPr>
              <w:t>оформление титульных листов</w:t>
            </w:r>
          </w:p>
          <w:p w:rsidR="0028403D" w:rsidRDefault="0028403D" w:rsidP="00391E42">
            <w:pPr>
              <w:tabs>
                <w:tab w:val="left" w:pos="9000"/>
              </w:tabs>
              <w:spacing w:after="0" w:line="240" w:lineRule="auto"/>
              <w:rPr>
                <w:rFonts w:ascii="Times New Roman" w:eastAsia="Times New Roman" w:hAnsi="Times New Roman" w:cs="Times New Roman"/>
                <w:sz w:val="24"/>
              </w:rPr>
            </w:pPr>
            <w:r w:rsidRPr="00391E42">
              <w:rPr>
                <w:rFonts w:ascii="Times New Roman" w:eastAsia="Times New Roman" w:hAnsi="Times New Roman" w:cs="Times New Roman"/>
                <w:sz w:val="24"/>
              </w:rPr>
              <w:t>3.</w:t>
            </w:r>
            <w:r>
              <w:rPr>
                <w:rFonts w:ascii="Times New Roman" w:eastAsia="Times New Roman" w:hAnsi="Times New Roman" w:cs="Times New Roman"/>
                <w:sz w:val="24"/>
              </w:rPr>
              <w:t xml:space="preserve">  распечатка текста</w:t>
            </w:r>
          </w:p>
          <w:p w:rsidR="0028403D" w:rsidRDefault="0028403D" w:rsidP="00391E42">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w:t>
            </w:r>
            <w:r w:rsidR="00391E4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пользование ПК</w:t>
            </w:r>
          </w:p>
          <w:p w:rsidR="00391E42" w:rsidRPr="008321AB" w:rsidRDefault="00391E42" w:rsidP="00391E42">
            <w:pPr>
              <w:tabs>
                <w:tab w:val="left" w:pos="9000"/>
              </w:tabs>
              <w:spacing w:after="0" w:line="240" w:lineRule="auto"/>
              <w:rPr>
                <w:color w:val="C00000"/>
              </w:rPr>
            </w:pPr>
            <w:r>
              <w:rPr>
                <w:rFonts w:ascii="Times New Roman" w:eastAsia="Times New Roman" w:hAnsi="Times New Roman" w:cs="Times New Roman"/>
                <w:sz w:val="24"/>
              </w:rPr>
              <w:t>5</w:t>
            </w:r>
            <w:r w:rsidRPr="00391E42">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391E42">
              <w:rPr>
                <w:rFonts w:ascii="Times New Roman" w:eastAsia="Times New Roman" w:hAnsi="Times New Roman" w:cs="Times New Roman"/>
                <w:sz w:val="24"/>
              </w:rPr>
              <w:t>запись готовых материалов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E42" w:rsidRDefault="000B3601"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0B3601" w:rsidRDefault="0009222B"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09222B" w:rsidRDefault="0009222B" w:rsidP="004C34BC">
            <w:pPr>
              <w:tabs>
                <w:tab w:val="left" w:pos="9000"/>
              </w:tabs>
              <w:spacing w:after="0" w:line="240" w:lineRule="auto"/>
              <w:jc w:val="center"/>
              <w:rPr>
                <w:rFonts w:ascii="Times New Roman" w:eastAsia="Times New Roman" w:hAnsi="Times New Roman" w:cs="Times New Roman"/>
                <w:sz w:val="24"/>
              </w:rPr>
            </w:pPr>
          </w:p>
          <w:p w:rsidR="000B3601" w:rsidRDefault="00F002C1"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0B3601" w:rsidRDefault="000B3601"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0B3601" w:rsidRDefault="000B3601"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0B3601" w:rsidRPr="00D26C41" w:rsidRDefault="000B3601" w:rsidP="004C34BC">
            <w:pPr>
              <w:tabs>
                <w:tab w:val="left" w:pos="9000"/>
              </w:tabs>
              <w:spacing w:after="0" w:line="240" w:lineRule="auto"/>
              <w:jc w:val="center"/>
              <w:rPr>
                <w:rFonts w:ascii="Times New Roman" w:eastAsia="Times New Roman" w:hAnsi="Times New Roman" w:cs="Times New Roman"/>
                <w:sz w:val="24"/>
              </w:rPr>
            </w:pP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4BC"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4C34BC" w:rsidRDefault="0009222B"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09222B" w:rsidRDefault="0009222B" w:rsidP="00F002C1">
            <w:pPr>
              <w:tabs>
                <w:tab w:val="left" w:pos="9000"/>
              </w:tabs>
              <w:spacing w:after="0" w:line="240" w:lineRule="auto"/>
              <w:jc w:val="center"/>
              <w:rPr>
                <w:rFonts w:ascii="Times New Roman" w:eastAsia="Times New Roman" w:hAnsi="Times New Roman" w:cs="Times New Roman"/>
                <w:sz w:val="24"/>
              </w:rPr>
            </w:pPr>
          </w:p>
          <w:p w:rsidR="00391E42" w:rsidRDefault="00F002C1" w:rsidP="00F002C1">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p w:rsidR="0009222B" w:rsidRDefault="0009222B" w:rsidP="00F002C1">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09222B" w:rsidRPr="00D26C41" w:rsidRDefault="0009222B" w:rsidP="00F002C1">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1E42"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4C34BC"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4C34BC" w:rsidRDefault="004C34BC" w:rsidP="004C34BC">
            <w:pPr>
              <w:tabs>
                <w:tab w:val="left" w:pos="9000"/>
              </w:tabs>
              <w:spacing w:after="0" w:line="240" w:lineRule="auto"/>
              <w:jc w:val="center"/>
              <w:rPr>
                <w:rFonts w:ascii="Times New Roman" w:eastAsia="Times New Roman" w:hAnsi="Times New Roman" w:cs="Times New Roman"/>
                <w:sz w:val="24"/>
              </w:rPr>
            </w:pPr>
          </w:p>
          <w:p w:rsidR="004C34BC"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4C34BC"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4C34BC" w:rsidRPr="00D26C41" w:rsidRDefault="004C34BC" w:rsidP="004C34BC">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r>
      <w:tr w:rsidR="00AF0D13">
        <w:trPr>
          <w:trHeight w:val="1"/>
          <w:jc w:val="center"/>
        </w:trPr>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pPr>
              <w:tabs>
                <w:tab w:val="left" w:pos="9000"/>
              </w:tabs>
              <w:spacing w:after="0" w:line="240" w:lineRule="auto"/>
              <w:jc w:val="both"/>
            </w:pPr>
            <w:r w:rsidRPr="00E11879">
              <w:rPr>
                <w:rFonts w:ascii="Times New Roman" w:eastAsia="Times New Roman" w:hAnsi="Times New Roman" w:cs="Times New Roman"/>
                <w:sz w:val="24"/>
              </w:rPr>
              <w:t>Детская библиотека п. Оловянная</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1. выполнение рефератов</w:t>
            </w:r>
          </w:p>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2. электронная почта</w:t>
            </w:r>
          </w:p>
          <w:p w:rsidR="00AF0D13" w:rsidRPr="00E11879" w:rsidRDefault="00DB5B30" w:rsidP="00391E42">
            <w:pPr>
              <w:tabs>
                <w:tab w:val="left" w:pos="9000"/>
              </w:tabs>
              <w:spacing w:after="0" w:line="240" w:lineRule="auto"/>
              <w:rPr>
                <w:rFonts w:ascii="Times New Roman" w:eastAsia="Times New Roman" w:hAnsi="Times New Roman" w:cs="Times New Roman"/>
                <w:sz w:val="24"/>
              </w:rPr>
            </w:pPr>
            <w:r w:rsidRPr="00E11879">
              <w:rPr>
                <w:rFonts w:ascii="Times New Roman" w:eastAsia="Times New Roman" w:hAnsi="Times New Roman" w:cs="Times New Roman"/>
                <w:sz w:val="24"/>
              </w:rPr>
              <w:t>3. распечатка текста</w:t>
            </w:r>
          </w:p>
          <w:p w:rsidR="00AF0D13" w:rsidRPr="00E11879" w:rsidRDefault="00DB5B30" w:rsidP="00391E42">
            <w:pPr>
              <w:tabs>
                <w:tab w:val="left" w:pos="9000"/>
              </w:tabs>
              <w:spacing w:after="0" w:line="240" w:lineRule="auto"/>
            </w:pPr>
            <w:r w:rsidRPr="00E11879">
              <w:rPr>
                <w:rFonts w:ascii="Times New Roman" w:eastAsia="Times New Roman" w:hAnsi="Times New Roman" w:cs="Times New Roman"/>
                <w:sz w:val="24"/>
              </w:rPr>
              <w:t>4. оформление титульных листов</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0E6A" w:rsidRDefault="0009222B"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345B5" w:rsidRDefault="007345B5" w:rsidP="00E91400">
            <w:pPr>
              <w:tabs>
                <w:tab w:val="left" w:pos="9000"/>
              </w:tabs>
              <w:spacing w:after="0" w:line="240" w:lineRule="auto"/>
              <w:jc w:val="center"/>
              <w:rPr>
                <w:rFonts w:ascii="Times New Roman" w:eastAsia="Times New Roman" w:hAnsi="Times New Roman" w:cs="Times New Roman"/>
                <w:sz w:val="24"/>
              </w:rPr>
            </w:pPr>
          </w:p>
          <w:p w:rsidR="007345B5" w:rsidRDefault="0009222B"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7345B5" w:rsidRDefault="007345B5"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38</w:t>
            </w:r>
          </w:p>
          <w:p w:rsidR="0009222B" w:rsidRPr="00D26C41" w:rsidRDefault="0009222B"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222B" w:rsidRDefault="0064737E" w:rsidP="0009222B">
            <w:pPr>
              <w:tabs>
                <w:tab w:val="left" w:pos="900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4737E" w:rsidRDefault="0064737E" w:rsidP="007856DA">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F0D13" w:rsidRPr="007345B5" w:rsidRDefault="007345B5" w:rsidP="0064737E">
            <w:pPr>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E91400"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91400" w:rsidRDefault="00E91400" w:rsidP="00E91400">
            <w:pPr>
              <w:tabs>
                <w:tab w:val="left" w:pos="9000"/>
              </w:tabs>
              <w:spacing w:after="0" w:line="240" w:lineRule="auto"/>
              <w:jc w:val="center"/>
              <w:rPr>
                <w:rFonts w:ascii="Times New Roman" w:eastAsia="Times New Roman" w:hAnsi="Times New Roman" w:cs="Times New Roman"/>
                <w:sz w:val="24"/>
              </w:rPr>
            </w:pPr>
          </w:p>
          <w:p w:rsidR="00E91400" w:rsidRDefault="00E91400"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91400" w:rsidRDefault="00E91400"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E91400" w:rsidRPr="00D26C41" w:rsidRDefault="00E91400" w:rsidP="00E91400">
            <w:pPr>
              <w:tabs>
                <w:tab w:val="left" w:pos="900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r>
    </w:tbl>
    <w:p w:rsidR="00AF0D13" w:rsidRDefault="00AF0D13">
      <w:pPr>
        <w:tabs>
          <w:tab w:val="left" w:pos="9000"/>
        </w:tabs>
        <w:spacing w:after="0" w:line="240" w:lineRule="auto"/>
        <w:jc w:val="both"/>
        <w:rPr>
          <w:rFonts w:ascii="Times New Roman" w:eastAsia="Times New Roman" w:hAnsi="Times New Roman" w:cs="Times New Roman"/>
          <w:b/>
          <w:sz w:val="24"/>
        </w:rPr>
      </w:pP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2.6.2. Связь с общественностью</w:t>
      </w:r>
      <w:r>
        <w:rPr>
          <w:rFonts w:ascii="Times New Roman" w:eastAsia="Times New Roman" w:hAnsi="Times New Roman" w:cs="Times New Roman"/>
          <w:sz w:val="24"/>
        </w:rPr>
        <w:t xml:space="preserve"> (краткая характеристика)</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A76068">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713EE">
        <w:rPr>
          <w:rFonts w:ascii="Times New Roman" w:eastAsia="Times New Roman" w:hAnsi="Times New Roman" w:cs="Times New Roman"/>
          <w:sz w:val="24"/>
        </w:rPr>
        <w:t xml:space="preserve">Библиотеки большое внимание уделяют связям с общественностью, придают им </w:t>
      </w:r>
      <w:r w:rsidR="00DB5B30">
        <w:rPr>
          <w:rFonts w:ascii="Times New Roman" w:eastAsia="Times New Roman" w:hAnsi="Times New Roman" w:cs="Times New Roman"/>
          <w:sz w:val="24"/>
        </w:rPr>
        <w:t xml:space="preserve">системный характер, используют все возможные каналы, в том числе электронные средства массовой информации. В настоящее время PR, по-другому - связь с </w:t>
      </w:r>
      <w:r w:rsidR="00DB5B30">
        <w:rPr>
          <w:rFonts w:ascii="Times New Roman" w:eastAsia="Times New Roman" w:hAnsi="Times New Roman" w:cs="Times New Roman"/>
          <w:sz w:val="24"/>
        </w:rPr>
        <w:lastRenderedPageBreak/>
        <w:t>общественностью</w:t>
      </w:r>
      <w:r w:rsidR="00E11879">
        <w:rPr>
          <w:rFonts w:ascii="Times New Roman" w:eastAsia="Times New Roman" w:hAnsi="Times New Roman" w:cs="Times New Roman"/>
          <w:sz w:val="24"/>
        </w:rPr>
        <w:t>,</w:t>
      </w:r>
      <w:r w:rsidR="00DB5B30">
        <w:rPr>
          <w:rFonts w:ascii="Times New Roman" w:eastAsia="Times New Roman" w:hAnsi="Times New Roman" w:cs="Times New Roman"/>
          <w:sz w:val="24"/>
        </w:rPr>
        <w:t xml:space="preserve"> является одним из ведущих инструментов формирования библиотечно-информационной политики. Выставки, книжные ярмарки, презентации книг, конференции, встречи с литераторами и другие массовые мероприятия, проводимые библиотеками, являются связью с различными слоями общества, социальными партнерами (образовательными учреждениями, клубами, учреждениями дополнительного образования, молодежно-досуговыми центрами, музеями, воинскими частями, отделом социальной защиты),  PR-акциями. </w:t>
      </w:r>
      <w:r w:rsidR="00DB5B30">
        <w:rPr>
          <w:rFonts w:ascii="Times New Roman" w:eastAsia="Times New Roman" w:hAnsi="Times New Roman" w:cs="Times New Roman"/>
          <w:b/>
          <w:sz w:val="24"/>
        </w:rPr>
        <w:t xml:space="preserve"> </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Говоря о связях с общественностью,  имеем в виду: органы власти, СМИ, общественные организации.</w:t>
      </w:r>
    </w:p>
    <w:p w:rsidR="00AF0D13" w:rsidRDefault="00DB5B3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Органы власти - одна из наиболее важных групп общественности. К этой группе нужен особый подход в формировании имиджа в глазах представителей власти. Администрации поселений являются главными социальными партнерами, которые помогают библиотекам в решении их проблем, финансируют проведение мероприятий, включаются в реализацию библиотечных проектов, программ.</w:t>
      </w:r>
    </w:p>
    <w:p w:rsidR="00AF0D13" w:rsidRDefault="00DB5B30">
      <w:pPr>
        <w:tabs>
          <w:tab w:val="left" w:pos="90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Отношения со СМИ являются важнейшей составной частью взаимодействия с общественностью. Благодаря журналистам библиотеки получают известность среди населения. Поэтому библиотеки пишут в СМИ о своей работе и приглашают их на мероприятия. Общая задача - создание эффекта присутствия библиотек в эфире ТВ, на страницах печатной прессы, в разделах сайтов. </w:t>
      </w:r>
    </w:p>
    <w:p w:rsidR="00AF0D13" w:rsidRDefault="00DB5B30">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Взаимодействие с общественными организациями — это один из способов активизировать человеческую солидарность, создать прочную коллективную идентичность. Это один из методов формирования социальных отношений в мире. Это увеличение социальной активности населения, с целью отстаивания общих профессиональных, политических и других интересов. </w:t>
      </w:r>
    </w:p>
    <w:p w:rsidR="00AF0D13" w:rsidRDefault="00AF0D13">
      <w:pPr>
        <w:spacing w:after="0" w:line="240" w:lineRule="auto"/>
        <w:ind w:firstLine="284"/>
        <w:jc w:val="both"/>
        <w:rPr>
          <w:rFonts w:ascii="Times New Roman" w:eastAsia="Times New Roman" w:hAnsi="Times New Roman" w:cs="Times New Roman"/>
          <w:sz w:val="24"/>
        </w:rPr>
      </w:pPr>
    </w:p>
    <w:p w:rsidR="00334D51" w:rsidRPr="0073462A" w:rsidRDefault="00334D51" w:rsidP="00A1479A">
      <w:pPr>
        <w:numPr>
          <w:ilvl w:val="0"/>
          <w:numId w:val="24"/>
        </w:numPr>
        <w:spacing w:after="0" w:line="240" w:lineRule="auto"/>
        <w:ind w:left="720" w:hanging="360"/>
        <w:rPr>
          <w:rFonts w:ascii="Times New Roman" w:eastAsia="Times New Roman" w:hAnsi="Times New Roman" w:cs="Times New Roman"/>
          <w:sz w:val="24"/>
        </w:rPr>
      </w:pPr>
      <w:r w:rsidRPr="0073462A">
        <w:rPr>
          <w:rFonts w:ascii="Times New Roman" w:eastAsia="Times New Roman" w:hAnsi="Times New Roman" w:cs="Times New Roman"/>
          <w:sz w:val="24"/>
        </w:rPr>
        <w:t xml:space="preserve">Ставропольская краевая региональная творческая общественная организация «СИМ – Слово, Искусство, Музыка» </w:t>
      </w:r>
    </w:p>
    <w:p w:rsidR="00AA2FB0" w:rsidRPr="00AA2FB0" w:rsidRDefault="00AA2FB0" w:rsidP="00AA2FB0">
      <w:pPr>
        <w:pStyle w:val="a3"/>
        <w:spacing w:after="0" w:line="240" w:lineRule="auto"/>
        <w:jc w:val="both"/>
        <w:rPr>
          <w:rFonts w:ascii="Times New Roman" w:eastAsia="Times New Roman" w:hAnsi="Times New Roman" w:cs="Times New Roman"/>
          <w:sz w:val="24"/>
          <w:shd w:val="clear" w:color="auto" w:fill="FFFFFF"/>
        </w:rPr>
      </w:pPr>
      <w:r w:rsidRPr="0073462A">
        <w:rPr>
          <w:rFonts w:ascii="Times New Roman" w:eastAsia="Times New Roman" w:hAnsi="Times New Roman" w:cs="Times New Roman"/>
          <w:sz w:val="24"/>
          <w:shd w:val="clear" w:color="auto" w:fill="FFFFFF"/>
        </w:rPr>
        <w:t>МБУК «Оловяннинская межпоселенческая</w:t>
      </w:r>
      <w:r w:rsidRPr="00AA2FB0">
        <w:rPr>
          <w:rFonts w:ascii="Times New Roman" w:eastAsia="Times New Roman" w:hAnsi="Times New Roman" w:cs="Times New Roman"/>
          <w:sz w:val="24"/>
          <w:shd w:val="clear" w:color="auto" w:fill="FFFFFF"/>
        </w:rPr>
        <w:t xml:space="preserve"> центральная библиотека» объявила поселковую благотворительную акцию «Книги в дар библиотеке!».</w:t>
      </w:r>
    </w:p>
    <w:p w:rsidR="00AA2FB0" w:rsidRPr="00AA2FB0" w:rsidRDefault="00AA2FB0" w:rsidP="00AA2FB0">
      <w:pPr>
        <w:pStyle w:val="a3"/>
        <w:spacing w:after="0" w:line="240" w:lineRule="auto"/>
        <w:jc w:val="both"/>
        <w:rPr>
          <w:rFonts w:ascii="Times New Roman" w:hAnsi="Times New Roman" w:cs="Times New Roman"/>
          <w:sz w:val="24"/>
          <w:szCs w:val="24"/>
        </w:rPr>
      </w:pPr>
      <w:r w:rsidRPr="00AA2FB0">
        <w:rPr>
          <w:rFonts w:ascii="Times New Roman" w:eastAsia="Times New Roman" w:hAnsi="Times New Roman" w:cs="Times New Roman"/>
          <w:sz w:val="24"/>
          <w:shd w:val="clear" w:color="auto" w:fill="FFFFFF"/>
        </w:rPr>
        <w:t>География</w:t>
      </w:r>
      <w:r w:rsidR="0073462A">
        <w:rPr>
          <w:rFonts w:ascii="Times New Roman" w:eastAsia="Times New Roman" w:hAnsi="Times New Roman" w:cs="Times New Roman"/>
          <w:sz w:val="24"/>
          <w:shd w:val="clear" w:color="auto" w:fill="FFFFFF"/>
        </w:rPr>
        <w:t xml:space="preserve"> акции </w:t>
      </w:r>
      <w:r w:rsidRPr="00AA2FB0">
        <w:rPr>
          <w:rFonts w:ascii="Times New Roman" w:eastAsia="Times New Roman" w:hAnsi="Times New Roman" w:cs="Times New Roman"/>
          <w:sz w:val="24"/>
          <w:shd w:val="clear" w:color="auto" w:fill="FFFFFF"/>
        </w:rPr>
        <w:t xml:space="preserve"> вышла за пределы Забайкальского края. На нашем сайте члены </w:t>
      </w:r>
      <w:r w:rsidRPr="00AA2FB0">
        <w:rPr>
          <w:rFonts w:ascii="Times New Roman" w:hAnsi="Times New Roman" w:cs="Times New Roman"/>
          <w:sz w:val="24"/>
          <w:szCs w:val="24"/>
        </w:rPr>
        <w:t>Ставропольской  краевой региональной творческой общественной организации «СИМ» - «Слово Искусство Музыка» увидели объявление о проведении нами акции, в результате через отделение почты мы получаем в дар литературно – художественный альманах «Истоки» (ежеквартально), а так же нами получен сборник «Георгиевские родники», где представлены стихи, авторские песни, романсы, пьесы участников городского музыкально – поэтического клуба «Родники» при Доме детского творчества г. Георгиевска Ставропольского края за 5 лет его существования.</w:t>
      </w:r>
      <w:r w:rsidR="0073462A">
        <w:rPr>
          <w:rFonts w:ascii="Times New Roman" w:hAnsi="Times New Roman" w:cs="Times New Roman"/>
          <w:sz w:val="24"/>
          <w:szCs w:val="24"/>
        </w:rPr>
        <w:t xml:space="preserve"> Продолжаем получать по почте книги в дар библиотеке от «СИМ».</w:t>
      </w:r>
    </w:p>
    <w:p w:rsidR="00AA2FB0" w:rsidRPr="00AA2FB0" w:rsidRDefault="00AA2FB0" w:rsidP="00AA2FB0">
      <w:pPr>
        <w:pStyle w:val="a3"/>
        <w:spacing w:after="0" w:line="240" w:lineRule="auto"/>
        <w:rPr>
          <w:rFonts w:ascii="Times New Roman" w:eastAsia="Times New Roman" w:hAnsi="Times New Roman" w:cs="Times New Roman"/>
          <w:color w:val="FF0000"/>
          <w:sz w:val="24"/>
        </w:rPr>
      </w:pPr>
      <w:r w:rsidRPr="00AA2FB0">
        <w:rPr>
          <w:rFonts w:ascii="Times New Roman" w:eastAsia="Times New Roman" w:hAnsi="Times New Roman" w:cs="Times New Roman"/>
          <w:sz w:val="24"/>
          <w:shd w:val="clear" w:color="auto" w:fill="FFFFFF"/>
        </w:rPr>
        <w:t>В акции уже приняли участие 35 человек, подарив библиотеке 2309 книги.</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Общественная организация «Антей»</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Всероссийское общество слепых (региональное отделение г. Чита)</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Забайкальская  краевая общественная  писательская организация Союза писателей России</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Всероссийское общество инвалидов (региональное отделение г. Чита)</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Районный совет ветеранов войны и труда Оловяннинского района</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Молодежный совет Оловяннинского района при администрации муниципального района «Оловяннинский район»</w:t>
      </w:r>
    </w:p>
    <w:p w:rsidR="00AF0D13"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Совет сторонников партии «Единая Россия»</w:t>
      </w:r>
    </w:p>
    <w:p w:rsidR="00BC68C1" w:rsidRDefault="00DB5B30" w:rsidP="00A1479A">
      <w:pPr>
        <w:numPr>
          <w:ilvl w:val="0"/>
          <w:numId w:val="2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«Уличный комитет» создан в с. Бурулятуй при администрации «Бурулятуйской» для контроля за неблагополучными семьями </w:t>
      </w:r>
    </w:p>
    <w:p w:rsidR="00AF0D13" w:rsidRDefault="00AF0D13">
      <w:pPr>
        <w:tabs>
          <w:tab w:val="left" w:pos="9000"/>
        </w:tabs>
        <w:spacing w:after="0" w:line="240" w:lineRule="auto"/>
        <w:jc w:val="both"/>
        <w:rPr>
          <w:rFonts w:ascii="Times New Roman" w:eastAsia="Times New Roman" w:hAnsi="Times New Roman" w:cs="Times New Roman"/>
          <w:sz w:val="24"/>
        </w:rPr>
      </w:pPr>
    </w:p>
    <w:p w:rsidR="00AF0D13" w:rsidRDefault="00DB5B30" w:rsidP="00A1479A">
      <w:pPr>
        <w:keepNext/>
        <w:numPr>
          <w:ilvl w:val="0"/>
          <w:numId w:val="25"/>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СПРАВОЧНО-БИБЛИОГРАФИЧЕСКОЕ И ИНФОРМАЦИОННОЕ ОБСЛУЖИВАНИЕ</w:t>
      </w:r>
    </w:p>
    <w:tbl>
      <w:tblPr>
        <w:tblW w:w="0" w:type="auto"/>
        <w:jc w:val="center"/>
        <w:tblCellMar>
          <w:left w:w="10" w:type="dxa"/>
          <w:right w:w="10" w:type="dxa"/>
        </w:tblCellMar>
        <w:tblLook w:val="04A0"/>
      </w:tblPr>
      <w:tblGrid>
        <w:gridCol w:w="4508"/>
        <w:gridCol w:w="4987"/>
      </w:tblGrid>
      <w:tr w:rsidR="00AF0D13">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F0D13" w:rsidRDefault="00DB5B30">
            <w:pPr>
              <w:spacing w:after="0" w:line="240" w:lineRule="auto"/>
              <w:jc w:val="center"/>
            </w:pPr>
            <w:r>
              <w:rPr>
                <w:rFonts w:ascii="Times New Roman" w:eastAsia="Times New Roman" w:hAnsi="Times New Roman" w:cs="Times New Roman"/>
                <w:sz w:val="24"/>
              </w:rPr>
              <w:t>Справочно-информационная работа</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AF0D13" w:rsidRDefault="00DB5B30">
            <w:pPr>
              <w:spacing w:after="0" w:line="240" w:lineRule="auto"/>
              <w:jc w:val="center"/>
            </w:pPr>
            <w:r>
              <w:rPr>
                <w:rFonts w:ascii="Times New Roman" w:eastAsia="Times New Roman" w:hAnsi="Times New Roman" w:cs="Times New Roman"/>
                <w:sz w:val="24"/>
              </w:rPr>
              <w:t>Количество</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r>
              <w:rPr>
                <w:rFonts w:ascii="Times New Roman" w:eastAsia="Times New Roman" w:hAnsi="Times New Roman" w:cs="Times New Roman"/>
                <w:sz w:val="24"/>
              </w:rPr>
              <w:t>Число справок</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F77761" w:rsidRDefault="00AF40DD" w:rsidP="00A814AC">
            <w:pPr>
              <w:spacing w:after="0" w:line="240" w:lineRule="auto"/>
              <w:jc w:val="center"/>
              <w:rPr>
                <w:rFonts w:ascii="Times New Roman" w:hAnsi="Times New Roman"/>
                <w:sz w:val="24"/>
                <w:szCs w:val="24"/>
              </w:rPr>
            </w:pPr>
            <w:r>
              <w:rPr>
                <w:rFonts w:ascii="Times New Roman" w:hAnsi="Times New Roman"/>
                <w:sz w:val="24"/>
                <w:szCs w:val="24"/>
              </w:rPr>
              <w:t>1641</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r>
              <w:rPr>
                <w:rFonts w:ascii="Times New Roman" w:eastAsia="Times New Roman" w:hAnsi="Times New Roman" w:cs="Times New Roman"/>
                <w:sz w:val="24"/>
              </w:rPr>
              <w:t>Библиогр. обзоров</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672D44" w:rsidRDefault="00AF40DD" w:rsidP="00A814AC">
            <w:pPr>
              <w:spacing w:after="0" w:line="240" w:lineRule="auto"/>
              <w:jc w:val="center"/>
              <w:rPr>
                <w:rFonts w:ascii="Times New Roman" w:hAnsi="Times New Roman"/>
                <w:sz w:val="24"/>
                <w:szCs w:val="24"/>
              </w:rPr>
            </w:pPr>
            <w:r>
              <w:rPr>
                <w:rFonts w:ascii="Times New Roman" w:hAnsi="Times New Roman"/>
                <w:sz w:val="24"/>
                <w:szCs w:val="24"/>
              </w:rPr>
              <w:t>13</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pPr>
            <w:r>
              <w:rPr>
                <w:rFonts w:ascii="Times New Roman" w:eastAsia="Times New Roman" w:hAnsi="Times New Roman" w:cs="Times New Roman"/>
                <w:sz w:val="24"/>
              </w:rPr>
              <w:t>ББУ</w:t>
            </w: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Pr="000B65F0" w:rsidRDefault="00BB46FD" w:rsidP="00A814AC">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2E1775">
        <w:trPr>
          <w:trHeight w:val="1"/>
          <w:jc w:val="center"/>
        </w:trPr>
        <w:tc>
          <w:tcPr>
            <w:tcW w:w="45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rPr>
                <w:rFonts w:ascii="Calibri" w:eastAsia="Calibri" w:hAnsi="Calibri" w:cs="Calibri"/>
              </w:rPr>
            </w:pPr>
          </w:p>
        </w:tc>
        <w:tc>
          <w:tcPr>
            <w:tcW w:w="4987"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2E1775" w:rsidRDefault="002E1775">
            <w:pPr>
              <w:spacing w:after="0" w:line="240" w:lineRule="auto"/>
              <w:jc w:val="both"/>
              <w:rPr>
                <w:rFonts w:ascii="Calibri" w:eastAsia="Calibri" w:hAnsi="Calibri" w:cs="Calibri"/>
              </w:rPr>
            </w:pPr>
          </w:p>
        </w:tc>
      </w:tr>
    </w:tbl>
    <w:p w:rsidR="00AF0D13" w:rsidRDefault="00AF0D13">
      <w:pPr>
        <w:spacing w:after="0" w:line="240" w:lineRule="auto"/>
        <w:ind w:right="567"/>
        <w:jc w:val="both"/>
        <w:rPr>
          <w:rFonts w:ascii="Times New Roman" w:eastAsia="Times New Roman" w:hAnsi="Times New Roman" w:cs="Times New Roman"/>
          <w:sz w:val="24"/>
        </w:rPr>
      </w:pPr>
    </w:p>
    <w:p w:rsidR="002E1775" w:rsidRPr="002E1775" w:rsidRDefault="002E1775">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463E45">
        <w:rPr>
          <w:rFonts w:ascii="Times New Roman" w:hAnsi="Times New Roman" w:cs="Times New Roman"/>
          <w:sz w:val="24"/>
          <w:szCs w:val="24"/>
          <w:shd w:val="clear" w:color="auto" w:fill="FFFFFF"/>
        </w:rPr>
        <w:t>Справочно-библиографическое обслуживание пользов</w:t>
      </w:r>
      <w:r>
        <w:rPr>
          <w:rFonts w:ascii="Times New Roman" w:hAnsi="Times New Roman" w:cs="Times New Roman"/>
          <w:sz w:val="24"/>
          <w:szCs w:val="24"/>
          <w:shd w:val="clear" w:color="auto" w:fill="FFFFFF"/>
        </w:rPr>
        <w:t>ателей МБУК «ОМЦБ</w:t>
      </w:r>
      <w:r w:rsidRPr="00463E45">
        <w:rPr>
          <w:rFonts w:ascii="Times New Roman" w:hAnsi="Times New Roman" w:cs="Times New Roman"/>
          <w:sz w:val="24"/>
          <w:szCs w:val="24"/>
          <w:shd w:val="clear" w:color="auto" w:fill="FFFFFF"/>
        </w:rPr>
        <w:t>» строится на основе подготовленных информационно-библиографических ресурсов с комплексным использованием, как современных информационных технологий, так и традиционных. </w:t>
      </w:r>
    </w:p>
    <w:p w:rsidR="002E1775" w:rsidRDefault="002E1775">
      <w:pPr>
        <w:spacing w:after="0" w:line="240" w:lineRule="auto"/>
        <w:ind w:right="567"/>
        <w:jc w:val="both"/>
        <w:rPr>
          <w:rFonts w:ascii="Times New Roman" w:eastAsia="Times New Roman" w:hAnsi="Times New Roman" w:cs="Times New Roman"/>
          <w:sz w:val="24"/>
        </w:rPr>
      </w:pPr>
    </w:p>
    <w:p w:rsidR="00AF0D13" w:rsidRDefault="00DB5B30" w:rsidP="00A1479A">
      <w:pPr>
        <w:numPr>
          <w:ilvl w:val="0"/>
          <w:numId w:val="26"/>
        </w:numPr>
        <w:spacing w:after="0" w:line="240" w:lineRule="auto"/>
        <w:ind w:left="426" w:right="567" w:hanging="426"/>
        <w:jc w:val="both"/>
        <w:rPr>
          <w:rFonts w:ascii="Times New Roman" w:eastAsia="Times New Roman" w:hAnsi="Times New Roman" w:cs="Times New Roman"/>
          <w:sz w:val="24"/>
        </w:rPr>
      </w:pPr>
      <w:r>
        <w:rPr>
          <w:rFonts w:ascii="Times New Roman" w:eastAsia="Times New Roman" w:hAnsi="Times New Roman" w:cs="Times New Roman"/>
          <w:sz w:val="24"/>
        </w:rPr>
        <w:t>Укажите, оказываются ли платные услуги в справочно-библиографическом и информационном обслуживании?  Какие именно?</w:t>
      </w:r>
    </w:p>
    <w:p w:rsidR="004B7E1F" w:rsidRPr="00350314" w:rsidRDefault="004B7E1F" w:rsidP="004B7E1F">
      <w:pPr>
        <w:jc w:val="both"/>
        <w:rPr>
          <w:rFonts w:ascii="Times New Roman" w:hAnsi="Times New Roman" w:cs="Times New Roman"/>
          <w:color w:val="000000" w:themeColor="text1"/>
          <w:sz w:val="24"/>
          <w:szCs w:val="24"/>
        </w:rPr>
      </w:pPr>
      <w:r w:rsidRPr="00350314">
        <w:rPr>
          <w:rFonts w:ascii="Times New Roman" w:hAnsi="Times New Roman" w:cs="Times New Roman"/>
          <w:color w:val="000000" w:themeColor="text1"/>
          <w:sz w:val="28"/>
          <w:szCs w:val="28"/>
        </w:rPr>
        <w:t xml:space="preserve">    </w:t>
      </w:r>
      <w:r w:rsidRPr="00350314">
        <w:rPr>
          <w:rFonts w:ascii="Times New Roman" w:hAnsi="Times New Roman" w:cs="Times New Roman"/>
          <w:color w:val="000000" w:themeColor="text1"/>
          <w:sz w:val="24"/>
          <w:szCs w:val="24"/>
        </w:rPr>
        <w:t>Информационно-библиографическая деятельность наших библиотек  направлена на обслуживание читателей и предоставление библиотечно-библиографических услуг в получении информации: предоставление пользователям полной информации о работе библиотеки, поиск по базам данных информации о наличии конкретной печатной продукции в фондах библиотеки, предоставление документов для работы в читальном зале, выполнение справок с использованием справочно-поискового аппарата библиотеки, консультации пользователям по поиску в каталогах, подбор тематической информации, выполнение фактографических справок, выполнение интернет-справок, предоставление доступа к ресурсам базы Консультант Плюс, Кодекс.</w:t>
      </w:r>
    </w:p>
    <w:p w:rsidR="004B7E1F" w:rsidRDefault="004B7E1F" w:rsidP="00BC68C1">
      <w:pPr>
        <w:spacing w:after="0" w:line="240" w:lineRule="auto"/>
        <w:ind w:right="567" w:firstLine="284"/>
        <w:jc w:val="both"/>
        <w:rPr>
          <w:rFonts w:ascii="Times New Roman" w:hAnsi="Times New Roman"/>
          <w:sz w:val="24"/>
          <w:szCs w:val="24"/>
        </w:rPr>
      </w:pPr>
      <w:r>
        <w:rPr>
          <w:rFonts w:ascii="Times New Roman" w:hAnsi="Times New Roman"/>
          <w:sz w:val="24"/>
          <w:szCs w:val="24"/>
        </w:rPr>
        <w:t>Платные услуги оказываются в четырех библиотеках – Центральная библиотека п. Оловянная, Детская библиотека п. Оловянная. Библиотека п. Ясногорск, библиотека п. Долгокыча.</w:t>
      </w:r>
    </w:p>
    <w:p w:rsidR="004B7E1F" w:rsidRDefault="004B7E1F" w:rsidP="00BC68C1">
      <w:pPr>
        <w:spacing w:after="0" w:line="240" w:lineRule="auto"/>
        <w:ind w:right="567" w:firstLine="284"/>
        <w:jc w:val="both"/>
        <w:rPr>
          <w:rFonts w:ascii="Times New Roman" w:hAnsi="Times New Roman"/>
          <w:sz w:val="24"/>
          <w:szCs w:val="24"/>
        </w:rPr>
      </w:pPr>
    </w:p>
    <w:p w:rsidR="004B7E1F" w:rsidRPr="002E5D87" w:rsidRDefault="004B7E1F" w:rsidP="004B7E1F">
      <w:pPr>
        <w:spacing w:after="0" w:line="240" w:lineRule="auto"/>
        <w:rPr>
          <w:rFonts w:ascii="Times New Roman" w:hAnsi="Times New Roman"/>
          <w:sz w:val="24"/>
          <w:szCs w:val="24"/>
        </w:rPr>
      </w:pPr>
      <w:r>
        <w:rPr>
          <w:rFonts w:ascii="Times New Roman" w:hAnsi="Times New Roman"/>
          <w:sz w:val="24"/>
          <w:szCs w:val="24"/>
        </w:rPr>
        <w:t xml:space="preserve">       </w:t>
      </w:r>
      <w:r w:rsidRPr="002E5D87">
        <w:rPr>
          <w:rFonts w:ascii="Times New Roman" w:hAnsi="Times New Roman"/>
          <w:sz w:val="24"/>
          <w:szCs w:val="24"/>
        </w:rPr>
        <w:t>Центральная библиотека  предоставляет платные услуги населению района:</w:t>
      </w:r>
    </w:p>
    <w:p w:rsidR="00F77761" w:rsidRPr="002E5D87" w:rsidRDefault="00F77761" w:rsidP="00F77761">
      <w:pPr>
        <w:spacing w:after="0" w:line="240" w:lineRule="auto"/>
        <w:rPr>
          <w:rFonts w:ascii="Times New Roman" w:hAnsi="Times New Roman"/>
          <w:sz w:val="24"/>
          <w:szCs w:val="24"/>
        </w:rPr>
      </w:pPr>
    </w:p>
    <w:p w:rsidR="00F77761"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Информационная поддержка написания рефератов и курсовых работ,</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Сканирование А-3, А-4</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Сканирование с распознанием А-4</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Ламинирование А-4, А-5,А-7</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Факс</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Очистка съемных носителей от вирусов</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Программное обеспечение (установка антивирусных программ)</w:t>
      </w:r>
    </w:p>
    <w:p w:rsidR="00F77761"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Переплет</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t>Обложка</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выдача редких и ценных изданий, единственных экземпляров из читального зала</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работа на ПК,</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распечатка текста с CD, CD-RW дисков, дискеты, флеш.карты,</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поиск информации с использованием справочно-правовых систем «Консультант +», «Кодекс»,</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запись готовых материалов на электронные носители,</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компьютерный набор и распечатка текста,</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ксерокопирование,</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поиск тематической информации по индивидуальным заявкам пользователей,</w:t>
      </w:r>
    </w:p>
    <w:p w:rsidR="00F77761"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оформление портфолио, презентаций  и т.д.</w:t>
      </w:r>
    </w:p>
    <w:p w:rsidR="00F77761" w:rsidRPr="002E5D87" w:rsidRDefault="00F77761" w:rsidP="002C1879">
      <w:pPr>
        <w:numPr>
          <w:ilvl w:val="0"/>
          <w:numId w:val="57"/>
        </w:numPr>
        <w:spacing w:after="0" w:line="240" w:lineRule="auto"/>
        <w:contextualSpacing/>
        <w:rPr>
          <w:rFonts w:ascii="Times New Roman" w:hAnsi="Times New Roman"/>
          <w:sz w:val="24"/>
          <w:szCs w:val="24"/>
        </w:rPr>
      </w:pPr>
      <w:r>
        <w:rPr>
          <w:rFonts w:ascii="Times New Roman" w:hAnsi="Times New Roman"/>
          <w:sz w:val="24"/>
          <w:szCs w:val="24"/>
        </w:rPr>
        <w:lastRenderedPageBreak/>
        <w:t>заполнение бланков договоров, заявлений и др.</w:t>
      </w:r>
    </w:p>
    <w:p w:rsidR="00F77761" w:rsidRDefault="00F77761" w:rsidP="002C1879">
      <w:pPr>
        <w:numPr>
          <w:ilvl w:val="0"/>
          <w:numId w:val="57"/>
        </w:numPr>
        <w:spacing w:after="0" w:line="240" w:lineRule="auto"/>
        <w:contextualSpacing/>
        <w:rPr>
          <w:rFonts w:ascii="Times New Roman" w:hAnsi="Times New Roman"/>
          <w:sz w:val="24"/>
          <w:szCs w:val="24"/>
        </w:rPr>
      </w:pPr>
      <w:r w:rsidRPr="002E5D87">
        <w:rPr>
          <w:rFonts w:ascii="Times New Roman" w:hAnsi="Times New Roman"/>
          <w:sz w:val="24"/>
          <w:szCs w:val="24"/>
        </w:rPr>
        <w:t>изготовление календарей,  буклетов, закладок, информационных списков, рекламных листовок.</w:t>
      </w:r>
    </w:p>
    <w:p w:rsidR="00F77761" w:rsidRDefault="00F77761" w:rsidP="00F77761">
      <w:pPr>
        <w:spacing w:after="0" w:line="240" w:lineRule="auto"/>
        <w:rPr>
          <w:rFonts w:ascii="Times New Roman" w:eastAsia="Times New Roman" w:hAnsi="Times New Roman" w:cs="Times New Roman"/>
          <w:sz w:val="24"/>
        </w:rPr>
      </w:pPr>
    </w:p>
    <w:p w:rsidR="00F77761" w:rsidRPr="00EE555C" w:rsidRDefault="00F77761" w:rsidP="00F77761">
      <w:pPr>
        <w:spacing w:after="0" w:line="240" w:lineRule="auto"/>
        <w:ind w:left="426" w:right="567"/>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   </w:t>
      </w:r>
      <w:r w:rsidRPr="00EE555C">
        <w:rPr>
          <w:rFonts w:ascii="Times New Roman" w:eastAsia="Times New Roman" w:hAnsi="Times New Roman" w:cs="Times New Roman"/>
          <w:color w:val="000000" w:themeColor="text1"/>
          <w:sz w:val="24"/>
        </w:rPr>
        <w:t>Доход от</w:t>
      </w:r>
      <w:r w:rsidR="000068D2">
        <w:rPr>
          <w:rFonts w:ascii="Times New Roman" w:eastAsia="Times New Roman" w:hAnsi="Times New Roman" w:cs="Times New Roman"/>
          <w:color w:val="000000" w:themeColor="text1"/>
          <w:sz w:val="24"/>
        </w:rPr>
        <w:t xml:space="preserve"> платных услуг за 1 квартал 2015</w:t>
      </w:r>
      <w:r w:rsidRPr="00EE555C">
        <w:rPr>
          <w:rFonts w:ascii="Times New Roman" w:eastAsia="Times New Roman" w:hAnsi="Times New Roman" w:cs="Times New Roman"/>
          <w:color w:val="000000" w:themeColor="text1"/>
          <w:sz w:val="24"/>
        </w:rPr>
        <w:t xml:space="preserve"> года </w:t>
      </w:r>
      <w:r w:rsidRPr="000E7006">
        <w:rPr>
          <w:rFonts w:ascii="Times New Roman" w:eastAsia="Times New Roman" w:hAnsi="Times New Roman" w:cs="Times New Roman"/>
          <w:color w:val="000000" w:themeColor="text1"/>
          <w:sz w:val="24"/>
        </w:rPr>
        <w:t>составил</w:t>
      </w:r>
      <w:r w:rsidRPr="00EE555C">
        <w:rPr>
          <w:rFonts w:ascii="Times New Roman" w:eastAsia="Times New Roman" w:hAnsi="Times New Roman" w:cs="Times New Roman"/>
          <w:color w:val="000000" w:themeColor="text1"/>
          <w:sz w:val="24"/>
        </w:rPr>
        <w:t>:</w:t>
      </w:r>
    </w:p>
    <w:p w:rsidR="00F77761" w:rsidRPr="00A039DC" w:rsidRDefault="00F77761" w:rsidP="00F77761">
      <w:pPr>
        <w:spacing w:after="0" w:line="240" w:lineRule="auto"/>
        <w:ind w:right="567"/>
        <w:rPr>
          <w:rFonts w:ascii="Times New Roman" w:eastAsia="Times New Roman" w:hAnsi="Times New Roman" w:cs="Times New Roman"/>
          <w:color w:val="C00000"/>
          <w:sz w:val="24"/>
        </w:rPr>
      </w:pPr>
    </w:p>
    <w:p w:rsidR="00F77761" w:rsidRPr="008B0DFB" w:rsidRDefault="00F77761" w:rsidP="00F77761">
      <w:pPr>
        <w:spacing w:after="0" w:line="240" w:lineRule="auto"/>
        <w:ind w:left="426" w:right="567"/>
        <w:rPr>
          <w:rFonts w:ascii="Times New Roman" w:eastAsia="Times New Roman" w:hAnsi="Times New Roman" w:cs="Times New Roman"/>
          <w:color w:val="000000" w:themeColor="text1"/>
          <w:sz w:val="24"/>
        </w:rPr>
      </w:pPr>
      <w:r>
        <w:rPr>
          <w:rFonts w:ascii="Times New Roman" w:eastAsia="Times New Roman" w:hAnsi="Times New Roman" w:cs="Times New Roman"/>
          <w:sz w:val="24"/>
        </w:rPr>
        <w:t xml:space="preserve">    - Центральная библиотека</w:t>
      </w:r>
      <w:r w:rsidRPr="00D80105">
        <w:rPr>
          <w:rFonts w:ascii="Times New Roman" w:eastAsia="Times New Roman" w:hAnsi="Times New Roman" w:cs="Times New Roman"/>
          <w:sz w:val="24"/>
        </w:rPr>
        <w:t xml:space="preserve"> –</w:t>
      </w:r>
      <w:r w:rsidR="00C6055D">
        <w:rPr>
          <w:rFonts w:ascii="Times New Roman" w:eastAsia="Times New Roman" w:hAnsi="Times New Roman" w:cs="Times New Roman"/>
          <w:sz w:val="24"/>
        </w:rPr>
        <w:t xml:space="preserve"> 11</w:t>
      </w:r>
      <w:r w:rsidR="000E7006">
        <w:rPr>
          <w:rFonts w:ascii="Times New Roman" w:eastAsia="Times New Roman" w:hAnsi="Times New Roman" w:cs="Times New Roman"/>
          <w:sz w:val="24"/>
        </w:rPr>
        <w:t xml:space="preserve"> </w:t>
      </w:r>
      <w:r w:rsidR="00C6055D">
        <w:rPr>
          <w:rFonts w:ascii="Times New Roman" w:eastAsia="Times New Roman" w:hAnsi="Times New Roman" w:cs="Times New Roman"/>
          <w:sz w:val="24"/>
        </w:rPr>
        <w:t>4</w:t>
      </w:r>
      <w:r w:rsidR="000E7006">
        <w:rPr>
          <w:rFonts w:ascii="Times New Roman" w:eastAsia="Times New Roman" w:hAnsi="Times New Roman" w:cs="Times New Roman"/>
          <w:sz w:val="24"/>
        </w:rPr>
        <w:t>1</w:t>
      </w:r>
      <w:r w:rsidR="003D3B8B">
        <w:rPr>
          <w:rFonts w:ascii="Times New Roman" w:eastAsia="Times New Roman" w:hAnsi="Times New Roman" w:cs="Times New Roman"/>
          <w:sz w:val="24"/>
        </w:rPr>
        <w:t xml:space="preserve">0 </w:t>
      </w:r>
      <w:r w:rsidR="00232A44">
        <w:rPr>
          <w:rFonts w:ascii="Times New Roman" w:eastAsia="Times New Roman" w:hAnsi="Times New Roman" w:cs="Times New Roman"/>
          <w:color w:val="000000" w:themeColor="text1"/>
          <w:sz w:val="24"/>
        </w:rPr>
        <w:t>руб.</w:t>
      </w:r>
      <w:r w:rsidRPr="008B0DFB">
        <w:rPr>
          <w:rFonts w:ascii="Times New Roman" w:eastAsia="Times New Roman" w:hAnsi="Times New Roman" w:cs="Times New Roman"/>
          <w:color w:val="000000" w:themeColor="text1"/>
          <w:sz w:val="24"/>
        </w:rPr>
        <w:t>;</w:t>
      </w:r>
    </w:p>
    <w:p w:rsidR="00F77761" w:rsidRPr="00D80105" w:rsidRDefault="00F77761" w:rsidP="00F77761">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библиотека</w:t>
      </w:r>
      <w:r w:rsidRPr="00D80105">
        <w:rPr>
          <w:rFonts w:ascii="Times New Roman" w:eastAsia="Times New Roman" w:hAnsi="Times New Roman" w:cs="Times New Roman"/>
          <w:sz w:val="24"/>
        </w:rPr>
        <w:t xml:space="preserve"> п. Ясногорск –</w:t>
      </w:r>
      <w:r w:rsidR="003D3B8B">
        <w:rPr>
          <w:rFonts w:ascii="Times New Roman" w:eastAsia="Times New Roman" w:hAnsi="Times New Roman" w:cs="Times New Roman"/>
          <w:sz w:val="24"/>
        </w:rPr>
        <w:t xml:space="preserve"> 7</w:t>
      </w:r>
      <w:r w:rsidR="000E7006">
        <w:rPr>
          <w:rFonts w:ascii="Times New Roman" w:eastAsia="Times New Roman" w:hAnsi="Times New Roman" w:cs="Times New Roman"/>
          <w:sz w:val="24"/>
        </w:rPr>
        <w:t xml:space="preserve"> </w:t>
      </w:r>
      <w:r w:rsidR="003D3B8B">
        <w:rPr>
          <w:rFonts w:ascii="Times New Roman" w:eastAsia="Times New Roman" w:hAnsi="Times New Roman" w:cs="Times New Roman"/>
          <w:sz w:val="24"/>
        </w:rPr>
        <w:t xml:space="preserve">450 </w:t>
      </w:r>
      <w:r>
        <w:rPr>
          <w:rFonts w:ascii="Times New Roman" w:eastAsia="Times New Roman" w:hAnsi="Times New Roman" w:cs="Times New Roman"/>
          <w:sz w:val="24"/>
        </w:rPr>
        <w:t>руб.;</w:t>
      </w:r>
    </w:p>
    <w:p w:rsidR="00F77761" w:rsidRPr="00D80105" w:rsidRDefault="00F77761" w:rsidP="00F77761">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w:t>
      </w:r>
      <w:r w:rsidRPr="00D80105">
        <w:rPr>
          <w:rFonts w:ascii="Times New Roman" w:eastAsia="Times New Roman" w:hAnsi="Times New Roman" w:cs="Times New Roman"/>
          <w:sz w:val="24"/>
        </w:rPr>
        <w:t>Детская библиотека п.Оловянная –</w:t>
      </w:r>
      <w:r w:rsidR="000068D2">
        <w:rPr>
          <w:rFonts w:ascii="Times New Roman" w:eastAsia="Times New Roman" w:hAnsi="Times New Roman" w:cs="Times New Roman"/>
          <w:sz w:val="24"/>
        </w:rPr>
        <w:t xml:space="preserve"> </w:t>
      </w:r>
      <w:r w:rsidR="003D3B8B">
        <w:rPr>
          <w:rFonts w:ascii="Times New Roman" w:eastAsia="Times New Roman" w:hAnsi="Times New Roman" w:cs="Times New Roman"/>
          <w:sz w:val="24"/>
        </w:rPr>
        <w:t>500</w:t>
      </w:r>
      <w:r>
        <w:rPr>
          <w:rFonts w:ascii="Times New Roman" w:eastAsia="Times New Roman" w:hAnsi="Times New Roman" w:cs="Times New Roman"/>
          <w:sz w:val="24"/>
        </w:rPr>
        <w:t xml:space="preserve"> </w:t>
      </w:r>
      <w:r w:rsidRPr="00D80105">
        <w:rPr>
          <w:rFonts w:ascii="Times New Roman" w:eastAsia="Times New Roman" w:hAnsi="Times New Roman" w:cs="Times New Roman"/>
          <w:sz w:val="24"/>
        </w:rPr>
        <w:t>руб.</w:t>
      </w:r>
      <w:r>
        <w:rPr>
          <w:rFonts w:ascii="Times New Roman" w:eastAsia="Times New Roman" w:hAnsi="Times New Roman" w:cs="Times New Roman"/>
          <w:sz w:val="24"/>
        </w:rPr>
        <w:t>;</w:t>
      </w:r>
    </w:p>
    <w:p w:rsidR="00F77761" w:rsidRDefault="00F77761" w:rsidP="00F77761">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 xml:space="preserve">    - </w:t>
      </w:r>
      <w:r w:rsidRPr="00D80105">
        <w:rPr>
          <w:rFonts w:ascii="Times New Roman" w:eastAsia="Times New Roman" w:hAnsi="Times New Roman" w:cs="Times New Roman"/>
          <w:sz w:val="24"/>
        </w:rPr>
        <w:t>библиотека с.Долгокыча –</w:t>
      </w:r>
      <w:r w:rsidR="004D3C23">
        <w:rPr>
          <w:rFonts w:ascii="Times New Roman" w:eastAsia="Times New Roman" w:hAnsi="Times New Roman" w:cs="Times New Roman"/>
          <w:sz w:val="24"/>
        </w:rPr>
        <w:t xml:space="preserve"> 1</w:t>
      </w:r>
      <w:r w:rsidR="000E7006">
        <w:rPr>
          <w:rFonts w:ascii="Times New Roman" w:eastAsia="Times New Roman" w:hAnsi="Times New Roman" w:cs="Times New Roman"/>
          <w:sz w:val="24"/>
        </w:rPr>
        <w:t xml:space="preserve"> </w:t>
      </w:r>
      <w:r w:rsidR="004D3C23">
        <w:rPr>
          <w:rFonts w:ascii="Times New Roman" w:eastAsia="Times New Roman" w:hAnsi="Times New Roman" w:cs="Times New Roman"/>
          <w:sz w:val="24"/>
        </w:rPr>
        <w:t xml:space="preserve">587 </w:t>
      </w:r>
      <w:r w:rsidRPr="00D80105">
        <w:rPr>
          <w:rFonts w:ascii="Times New Roman" w:eastAsia="Times New Roman" w:hAnsi="Times New Roman" w:cs="Times New Roman"/>
          <w:sz w:val="24"/>
        </w:rPr>
        <w:t>руб.</w:t>
      </w:r>
    </w:p>
    <w:p w:rsidR="00F77761" w:rsidRPr="00D80105" w:rsidRDefault="00F77761" w:rsidP="00135A8D">
      <w:pPr>
        <w:spacing w:after="0" w:line="240" w:lineRule="auto"/>
        <w:ind w:right="567"/>
        <w:jc w:val="both"/>
        <w:rPr>
          <w:rFonts w:ascii="Times New Roman" w:eastAsia="Times New Roman" w:hAnsi="Times New Roman" w:cs="Times New Roman"/>
          <w:sz w:val="24"/>
        </w:rPr>
      </w:pPr>
    </w:p>
    <w:p w:rsidR="00F77761" w:rsidRDefault="00F77761" w:rsidP="00A1479A">
      <w:pPr>
        <w:numPr>
          <w:ilvl w:val="0"/>
          <w:numId w:val="27"/>
        </w:numPr>
        <w:spacing w:after="0" w:line="240" w:lineRule="auto"/>
        <w:ind w:left="426" w:right="567" w:hanging="426"/>
        <w:jc w:val="both"/>
        <w:rPr>
          <w:rFonts w:ascii="Times New Roman" w:eastAsia="Times New Roman" w:hAnsi="Times New Roman" w:cs="Times New Roman"/>
          <w:sz w:val="24"/>
        </w:rPr>
      </w:pPr>
      <w:r>
        <w:rPr>
          <w:rFonts w:ascii="Times New Roman" w:eastAsia="Times New Roman" w:hAnsi="Times New Roman" w:cs="Times New Roman"/>
          <w:sz w:val="24"/>
        </w:rPr>
        <w:t>Укажите услуги, с использованием ресурсов Интернет.</w:t>
      </w:r>
    </w:p>
    <w:p w:rsidR="00F77761" w:rsidRDefault="00F77761" w:rsidP="00F77761">
      <w:pPr>
        <w:spacing w:after="0" w:line="240" w:lineRule="auto"/>
        <w:ind w:left="426" w:right="567"/>
        <w:rPr>
          <w:rFonts w:ascii="Times New Roman" w:eastAsia="Times New Roman" w:hAnsi="Times New Roman" w:cs="Times New Roman"/>
          <w:sz w:val="24"/>
        </w:rPr>
      </w:pPr>
      <w:r>
        <w:rPr>
          <w:rFonts w:ascii="Times New Roman" w:eastAsia="Times New Roman" w:hAnsi="Times New Roman" w:cs="Times New Roman"/>
          <w:sz w:val="24"/>
        </w:rPr>
        <w:t>Отдел обслуживания п.Оловянная имеет Интернет, который пользуется большим спросом у читателей, выполняются следующие услуги:</w:t>
      </w:r>
    </w:p>
    <w:p w:rsidR="00F77761" w:rsidRDefault="00F77761" w:rsidP="00A1479A">
      <w:pPr>
        <w:numPr>
          <w:ilvl w:val="0"/>
          <w:numId w:val="28"/>
        </w:numPr>
        <w:spacing w:after="0" w:line="240" w:lineRule="auto"/>
        <w:ind w:left="720" w:right="567" w:hanging="360"/>
        <w:rPr>
          <w:rFonts w:ascii="Times New Roman" w:eastAsia="Times New Roman" w:hAnsi="Times New Roman" w:cs="Times New Roman"/>
          <w:sz w:val="24"/>
        </w:rPr>
      </w:pPr>
      <w:r>
        <w:rPr>
          <w:rFonts w:ascii="Times New Roman" w:eastAsia="Times New Roman" w:hAnsi="Times New Roman" w:cs="Times New Roman"/>
          <w:sz w:val="24"/>
        </w:rPr>
        <w:t>электронная почта</w:t>
      </w:r>
    </w:p>
    <w:p w:rsidR="00F77761" w:rsidRDefault="00F77761" w:rsidP="00A1479A">
      <w:pPr>
        <w:numPr>
          <w:ilvl w:val="0"/>
          <w:numId w:val="28"/>
        </w:numPr>
        <w:spacing w:after="0" w:line="240" w:lineRule="auto"/>
        <w:ind w:left="720" w:right="567" w:hanging="360"/>
        <w:rPr>
          <w:rFonts w:ascii="Times New Roman" w:eastAsia="Times New Roman" w:hAnsi="Times New Roman" w:cs="Times New Roman"/>
          <w:sz w:val="24"/>
        </w:rPr>
      </w:pPr>
      <w:r>
        <w:rPr>
          <w:rFonts w:ascii="Times New Roman" w:eastAsia="Times New Roman" w:hAnsi="Times New Roman" w:cs="Times New Roman"/>
          <w:sz w:val="24"/>
        </w:rPr>
        <w:t>выполнение справок на различные темы</w:t>
      </w:r>
    </w:p>
    <w:p w:rsidR="00F77761" w:rsidRDefault="00F77761" w:rsidP="00F77761">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t xml:space="preserve">       Все услуги Интернета платные</w:t>
      </w:r>
    </w:p>
    <w:p w:rsidR="00FD0109" w:rsidRDefault="00FD0109" w:rsidP="00F77761">
      <w:pPr>
        <w:spacing w:after="0" w:line="240" w:lineRule="auto"/>
        <w:ind w:right="567"/>
        <w:jc w:val="center"/>
        <w:rPr>
          <w:rFonts w:ascii="Times New Roman" w:hAnsi="Times New Roman"/>
          <w:b/>
          <w:sz w:val="24"/>
          <w:szCs w:val="24"/>
        </w:rPr>
      </w:pPr>
    </w:p>
    <w:p w:rsidR="00F77761" w:rsidRPr="00E1464F" w:rsidRDefault="00F77761" w:rsidP="00F77761">
      <w:pPr>
        <w:spacing w:after="0" w:line="240" w:lineRule="auto"/>
        <w:ind w:right="567"/>
        <w:jc w:val="center"/>
        <w:rPr>
          <w:rFonts w:ascii="Times New Roman" w:hAnsi="Times New Roman"/>
          <w:b/>
          <w:sz w:val="24"/>
          <w:szCs w:val="24"/>
        </w:rPr>
      </w:pPr>
      <w:r w:rsidRPr="00E1464F">
        <w:rPr>
          <w:rFonts w:ascii="Times New Roman" w:hAnsi="Times New Roman"/>
          <w:b/>
          <w:sz w:val="24"/>
          <w:szCs w:val="24"/>
        </w:rPr>
        <w:t>Деятельность публичного центра правовой информации</w:t>
      </w:r>
    </w:p>
    <w:p w:rsidR="00F77761" w:rsidRPr="00E1464F" w:rsidRDefault="00F77761" w:rsidP="00F77761">
      <w:pPr>
        <w:spacing w:after="0" w:line="240" w:lineRule="auto"/>
        <w:ind w:right="567"/>
        <w:jc w:val="both"/>
        <w:rPr>
          <w:rFonts w:ascii="Times New Roman" w:hAnsi="Times New Roman"/>
          <w:sz w:val="24"/>
          <w:szCs w:val="24"/>
        </w:rPr>
      </w:pP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Основной функцией ЦПИ является доведение правовой информации до простого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 Центр предлагает комплексные услуги, сочетающие в себе библиографическую, аналитическую и документную информацию. Пользователь может не только получить сведения о законодательных актах, но и при необходимости распечатать их или записать на дискету, размножить.</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На сегодняшний день ПЦПИ предоставляет следующие виды услуг населению:</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поиск правовых актов;</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предоставление информации на дисплее для краткого ознакомления;</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выдача справки о месте и времени опубликования документа, а также об изменениях;</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перенос информации на носитель, как на бумажный, так и на магнитный;</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прием заказов по телефону на поиск заказываемого правового акта;</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подборка законодательства по запрашиваемой теме;</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индивидуальное обслуживание;</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выполнение всех видов справок: фактографических, библиографических, аннотированных, аналитических по правовым вопросам, а также смежным отраслям;</w:t>
      </w:r>
    </w:p>
    <w:p w:rsidR="00F77761" w:rsidRPr="00E1464F"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предоставление периодических изданий во временное пользование;</w:t>
      </w:r>
    </w:p>
    <w:p w:rsidR="00F77761" w:rsidRDefault="00F77761" w:rsidP="00F77761">
      <w:pPr>
        <w:spacing w:after="0" w:line="240" w:lineRule="auto"/>
        <w:ind w:firstLine="284"/>
        <w:jc w:val="both"/>
        <w:rPr>
          <w:rFonts w:ascii="Times New Roman" w:hAnsi="Times New Roman"/>
          <w:sz w:val="24"/>
          <w:szCs w:val="24"/>
        </w:rPr>
      </w:pPr>
      <w:r w:rsidRPr="00E1464F">
        <w:rPr>
          <w:rFonts w:ascii="Times New Roman" w:hAnsi="Times New Roman"/>
          <w:sz w:val="24"/>
          <w:szCs w:val="24"/>
        </w:rPr>
        <w:t xml:space="preserve">Информационно-ресурсную основу ПЦПИ составляет книжный фонд, фонд периодических изданий, в т.ч. электронные носители информации, обязательный экземпляр документов, информационно-правовая система  «Консультант +» и «Кодекс», ресурсы Интернет. </w:t>
      </w:r>
    </w:p>
    <w:p w:rsidR="00F77761" w:rsidRPr="008F0D6E" w:rsidRDefault="00F77761" w:rsidP="00F77761">
      <w:pPr>
        <w:spacing w:after="0" w:line="240" w:lineRule="auto"/>
        <w:ind w:firstLine="284"/>
        <w:jc w:val="both"/>
        <w:rPr>
          <w:rFonts w:ascii="Times New Roman" w:hAnsi="Times New Roman"/>
          <w:sz w:val="24"/>
          <w:szCs w:val="24"/>
        </w:rPr>
      </w:pPr>
      <w:r>
        <w:rPr>
          <w:rFonts w:ascii="Times New Roman" w:hAnsi="Times New Roman"/>
          <w:sz w:val="24"/>
          <w:szCs w:val="24"/>
        </w:rPr>
        <w:t>Центр правовой информации тесно сотрудничает с Советом муниципального района «Оловяннинский район» Забайкальского края, территориальной избирательной комиссией Оловяннинского района, Центром занятости населения Оловяннинского района, что позволяет предоставлять пользователям библиотеки  более полную и точную информацию по запросам.</w:t>
      </w:r>
    </w:p>
    <w:p w:rsidR="00F77761" w:rsidRDefault="00F77761" w:rsidP="00F77761">
      <w:pPr>
        <w:spacing w:after="0" w:line="240" w:lineRule="auto"/>
        <w:ind w:right="567"/>
        <w:jc w:val="center"/>
        <w:rPr>
          <w:rFonts w:ascii="Times New Roman" w:eastAsia="Times New Roman" w:hAnsi="Times New Roman" w:cs="Times New Roman"/>
          <w:b/>
          <w:sz w:val="24"/>
        </w:rPr>
      </w:pPr>
    </w:p>
    <w:tbl>
      <w:tblPr>
        <w:tblW w:w="0" w:type="auto"/>
        <w:jc w:val="center"/>
        <w:tblCellMar>
          <w:left w:w="10" w:type="dxa"/>
          <w:right w:w="10" w:type="dxa"/>
        </w:tblCellMar>
        <w:tblLook w:val="04A0"/>
      </w:tblPr>
      <w:tblGrid>
        <w:gridCol w:w="7079"/>
        <w:gridCol w:w="2492"/>
      </w:tblGrid>
      <w:tr w:rsidR="00F77761" w:rsidTr="00A17C7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Показатели деятельности ПЦПИ</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Количество</w:t>
            </w:r>
          </w:p>
        </w:tc>
      </w:tr>
      <w:tr w:rsidR="00FD0109" w:rsidTr="00A17C7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Default="00FD0109" w:rsidP="00A17C7C">
            <w:pPr>
              <w:spacing w:after="0" w:line="240" w:lineRule="auto"/>
              <w:ind w:right="567"/>
            </w:pPr>
            <w:r>
              <w:rPr>
                <w:rFonts w:ascii="Times New Roman" w:eastAsia="Times New Roman" w:hAnsi="Times New Roman" w:cs="Times New Roman"/>
                <w:sz w:val="24"/>
              </w:rPr>
              <w:t>Число пользователей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Pr="00FD0109" w:rsidRDefault="00D978A2" w:rsidP="00A17C7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76</w:t>
            </w:r>
          </w:p>
        </w:tc>
      </w:tr>
      <w:tr w:rsidR="00FD0109" w:rsidTr="00A17C7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Default="00FD0109" w:rsidP="00A17C7C">
            <w:pPr>
              <w:spacing w:after="0" w:line="240" w:lineRule="auto"/>
              <w:ind w:right="567"/>
            </w:pPr>
            <w:r>
              <w:rPr>
                <w:rFonts w:ascii="Times New Roman" w:eastAsia="Times New Roman" w:hAnsi="Times New Roman" w:cs="Times New Roman"/>
                <w:sz w:val="24"/>
              </w:rPr>
              <w:t>Число посещений</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Pr="00FD0109" w:rsidRDefault="00D978A2" w:rsidP="00A17C7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170</w:t>
            </w:r>
          </w:p>
        </w:tc>
      </w:tr>
      <w:tr w:rsidR="00FD0109" w:rsidTr="00A17C7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Default="00FD0109" w:rsidP="00A17C7C">
            <w:pPr>
              <w:spacing w:after="0" w:line="240" w:lineRule="auto"/>
              <w:ind w:right="567"/>
            </w:pPr>
            <w:r>
              <w:rPr>
                <w:rFonts w:ascii="Times New Roman" w:eastAsia="Times New Roman" w:hAnsi="Times New Roman" w:cs="Times New Roman"/>
                <w:sz w:val="24"/>
              </w:rPr>
              <w:t xml:space="preserve">Справок </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Pr="00FD0109" w:rsidRDefault="00D978A2" w:rsidP="00A17C7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165</w:t>
            </w:r>
          </w:p>
        </w:tc>
      </w:tr>
      <w:tr w:rsidR="00FD0109" w:rsidTr="00A17C7C">
        <w:trPr>
          <w:trHeight w:val="1"/>
          <w:jc w:val="center"/>
        </w:trPr>
        <w:tc>
          <w:tcPr>
            <w:tcW w:w="7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Default="00FD0109" w:rsidP="00A17C7C">
            <w:pPr>
              <w:spacing w:after="0" w:line="240" w:lineRule="auto"/>
              <w:ind w:right="567"/>
            </w:pPr>
            <w:r>
              <w:rPr>
                <w:rFonts w:ascii="Times New Roman" w:eastAsia="Times New Roman" w:hAnsi="Times New Roman" w:cs="Times New Roman"/>
                <w:sz w:val="24"/>
              </w:rPr>
              <w:lastRenderedPageBreak/>
              <w:t>Документовыдач</w:t>
            </w:r>
          </w:p>
        </w:tc>
        <w:tc>
          <w:tcPr>
            <w:tcW w:w="2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0109" w:rsidRPr="00FD0109" w:rsidRDefault="00D978A2" w:rsidP="00A17C7C">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547</w:t>
            </w:r>
          </w:p>
        </w:tc>
      </w:tr>
    </w:tbl>
    <w:p w:rsidR="00F77761" w:rsidRDefault="00F77761" w:rsidP="00F77761">
      <w:pPr>
        <w:spacing w:after="0" w:line="240" w:lineRule="auto"/>
        <w:ind w:right="567"/>
        <w:jc w:val="both"/>
        <w:rPr>
          <w:rFonts w:ascii="Times New Roman" w:eastAsia="Times New Roman" w:hAnsi="Times New Roman" w:cs="Times New Roman"/>
          <w:sz w:val="24"/>
        </w:rPr>
      </w:pPr>
    </w:p>
    <w:p w:rsidR="00F77761" w:rsidRDefault="00F77761" w:rsidP="00F77761">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Справочно-правовые системы ПЦПИ</w:t>
      </w:r>
    </w:p>
    <w:tbl>
      <w:tblPr>
        <w:tblW w:w="0" w:type="auto"/>
        <w:tblInd w:w="250" w:type="dxa"/>
        <w:tblCellMar>
          <w:left w:w="10" w:type="dxa"/>
          <w:right w:w="10" w:type="dxa"/>
        </w:tblCellMar>
        <w:tblLook w:val="04A0"/>
      </w:tblPr>
      <w:tblGrid>
        <w:gridCol w:w="4279"/>
        <w:gridCol w:w="2578"/>
        <w:gridCol w:w="2464"/>
      </w:tblGrid>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Справочно-правовые системы</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Дата установки</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Дата последнего обновления</w:t>
            </w:r>
          </w:p>
        </w:tc>
      </w:tr>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both"/>
            </w:pPr>
            <w:r>
              <w:rPr>
                <w:rFonts w:ascii="Times New Roman" w:eastAsia="Times New Roman" w:hAnsi="Times New Roman" w:cs="Times New Roman"/>
                <w:sz w:val="24"/>
              </w:rPr>
              <w:t>Консультант Плюс</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Центральная библиотека 1.04.03г. Библиотека Ясногорск 1.02.10г.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библиотека </w:t>
            </w:r>
          </w:p>
          <w:p w:rsidR="00F77761" w:rsidRDefault="00F77761" w:rsidP="00A17C7C">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21.08.2013г.</w:t>
            </w:r>
          </w:p>
          <w:p w:rsidR="00F77761" w:rsidRDefault="00F77761" w:rsidP="00A17C7C">
            <w:pPr>
              <w:spacing w:after="0" w:line="240" w:lineRule="auto"/>
              <w:ind w:right="567"/>
              <w:jc w:val="center"/>
            </w:pPr>
            <w:r>
              <w:rPr>
                <w:rFonts w:ascii="Times New Roman" w:eastAsia="Times New Roman" w:hAnsi="Times New Roman" w:cs="Times New Roman"/>
                <w:sz w:val="24"/>
              </w:rPr>
              <w:t>Библиотека Ясногорск 15.08.10г.</w:t>
            </w:r>
          </w:p>
        </w:tc>
      </w:tr>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both"/>
            </w:pPr>
            <w:r>
              <w:rPr>
                <w:rFonts w:ascii="Times New Roman" w:eastAsia="Times New Roman" w:hAnsi="Times New Roman" w:cs="Times New Roman"/>
                <w:sz w:val="24"/>
              </w:rPr>
              <w:t xml:space="preserve">Кодекс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pPr>
            <w:r>
              <w:rPr>
                <w:rFonts w:ascii="Times New Roman" w:eastAsia="Times New Roman" w:hAnsi="Times New Roman" w:cs="Times New Roman"/>
                <w:sz w:val="24"/>
              </w:rPr>
              <w:t>Центральная библиотека март 2004г.</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Центральная библиотека </w:t>
            </w:r>
          </w:p>
          <w:p w:rsidR="00F77761" w:rsidRDefault="00F77761" w:rsidP="00A17C7C">
            <w:pPr>
              <w:spacing w:after="0" w:line="240" w:lineRule="auto"/>
              <w:ind w:right="567"/>
              <w:jc w:val="center"/>
            </w:pPr>
            <w:r>
              <w:rPr>
                <w:rFonts w:ascii="Times New Roman" w:eastAsia="Times New Roman" w:hAnsi="Times New Roman" w:cs="Times New Roman"/>
                <w:sz w:val="24"/>
              </w:rPr>
              <w:t>23.03.10г.</w:t>
            </w:r>
          </w:p>
        </w:tc>
      </w:tr>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both"/>
            </w:pPr>
            <w:r>
              <w:rPr>
                <w:rFonts w:ascii="Times New Roman" w:eastAsia="Times New Roman" w:hAnsi="Times New Roman" w:cs="Times New Roman"/>
                <w:sz w:val="24"/>
              </w:rPr>
              <w:t>Гарант</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r>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both"/>
            </w:pPr>
            <w:r>
              <w:rPr>
                <w:rFonts w:ascii="Times New Roman" w:eastAsia="Times New Roman" w:hAnsi="Times New Roman" w:cs="Times New Roman"/>
                <w:sz w:val="24"/>
              </w:rPr>
              <w:t>Законодательство России</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r>
      <w:tr w:rsidR="00F77761" w:rsidTr="00A17C7C">
        <w:trPr>
          <w:trHeight w:val="1"/>
        </w:trPr>
        <w:tc>
          <w:tcPr>
            <w:tcW w:w="4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both"/>
            </w:pPr>
            <w:r>
              <w:rPr>
                <w:rFonts w:ascii="Times New Roman" w:eastAsia="Times New Roman" w:hAnsi="Times New Roman" w:cs="Times New Roman"/>
                <w:sz w:val="24"/>
              </w:rPr>
              <w:t xml:space="preserve">Другое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761" w:rsidRDefault="00F77761" w:rsidP="00A17C7C">
            <w:pPr>
              <w:spacing w:after="0" w:line="240" w:lineRule="auto"/>
              <w:ind w:right="567"/>
              <w:jc w:val="center"/>
              <w:rPr>
                <w:rFonts w:ascii="Calibri" w:eastAsia="Calibri" w:hAnsi="Calibri" w:cs="Calibri"/>
              </w:rPr>
            </w:pPr>
            <w:r>
              <w:rPr>
                <w:rFonts w:ascii="Calibri" w:eastAsia="Calibri" w:hAnsi="Calibri" w:cs="Calibri"/>
                <w:sz w:val="24"/>
              </w:rPr>
              <w:t>-</w:t>
            </w:r>
          </w:p>
        </w:tc>
      </w:tr>
    </w:tbl>
    <w:p w:rsidR="00F77761" w:rsidRDefault="00F77761" w:rsidP="00F77761">
      <w:pPr>
        <w:spacing w:after="0" w:line="240" w:lineRule="auto"/>
        <w:ind w:right="567"/>
        <w:jc w:val="both"/>
        <w:rPr>
          <w:rFonts w:ascii="Times New Roman" w:eastAsia="Times New Roman" w:hAnsi="Times New Roman" w:cs="Times New Roman"/>
          <w:sz w:val="24"/>
        </w:rPr>
      </w:pPr>
    </w:p>
    <w:p w:rsidR="00F77761" w:rsidRDefault="00F77761" w:rsidP="00A1479A">
      <w:pPr>
        <w:numPr>
          <w:ilvl w:val="0"/>
          <w:numId w:val="29"/>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Характеристика ресурсов ПЦПИ.</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ЦПИ имеет следующие ресурсы:</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технические (1 компьютеризованное  рабочее  место),</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библиотечный фонд  (литература правового, справочного характера и др.)</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электронные правовые БД («Консультант +», «Кодекс»),</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правовые сетевые ресурсы Интернета,</w:t>
      </w:r>
    </w:p>
    <w:p w:rsidR="00F77761" w:rsidRDefault="00F77761" w:rsidP="00F77761">
      <w:pPr>
        <w:spacing w:after="0" w:line="240" w:lineRule="auto"/>
        <w:ind w:left="360" w:right="567"/>
        <w:jc w:val="both"/>
        <w:rPr>
          <w:rFonts w:ascii="Times New Roman" w:eastAsia="Times New Roman" w:hAnsi="Times New Roman" w:cs="Times New Roman"/>
          <w:sz w:val="24"/>
        </w:rPr>
      </w:pPr>
      <w:r>
        <w:rPr>
          <w:rFonts w:ascii="Times New Roman" w:eastAsia="Times New Roman" w:hAnsi="Times New Roman" w:cs="Times New Roman"/>
          <w:sz w:val="24"/>
        </w:rPr>
        <w:t>- кадровые (1 библиограф).</w:t>
      </w:r>
    </w:p>
    <w:p w:rsidR="00F77761" w:rsidRDefault="00F77761" w:rsidP="00F77761">
      <w:pPr>
        <w:spacing w:after="0" w:line="240" w:lineRule="auto"/>
        <w:ind w:left="709" w:right="567"/>
        <w:jc w:val="both"/>
        <w:rPr>
          <w:rFonts w:ascii="Times New Roman" w:eastAsia="Times New Roman" w:hAnsi="Times New Roman" w:cs="Times New Roman"/>
          <w:sz w:val="24"/>
        </w:rPr>
      </w:pPr>
    </w:p>
    <w:p w:rsidR="00F77761" w:rsidRDefault="00F77761" w:rsidP="00A1479A">
      <w:pPr>
        <w:numPr>
          <w:ilvl w:val="0"/>
          <w:numId w:val="30"/>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Раскройте нормативную базу ПЦПИ (положение, программа деятельности и т.п.)</w:t>
      </w:r>
    </w:p>
    <w:p w:rsidR="00F77761" w:rsidRDefault="00F77761" w:rsidP="00F77761">
      <w:pPr>
        <w:spacing w:after="0" w:line="240" w:lineRule="auto"/>
        <w:ind w:left="720" w:right="567"/>
        <w:jc w:val="both"/>
        <w:rPr>
          <w:rFonts w:ascii="Times New Roman" w:eastAsia="Times New Roman" w:hAnsi="Times New Roman" w:cs="Times New Roman"/>
          <w:sz w:val="24"/>
        </w:rPr>
      </w:pPr>
      <w:r>
        <w:rPr>
          <w:rFonts w:ascii="Times New Roman" w:eastAsia="Times New Roman" w:hAnsi="Times New Roman" w:cs="Times New Roman"/>
          <w:sz w:val="24"/>
        </w:rPr>
        <w:t>Положение о Центре Правовой Информации МБУК «ОМЦБ» принято от 18 декабря 2008 года.</w:t>
      </w:r>
    </w:p>
    <w:p w:rsidR="00F77761" w:rsidRDefault="00F77761" w:rsidP="00A1479A">
      <w:pPr>
        <w:numPr>
          <w:ilvl w:val="0"/>
          <w:numId w:val="31"/>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Укажите, является ПЦПИ самостоятельной структурой или в составе другого подразделения.</w:t>
      </w:r>
    </w:p>
    <w:p w:rsidR="00F77761" w:rsidRPr="005222EE" w:rsidRDefault="00F77761" w:rsidP="00F77761">
      <w:pPr>
        <w:pStyle w:val="a4"/>
        <w:shd w:val="clear" w:color="auto" w:fill="FFFFFF"/>
        <w:spacing w:before="75" w:beforeAutospacing="0" w:after="75" w:afterAutospacing="0"/>
        <w:jc w:val="both"/>
      </w:pPr>
      <w:r w:rsidRPr="005222EE">
        <w:t xml:space="preserve">  ПЦПИ является самостоятельным структурным подразделением центральной библиотеки, осуществляющим комплекс работ по оказанию  помощи в работе с правовой информацией.</w:t>
      </w:r>
    </w:p>
    <w:p w:rsidR="00F77761" w:rsidRPr="00BE3B7C" w:rsidRDefault="00F77761" w:rsidP="00F77761">
      <w:pPr>
        <w:pStyle w:val="a3"/>
        <w:spacing w:after="0" w:line="240" w:lineRule="auto"/>
        <w:ind w:right="567"/>
        <w:jc w:val="both"/>
        <w:rPr>
          <w:rFonts w:ascii="Times New Roman" w:hAnsi="Times New Roman"/>
          <w:bCs/>
          <w:sz w:val="24"/>
          <w:szCs w:val="24"/>
        </w:rPr>
      </w:pPr>
    </w:p>
    <w:p w:rsidR="00F77761" w:rsidRDefault="00F77761" w:rsidP="00A1479A">
      <w:pPr>
        <w:numPr>
          <w:ilvl w:val="0"/>
          <w:numId w:val="32"/>
        </w:numPr>
        <w:spacing w:after="0" w:line="240" w:lineRule="auto"/>
        <w:ind w:left="709" w:right="567" w:hanging="425"/>
        <w:jc w:val="both"/>
        <w:rPr>
          <w:rFonts w:ascii="Times New Roman" w:eastAsia="Times New Roman" w:hAnsi="Times New Roman" w:cs="Times New Roman"/>
          <w:sz w:val="24"/>
        </w:rPr>
      </w:pPr>
      <w:r>
        <w:rPr>
          <w:rFonts w:ascii="Times New Roman" w:eastAsia="Times New Roman" w:hAnsi="Times New Roman" w:cs="Times New Roman"/>
          <w:sz w:val="24"/>
        </w:rPr>
        <w:t>Раскройте деятельность ПЦПИ по предоставлению услуг населению (формы работы, спектр услуг, наиболее значимые мероприятия, социальные акции и т.п.).</w:t>
      </w:r>
    </w:p>
    <w:p w:rsidR="008E0892" w:rsidRDefault="008E0892" w:rsidP="008E0892">
      <w:pPr>
        <w:spacing w:after="0" w:line="240" w:lineRule="auto"/>
        <w:ind w:right="567"/>
        <w:jc w:val="both"/>
        <w:rPr>
          <w:rFonts w:ascii="Times New Roman" w:eastAsia="Times New Roman" w:hAnsi="Times New Roman" w:cs="Times New Roman"/>
          <w:sz w:val="24"/>
        </w:rPr>
      </w:pPr>
    </w:p>
    <w:p w:rsidR="008E0892" w:rsidRDefault="008E0892" w:rsidP="008E0892">
      <w:pPr>
        <w:spacing w:after="0"/>
        <w:contextualSpacing/>
        <w:jc w:val="both"/>
        <w:rPr>
          <w:rFonts w:ascii="Times New Roman" w:hAnsi="Times New Roman"/>
          <w:sz w:val="24"/>
          <w:szCs w:val="24"/>
        </w:rPr>
      </w:pPr>
      <w:r>
        <w:rPr>
          <w:rFonts w:ascii="Times New Roman" w:hAnsi="Times New Roman"/>
          <w:sz w:val="24"/>
          <w:szCs w:val="24"/>
        </w:rPr>
        <w:t xml:space="preserve">      </w:t>
      </w:r>
      <w:r w:rsidRPr="00914892">
        <w:rPr>
          <w:rFonts w:ascii="Times New Roman" w:hAnsi="Times New Roman"/>
          <w:sz w:val="24"/>
          <w:szCs w:val="24"/>
        </w:rPr>
        <w:t>Решение актуальных проблем и рост гражданской активности населения невозможен без воспитания правовой культуры и правосознания граждан, а также обеспечения доступа граждан к правовой информации.</w:t>
      </w:r>
    </w:p>
    <w:p w:rsidR="008E0892" w:rsidRPr="00914892" w:rsidRDefault="008E0892" w:rsidP="008E0892">
      <w:pPr>
        <w:spacing w:after="0"/>
        <w:contextualSpacing/>
        <w:jc w:val="both"/>
        <w:rPr>
          <w:rFonts w:ascii="Times New Roman" w:hAnsi="Times New Roman"/>
          <w:sz w:val="24"/>
          <w:szCs w:val="24"/>
        </w:rPr>
      </w:pPr>
      <w:r w:rsidRPr="00914892">
        <w:rPr>
          <w:rFonts w:ascii="Times New Roman" w:hAnsi="Times New Roman"/>
          <w:sz w:val="24"/>
          <w:szCs w:val="24"/>
        </w:rPr>
        <w:t>В Оловяннинском районе основными структурами, предоставляющими информацио</w:t>
      </w:r>
      <w:r>
        <w:rPr>
          <w:rFonts w:ascii="Times New Roman" w:hAnsi="Times New Roman"/>
          <w:sz w:val="24"/>
          <w:szCs w:val="24"/>
        </w:rPr>
        <w:t xml:space="preserve">нные услуги, являются </w:t>
      </w:r>
      <w:r w:rsidRPr="00914892">
        <w:rPr>
          <w:rFonts w:ascii="Times New Roman" w:hAnsi="Times New Roman"/>
          <w:sz w:val="24"/>
          <w:szCs w:val="24"/>
        </w:rPr>
        <w:t xml:space="preserve"> библиотеки  – как общедоступные центры информационной, просветительской и воспитательной работы.</w:t>
      </w:r>
    </w:p>
    <w:p w:rsidR="008E0892" w:rsidRPr="00914892" w:rsidRDefault="008E0892" w:rsidP="008E0892">
      <w:pPr>
        <w:spacing w:after="0"/>
        <w:contextualSpacing/>
        <w:jc w:val="both"/>
        <w:rPr>
          <w:rFonts w:ascii="Times New Roman" w:hAnsi="Times New Roman"/>
          <w:sz w:val="24"/>
          <w:szCs w:val="24"/>
        </w:rPr>
      </w:pPr>
      <w:r w:rsidRPr="00914892">
        <w:rPr>
          <w:rFonts w:ascii="Times New Roman" w:hAnsi="Times New Roman"/>
          <w:sz w:val="24"/>
          <w:szCs w:val="24"/>
        </w:rPr>
        <w:t xml:space="preserve">Особенность  библиотек заключается в том, что люди приходят в библиотеку не только за книгами, но и за советом, поддержкой, делясь своими бедами и проблемами. Исходя из этого, библиотека оказывает консультационную помощь пенсионерам, ветеранам, </w:t>
      </w:r>
      <w:r w:rsidRPr="00914892">
        <w:rPr>
          <w:rFonts w:ascii="Times New Roman" w:hAnsi="Times New Roman"/>
          <w:sz w:val="24"/>
          <w:szCs w:val="24"/>
        </w:rPr>
        <w:lastRenderedPageBreak/>
        <w:t>инвалидам, представляя фактографическую информацию (куда обратиться, где получить помощь и т.д.)</w:t>
      </w:r>
    </w:p>
    <w:p w:rsidR="008E0892" w:rsidRDefault="008E0892" w:rsidP="008E0892">
      <w:pPr>
        <w:spacing w:after="0"/>
        <w:contextualSpacing/>
        <w:jc w:val="both"/>
        <w:rPr>
          <w:rFonts w:ascii="Times New Roman" w:hAnsi="Times New Roman"/>
          <w:sz w:val="24"/>
          <w:szCs w:val="24"/>
        </w:rPr>
      </w:pPr>
      <w:r w:rsidRPr="00914892">
        <w:rPr>
          <w:rFonts w:ascii="Times New Roman" w:hAnsi="Times New Roman"/>
          <w:sz w:val="24"/>
          <w:szCs w:val="24"/>
        </w:rPr>
        <w:t xml:space="preserve">     Информационные листки, пособия правовой тематики, особенно памятки и закладки пользуются неизменным спросом у читателей такие как «Все о будущей пенсии», «Все о материнском капитале». Они всегда находятся в свободном доступе на абонементе. Каждый желающий может с ними ознакомиться и при необходимости взять с собой.</w:t>
      </w:r>
      <w:r w:rsidRPr="00914892">
        <w:rPr>
          <w:rFonts w:ascii="Times New Roman" w:hAnsi="Times New Roman"/>
          <w:sz w:val="24"/>
          <w:szCs w:val="24"/>
        </w:rPr>
        <w:br/>
        <w:t xml:space="preserve">Неоценимую помощь в работе с правовой информацией оказывают справочно-поисковые системы: «Консультант Плюс», «Кодекс», ресурсы интернет. Вся система пользуется популярностью среди населения, т.к. обеспечивает свободный доступ к информации нормативно правового характера. </w:t>
      </w:r>
      <w:r>
        <w:rPr>
          <w:rFonts w:ascii="Times New Roman" w:hAnsi="Times New Roman"/>
          <w:sz w:val="24"/>
          <w:szCs w:val="24"/>
        </w:rPr>
        <w:t>Выдаются</w:t>
      </w:r>
      <w:r w:rsidRPr="00914892">
        <w:rPr>
          <w:rFonts w:ascii="Times New Roman" w:hAnsi="Times New Roman"/>
          <w:sz w:val="24"/>
          <w:szCs w:val="24"/>
        </w:rPr>
        <w:t xml:space="preserve"> </w:t>
      </w:r>
      <w:r>
        <w:rPr>
          <w:rFonts w:ascii="Times New Roman" w:hAnsi="Times New Roman"/>
          <w:sz w:val="24"/>
          <w:szCs w:val="24"/>
        </w:rPr>
        <w:t xml:space="preserve"> справки</w:t>
      </w:r>
      <w:r w:rsidRPr="00914892">
        <w:rPr>
          <w:rFonts w:ascii="Times New Roman" w:hAnsi="Times New Roman"/>
          <w:sz w:val="24"/>
          <w:szCs w:val="24"/>
        </w:rPr>
        <w:t xml:space="preserve">  (ПЦПИ) правового характера.</w:t>
      </w:r>
      <w:r>
        <w:rPr>
          <w:rFonts w:ascii="Times New Roman" w:hAnsi="Times New Roman"/>
          <w:sz w:val="24"/>
          <w:szCs w:val="24"/>
        </w:rPr>
        <w:t xml:space="preserve">  </w:t>
      </w:r>
    </w:p>
    <w:p w:rsidR="008E0892" w:rsidRPr="00914892" w:rsidRDefault="008E0892" w:rsidP="008E0892">
      <w:pPr>
        <w:spacing w:after="0"/>
        <w:contextualSpacing/>
        <w:jc w:val="both"/>
        <w:rPr>
          <w:rFonts w:ascii="Times New Roman" w:hAnsi="Times New Roman"/>
          <w:sz w:val="24"/>
          <w:szCs w:val="24"/>
        </w:rPr>
      </w:pPr>
      <w:r>
        <w:rPr>
          <w:rFonts w:ascii="Times New Roman" w:hAnsi="Times New Roman"/>
          <w:sz w:val="24"/>
          <w:szCs w:val="24"/>
        </w:rPr>
        <w:t xml:space="preserve">      </w:t>
      </w:r>
      <w:r w:rsidRPr="00914892">
        <w:rPr>
          <w:rFonts w:ascii="Times New Roman" w:hAnsi="Times New Roman"/>
          <w:sz w:val="24"/>
          <w:szCs w:val="24"/>
        </w:rPr>
        <w:t>Особое внимание уделяется правовому воспитанию подрастающего поколения, именно им важно показать сложность политических отношений, невозможность сведения к простым истинам тех процессов, которые связаны с лид</w:t>
      </w:r>
      <w:r>
        <w:rPr>
          <w:rFonts w:ascii="Times New Roman" w:hAnsi="Times New Roman"/>
          <w:sz w:val="24"/>
          <w:szCs w:val="24"/>
        </w:rPr>
        <w:t>ерством.</w:t>
      </w:r>
    </w:p>
    <w:p w:rsidR="008E0892" w:rsidRDefault="008E0892" w:rsidP="008E0892">
      <w:pPr>
        <w:spacing w:after="0" w:line="240" w:lineRule="auto"/>
        <w:ind w:right="567"/>
        <w:jc w:val="both"/>
        <w:rPr>
          <w:rFonts w:ascii="Times New Roman" w:eastAsia="Times New Roman" w:hAnsi="Times New Roman" w:cs="Times New Roman"/>
          <w:sz w:val="24"/>
        </w:rPr>
      </w:pPr>
    </w:p>
    <w:p w:rsidR="008E0892" w:rsidRDefault="008E0892" w:rsidP="008E0892">
      <w:pPr>
        <w:spacing w:after="0" w:line="240" w:lineRule="auto"/>
        <w:ind w:right="567"/>
        <w:jc w:val="both"/>
        <w:rPr>
          <w:rFonts w:ascii="Times New Roman" w:eastAsia="Times New Roman" w:hAnsi="Times New Roman" w:cs="Times New Roman"/>
          <w:sz w:val="24"/>
        </w:rPr>
      </w:pPr>
    </w:p>
    <w:p w:rsidR="008E0892" w:rsidRDefault="008E0892" w:rsidP="008E0892">
      <w:pPr>
        <w:spacing w:after="0" w:line="240" w:lineRule="auto"/>
        <w:ind w:right="567"/>
        <w:jc w:val="both"/>
        <w:rPr>
          <w:rFonts w:ascii="Times New Roman" w:eastAsia="Times New Roman" w:hAnsi="Times New Roman" w:cs="Times New Roman"/>
          <w:sz w:val="24"/>
        </w:rPr>
      </w:pPr>
    </w:p>
    <w:p w:rsidR="00AF0D13" w:rsidRDefault="00DB5B30" w:rsidP="00015412">
      <w:pPr>
        <w:spacing w:after="0" w:line="240" w:lineRule="auto"/>
        <w:ind w:firstLine="284"/>
        <w:contextualSpacing/>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ОРГАНИЗАЦИОННО-МЕТОДИЧЕСКАЯ РАБОТА</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rsidP="00A1479A">
      <w:pPr>
        <w:numPr>
          <w:ilvl w:val="0"/>
          <w:numId w:val="34"/>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Мероприятия по повышению квалификации, организованные библиотекой за отчетный период</w:t>
      </w:r>
    </w:p>
    <w:p w:rsidR="00AF0D13" w:rsidRDefault="00AF0D13">
      <w:pPr>
        <w:spacing w:after="0" w:line="240" w:lineRule="auto"/>
        <w:ind w:left="567" w:right="567"/>
        <w:rPr>
          <w:rFonts w:ascii="Times New Roman" w:eastAsia="Times New Roman" w:hAnsi="Times New Roman" w:cs="Times New Roman"/>
          <w:b/>
          <w:sz w:val="24"/>
        </w:rPr>
      </w:pPr>
    </w:p>
    <w:tbl>
      <w:tblPr>
        <w:tblW w:w="0" w:type="auto"/>
        <w:tblInd w:w="-885" w:type="dxa"/>
        <w:tblLayout w:type="fixed"/>
        <w:tblCellMar>
          <w:left w:w="10" w:type="dxa"/>
          <w:right w:w="10" w:type="dxa"/>
        </w:tblCellMar>
        <w:tblLook w:val="04A0"/>
      </w:tblPr>
      <w:tblGrid>
        <w:gridCol w:w="2836"/>
        <w:gridCol w:w="1418"/>
        <w:gridCol w:w="6202"/>
      </w:tblGrid>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Формы работы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783B4F">
            <w:pPr>
              <w:spacing w:after="0" w:line="240" w:lineRule="auto"/>
              <w:ind w:right="567"/>
              <w:jc w:val="center"/>
            </w:pPr>
            <w:r>
              <w:rPr>
                <w:rFonts w:ascii="Times New Roman" w:eastAsia="Times New Roman" w:hAnsi="Times New Roman" w:cs="Times New Roman"/>
                <w:sz w:val="24"/>
              </w:rPr>
              <w:t>Кол-во</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 xml:space="preserve">Краткая характеристика </w:t>
            </w:r>
          </w:p>
          <w:p w:rsidR="008D0131" w:rsidRPr="008D0131" w:rsidRDefault="00DB5B30" w:rsidP="008D0131">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(темы, участники)</w:t>
            </w:r>
          </w:p>
        </w:tc>
      </w:tr>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3B83" w:rsidRPr="00C01E9C" w:rsidRDefault="00DB5B30" w:rsidP="00853B83">
            <w:pPr>
              <w:rPr>
                <w:rFonts w:ascii="Times New Roman" w:hAnsi="Times New Roman" w:cs="Times New Roman"/>
                <w:sz w:val="24"/>
                <w:szCs w:val="24"/>
              </w:rPr>
            </w:pPr>
            <w:r>
              <w:rPr>
                <w:rFonts w:ascii="Times New Roman" w:eastAsia="Times New Roman" w:hAnsi="Times New Roman" w:cs="Times New Roman"/>
                <w:sz w:val="24"/>
              </w:rPr>
              <w:t>Семинар</w:t>
            </w:r>
            <w:r w:rsidR="00853B83">
              <w:rPr>
                <w:rFonts w:ascii="Times New Roman" w:eastAsia="Times New Roman" w:hAnsi="Times New Roman" w:cs="Times New Roman"/>
                <w:sz w:val="24"/>
              </w:rPr>
              <w:t xml:space="preserve"> </w:t>
            </w:r>
            <w:r w:rsidR="00853B83" w:rsidRPr="00C01E9C">
              <w:rPr>
                <w:rFonts w:ascii="Times New Roman" w:hAnsi="Times New Roman" w:cs="Times New Roman"/>
                <w:sz w:val="24"/>
                <w:szCs w:val="24"/>
              </w:rPr>
              <w:t>«Требования к современной</w:t>
            </w:r>
            <w:r w:rsidR="00853B83" w:rsidRPr="00C01E9C">
              <w:rPr>
                <w:rFonts w:ascii="Times New Roman" w:hAnsi="Times New Roman" w:cs="Times New Roman"/>
                <w:b/>
                <w:sz w:val="24"/>
                <w:szCs w:val="24"/>
              </w:rPr>
              <w:t xml:space="preserve"> </w:t>
            </w:r>
            <w:r w:rsidR="00853B83" w:rsidRPr="00C01E9C">
              <w:rPr>
                <w:rFonts w:ascii="Times New Roman" w:hAnsi="Times New Roman" w:cs="Times New Roman"/>
                <w:sz w:val="24"/>
                <w:szCs w:val="24"/>
              </w:rPr>
              <w:t>библиотеке»</w:t>
            </w:r>
          </w:p>
          <w:p w:rsidR="00AF0D13" w:rsidRDefault="00200125" w:rsidP="008D0131">
            <w:pPr>
              <w:spacing w:after="0" w:line="240" w:lineRule="auto"/>
              <w:contextualSpacing/>
              <w:jc w:val="right"/>
            </w:pPr>
            <w:r w:rsidRPr="00200125">
              <w:rPr>
                <w:rFonts w:ascii="Times New Roman" w:hAnsi="Times New Roman" w:cs="Times New Roman"/>
                <w:iCs/>
                <w:color w:val="000000"/>
                <w:shd w:val="clear" w:color="auto" w:fill="FFFFFF"/>
              </w:rPr>
              <w:t xml:space="preserve">                                                       </w:t>
            </w:r>
            <w:r>
              <w:rPr>
                <w:rFonts w:ascii="Times New Roman" w:hAnsi="Times New Roman" w:cs="Times New Roman"/>
                <w:iCs/>
                <w:color w:val="000000"/>
                <w:shd w:val="clear" w:color="auto" w:fill="FFFFFF"/>
              </w:rPr>
              <w:t xml:space="preserve">              </w:t>
            </w:r>
            <w:r w:rsidR="008D0131">
              <w:rPr>
                <w:rFonts w:ascii="Times New Roman" w:hAnsi="Times New Roman" w:cs="Times New Roman"/>
                <w:iCs/>
                <w:color w:val="000000"/>
                <w:shd w:val="clear" w:color="auto" w:fill="FFFFFF"/>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00125" w:rsidRDefault="00DE67C0">
            <w:pPr>
              <w:spacing w:after="0" w:line="240" w:lineRule="auto"/>
              <w:ind w:right="567"/>
              <w:jc w:val="center"/>
            </w:pPr>
            <w:r>
              <w:rPr>
                <w:rFonts w:ascii="Times New Roman" w:eastAsia="Times New Roman" w:hAnsi="Times New Roman" w:cs="Times New Roman"/>
                <w:sz w:val="24"/>
              </w:rPr>
              <w:t>1</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32D3" w:rsidRDefault="001C4E7C" w:rsidP="00B332D3">
            <w:pPr>
              <w:spacing w:after="0" w:line="240" w:lineRule="auto"/>
              <w:contextualSpacing/>
              <w:jc w:val="right"/>
              <w:rPr>
                <w:rFonts w:ascii="Times New Roman" w:hAnsi="Times New Roman" w:cs="Times New Roman"/>
              </w:rPr>
            </w:pPr>
            <w:r w:rsidRPr="00873AB9">
              <w:rPr>
                <w:rFonts w:ascii="Times New Roman" w:hAnsi="Times New Roman" w:cs="Times New Roman"/>
                <w:iCs/>
                <w:color w:val="000000"/>
                <w:shd w:val="clear" w:color="auto" w:fill="FFFFFF"/>
              </w:rPr>
              <w:t>«</w:t>
            </w:r>
            <w:r w:rsidRPr="00873AB9">
              <w:rPr>
                <w:rFonts w:ascii="Times New Roman" w:hAnsi="Times New Roman" w:cs="Times New Roman"/>
              </w:rPr>
              <w:t>Стать хорошим библиотекарем - профессионалом,</w:t>
            </w:r>
            <w:r w:rsidR="00873AB9" w:rsidRPr="00873AB9">
              <w:rPr>
                <w:rFonts w:ascii="Times New Roman" w:hAnsi="Times New Roman" w:cs="Times New Roman"/>
              </w:rPr>
              <w:t xml:space="preserve"> </w:t>
            </w:r>
            <w:r w:rsidRPr="00873AB9">
              <w:rPr>
                <w:rFonts w:ascii="Times New Roman" w:hAnsi="Times New Roman" w:cs="Times New Roman"/>
              </w:rPr>
              <w:t xml:space="preserve">не читая специальной литературы, </w:t>
            </w:r>
            <w:r w:rsidR="00873AB9" w:rsidRPr="00873AB9">
              <w:rPr>
                <w:rFonts w:ascii="Times New Roman" w:hAnsi="Times New Roman" w:cs="Times New Roman"/>
              </w:rPr>
              <w:t xml:space="preserve"> </w:t>
            </w:r>
            <w:r w:rsidRPr="00873AB9">
              <w:rPr>
                <w:rFonts w:ascii="Times New Roman" w:hAnsi="Times New Roman" w:cs="Times New Roman"/>
              </w:rPr>
              <w:t>книг и периодики, нельзя!»</w:t>
            </w:r>
            <w:r w:rsidR="00B332D3">
              <w:rPr>
                <w:rFonts w:ascii="Times New Roman" w:hAnsi="Times New Roman" w:cs="Times New Roman"/>
              </w:rPr>
              <w:t xml:space="preserve">     </w:t>
            </w:r>
          </w:p>
          <w:p w:rsidR="008D0131" w:rsidRPr="00873AB9" w:rsidRDefault="00873AB9" w:rsidP="00B332D3">
            <w:pPr>
              <w:spacing w:after="0" w:line="240" w:lineRule="auto"/>
              <w:contextualSpacing/>
              <w:jc w:val="right"/>
              <w:rPr>
                <w:rFonts w:ascii="Times New Roman" w:hAnsi="Times New Roman" w:cs="Times New Roman"/>
              </w:rPr>
            </w:pPr>
            <w:r w:rsidRPr="00873AB9">
              <w:rPr>
                <w:rFonts w:ascii="Times New Roman" w:hAnsi="Times New Roman" w:cs="Times New Roman"/>
              </w:rPr>
              <w:t>(</w:t>
            </w:r>
            <w:r w:rsidR="00B332D3">
              <w:rPr>
                <w:rFonts w:ascii="Times New Roman" w:hAnsi="Times New Roman" w:cs="Times New Roman"/>
              </w:rPr>
              <w:t xml:space="preserve"> </w:t>
            </w:r>
            <w:r w:rsidR="001C4E7C" w:rsidRPr="00873AB9">
              <w:rPr>
                <w:rFonts w:ascii="Times New Roman" w:hAnsi="Times New Roman" w:cs="Times New Roman"/>
                <w:iCs/>
                <w:color w:val="000000"/>
                <w:shd w:val="clear" w:color="auto" w:fill="FFFFFF"/>
              </w:rPr>
              <w:t>Э.Р.Сукиасян</w:t>
            </w:r>
            <w:r w:rsidRPr="00873AB9">
              <w:rPr>
                <w:rFonts w:ascii="Times New Roman" w:hAnsi="Times New Roman" w:cs="Times New Roman"/>
                <w:iCs/>
                <w:color w:val="000000"/>
                <w:shd w:val="clear" w:color="auto" w:fill="FFFFFF"/>
              </w:rPr>
              <w:t>)</w:t>
            </w:r>
          </w:p>
          <w:p w:rsidR="00853B83" w:rsidRPr="00C01E9C" w:rsidRDefault="00853B83" w:rsidP="00C01E9C">
            <w:pPr>
              <w:spacing w:after="0"/>
              <w:contextualSpacing/>
              <w:rPr>
                <w:rFonts w:ascii="Times New Roman" w:hAnsi="Times New Roman" w:cs="Times New Roman"/>
                <w:sz w:val="24"/>
                <w:szCs w:val="24"/>
              </w:rPr>
            </w:pPr>
            <w:r w:rsidRPr="00C01E9C">
              <w:rPr>
                <w:rFonts w:ascii="Times New Roman" w:hAnsi="Times New Roman" w:cs="Times New Roman"/>
                <w:b/>
                <w:sz w:val="24"/>
                <w:szCs w:val="24"/>
              </w:rPr>
              <w:t>12 марта 2015 г. состоялся семинар для библиотекарей Оловяннинского района</w:t>
            </w:r>
            <w:r w:rsidRPr="00C01E9C">
              <w:rPr>
                <w:rFonts w:ascii="Times New Roman" w:hAnsi="Times New Roman" w:cs="Times New Roman"/>
                <w:sz w:val="24"/>
                <w:szCs w:val="24"/>
              </w:rPr>
              <w:t xml:space="preserve">,  организованный  МБУК «Оловяннинская межпоселенческая центральная библиотека».         Семинар был проведен с целью   подведения итогов  библиотечной деятельности  2014 г.,  </w:t>
            </w:r>
            <w:r w:rsidRPr="00C01E9C">
              <w:rPr>
                <w:rFonts w:ascii="Times New Roman" w:hAnsi="Times New Roman" w:cs="Times New Roman"/>
                <w:color w:val="0070C0"/>
                <w:sz w:val="24"/>
                <w:szCs w:val="24"/>
              </w:rPr>
              <w:t xml:space="preserve"> </w:t>
            </w:r>
            <w:r w:rsidRPr="00C01E9C">
              <w:rPr>
                <w:rFonts w:ascii="Times New Roman" w:hAnsi="Times New Roman" w:cs="Times New Roman"/>
                <w:color w:val="000000" w:themeColor="text1"/>
                <w:sz w:val="24"/>
                <w:szCs w:val="24"/>
              </w:rPr>
              <w:t xml:space="preserve">освещения </w:t>
            </w:r>
            <w:r w:rsidRPr="00C01E9C">
              <w:rPr>
                <w:rFonts w:ascii="Times New Roman" w:hAnsi="Times New Roman" w:cs="Times New Roman"/>
                <w:color w:val="0070C0"/>
                <w:sz w:val="24"/>
                <w:szCs w:val="24"/>
              </w:rPr>
              <w:t xml:space="preserve"> </w:t>
            </w:r>
            <w:r w:rsidRPr="00C01E9C">
              <w:rPr>
                <w:rFonts w:ascii="Times New Roman" w:hAnsi="Times New Roman" w:cs="Times New Roman"/>
                <w:sz w:val="24"/>
                <w:szCs w:val="24"/>
              </w:rPr>
              <w:t xml:space="preserve">важнейших направлений  деятельности библиотек в 2015 г.,  посвященных Году литературы в Российской Федерации,  Году молодежи в Забайкальском крае,   70-летию Победы в Великой Отечественной войне 1941-1945гг.,  70-летию окончания второй мировой войны 1939-1945гг.,  50-летию первого выхода человека в открытый космос и др.,    обсуждения  вопросов  организации работы клубов и клубных объединений,   фандрайзинга и проектной деятельности библиотек,  показа  мастер-класса  по проведению литературного вечера  «Я открыл радость мир открывать», посвященный 75-летию Г.А.Головатого.  </w:t>
            </w:r>
          </w:p>
          <w:p w:rsidR="00853B83" w:rsidRDefault="00853B83" w:rsidP="00C01E9C">
            <w:pPr>
              <w:spacing w:after="0"/>
              <w:contextualSpacing/>
              <w:rPr>
                <w:rFonts w:ascii="Times New Roman" w:hAnsi="Times New Roman" w:cs="Times New Roman"/>
                <w:sz w:val="24"/>
                <w:szCs w:val="24"/>
              </w:rPr>
            </w:pPr>
            <w:r w:rsidRPr="00C01E9C">
              <w:rPr>
                <w:rFonts w:ascii="Times New Roman" w:hAnsi="Times New Roman" w:cs="Times New Roman"/>
                <w:sz w:val="24"/>
                <w:szCs w:val="24"/>
              </w:rPr>
              <w:t xml:space="preserve">         В программе семинара были предусмотрены презентации по таким вопросам, как:  «Показатели, характеризующие деятельность библиотек», «Основные направления работы библиотек», «Новые формы работы </w:t>
            </w:r>
            <w:r w:rsidRPr="00C01E9C">
              <w:rPr>
                <w:rFonts w:ascii="Times New Roman" w:hAnsi="Times New Roman" w:cs="Times New Roman"/>
                <w:sz w:val="24"/>
                <w:szCs w:val="24"/>
              </w:rPr>
              <w:lastRenderedPageBreak/>
              <w:t>детской библиотеки»,  представлена выставка статей из профессиональных журналов, в которых отражены современные формы работы,  интересный опыт работы по привлечению внимания к чтению и литературе, обзор лучших произведений  о Великой Отечественной войне.</w:t>
            </w:r>
          </w:p>
          <w:p w:rsidR="004E3F60" w:rsidRPr="004E3F60" w:rsidRDefault="004E3F60" w:rsidP="004E3F60">
            <w:pPr>
              <w:spacing w:after="0"/>
              <w:contextualSpacing/>
              <w:jc w:val="both"/>
              <w:rPr>
                <w:rFonts w:ascii="Times New Roman" w:hAnsi="Times New Roman" w:cs="Times New Roman"/>
                <w:sz w:val="24"/>
                <w:szCs w:val="24"/>
              </w:rPr>
            </w:pPr>
            <w:r>
              <w:rPr>
                <w:sz w:val="24"/>
                <w:szCs w:val="24"/>
              </w:rPr>
              <w:t xml:space="preserve">         </w:t>
            </w:r>
            <w:r w:rsidRPr="004E3F60">
              <w:rPr>
                <w:rFonts w:ascii="Times New Roman" w:hAnsi="Times New Roman" w:cs="Times New Roman"/>
                <w:sz w:val="24"/>
                <w:szCs w:val="24"/>
              </w:rPr>
              <w:t>На семинаре</w:t>
            </w:r>
            <w:r w:rsidRPr="004E3F60">
              <w:rPr>
                <w:sz w:val="24"/>
                <w:szCs w:val="24"/>
              </w:rPr>
              <w:t xml:space="preserve">   </w:t>
            </w:r>
            <w:r w:rsidRPr="004E3F60">
              <w:rPr>
                <w:rFonts w:ascii="Times New Roman" w:hAnsi="Times New Roman" w:cs="Times New Roman"/>
                <w:sz w:val="24"/>
                <w:szCs w:val="24"/>
              </w:rPr>
              <w:t>были сформулированы современные требования к  библиотекам,   а, именно,  библиотеки должны:</w:t>
            </w:r>
          </w:p>
          <w:p w:rsidR="004E3F60" w:rsidRPr="004E3F60" w:rsidRDefault="004E3F60" w:rsidP="004E3F60">
            <w:pPr>
              <w:spacing w:after="0"/>
              <w:contextualSpacing/>
              <w:jc w:val="both"/>
              <w:rPr>
                <w:rFonts w:ascii="Times New Roman" w:hAnsi="Times New Roman" w:cs="Times New Roman"/>
                <w:sz w:val="24"/>
                <w:szCs w:val="24"/>
              </w:rPr>
            </w:pPr>
            <w:r w:rsidRPr="004E3F60">
              <w:rPr>
                <w:rFonts w:ascii="Times New Roman" w:hAnsi="Times New Roman" w:cs="Times New Roman"/>
                <w:sz w:val="24"/>
                <w:szCs w:val="24"/>
              </w:rPr>
              <w:t>- Стремиться быть видимыми в местном сообществе, стать  значимой                    площадкой, популяризировать активность социокультурной деятельности   библиотеки как уникального интеллектуального ресурса.</w:t>
            </w:r>
          </w:p>
          <w:p w:rsidR="004E3F60" w:rsidRPr="004E3F60" w:rsidRDefault="004E3F60" w:rsidP="004E3F60">
            <w:pPr>
              <w:spacing w:after="0"/>
              <w:contextualSpacing/>
              <w:jc w:val="both"/>
              <w:rPr>
                <w:rFonts w:ascii="Times New Roman" w:hAnsi="Times New Roman" w:cs="Times New Roman"/>
                <w:sz w:val="24"/>
                <w:szCs w:val="24"/>
              </w:rPr>
            </w:pPr>
            <w:r w:rsidRPr="004E3F60">
              <w:rPr>
                <w:sz w:val="24"/>
                <w:szCs w:val="24"/>
              </w:rPr>
              <w:t xml:space="preserve">- </w:t>
            </w:r>
            <w:r w:rsidRPr="004E3F60">
              <w:rPr>
                <w:rFonts w:ascii="Times New Roman" w:hAnsi="Times New Roman" w:cs="Times New Roman"/>
                <w:sz w:val="24"/>
                <w:szCs w:val="24"/>
              </w:rPr>
              <w:t>Активизировать программную и проектную деятельность, быть непременным участником региональных и муниципальных целевых программ, акций, выступать инициаторами самостоятельных привлекательных и интересных для населения мероприятий.</w:t>
            </w:r>
          </w:p>
          <w:p w:rsidR="004E3F60" w:rsidRPr="004E3F60" w:rsidRDefault="004E3F60" w:rsidP="004E3F60">
            <w:pPr>
              <w:spacing w:after="0"/>
              <w:contextualSpacing/>
              <w:jc w:val="both"/>
              <w:rPr>
                <w:rFonts w:ascii="Times New Roman" w:hAnsi="Times New Roman" w:cs="Times New Roman"/>
                <w:sz w:val="24"/>
                <w:szCs w:val="24"/>
              </w:rPr>
            </w:pPr>
            <w:r w:rsidRPr="004E3F60">
              <w:rPr>
                <w:sz w:val="24"/>
                <w:szCs w:val="24"/>
              </w:rPr>
              <w:t xml:space="preserve">- </w:t>
            </w:r>
            <w:r w:rsidRPr="004E3F60">
              <w:rPr>
                <w:rFonts w:ascii="Times New Roman" w:hAnsi="Times New Roman" w:cs="Times New Roman"/>
                <w:sz w:val="24"/>
                <w:szCs w:val="24"/>
              </w:rPr>
              <w:t>Развивать социальное партнерство, выстраивая его на взаимовыгодных условиях и взаимных интересах.</w:t>
            </w:r>
          </w:p>
          <w:p w:rsidR="004E3F60" w:rsidRPr="004E3F60" w:rsidRDefault="004E3F60" w:rsidP="004E3F60">
            <w:pPr>
              <w:spacing w:after="0"/>
              <w:contextualSpacing/>
              <w:jc w:val="both"/>
              <w:rPr>
                <w:rFonts w:ascii="Times New Roman" w:hAnsi="Times New Roman" w:cs="Times New Roman"/>
                <w:sz w:val="24"/>
                <w:szCs w:val="24"/>
              </w:rPr>
            </w:pPr>
            <w:r w:rsidRPr="004E3F60">
              <w:rPr>
                <w:sz w:val="24"/>
                <w:szCs w:val="24"/>
              </w:rPr>
              <w:t xml:space="preserve">- </w:t>
            </w:r>
            <w:r w:rsidRPr="004E3F60">
              <w:rPr>
                <w:rFonts w:ascii="Times New Roman" w:hAnsi="Times New Roman" w:cs="Times New Roman"/>
                <w:sz w:val="24"/>
                <w:szCs w:val="24"/>
              </w:rPr>
              <w:t>Активнее предоставлять услуги в электронном виде, шире представлять библиотеки и библиотечную деятельность в печатных и Интернет – СМИ, социальных сетях.</w:t>
            </w:r>
          </w:p>
          <w:p w:rsidR="004E3F60" w:rsidRPr="004E3F60" w:rsidRDefault="004E3F60" w:rsidP="004E3F60">
            <w:pPr>
              <w:spacing w:after="0"/>
              <w:contextualSpacing/>
              <w:jc w:val="both"/>
              <w:rPr>
                <w:rFonts w:ascii="Times New Roman" w:hAnsi="Times New Roman" w:cs="Times New Roman"/>
                <w:sz w:val="24"/>
                <w:szCs w:val="24"/>
              </w:rPr>
            </w:pPr>
            <w:r w:rsidRPr="004E3F60">
              <w:rPr>
                <w:rFonts w:ascii="Times New Roman" w:hAnsi="Times New Roman" w:cs="Times New Roman"/>
                <w:sz w:val="24"/>
                <w:szCs w:val="24"/>
              </w:rPr>
              <w:t>-  Учитывать потребности молодого поколения, использовать новые форматы продвижения книги и чтения.</w:t>
            </w:r>
          </w:p>
          <w:p w:rsidR="004E3F60" w:rsidRPr="004E3F60" w:rsidRDefault="004E3F60" w:rsidP="004E3F60">
            <w:pPr>
              <w:spacing w:after="0"/>
              <w:contextualSpacing/>
              <w:jc w:val="both"/>
              <w:rPr>
                <w:rFonts w:ascii="Times New Roman" w:hAnsi="Times New Roman" w:cs="Times New Roman"/>
                <w:sz w:val="24"/>
                <w:szCs w:val="24"/>
              </w:rPr>
            </w:pPr>
            <w:r w:rsidRPr="004E3F60">
              <w:rPr>
                <w:rFonts w:ascii="Times New Roman" w:hAnsi="Times New Roman" w:cs="Times New Roman"/>
                <w:sz w:val="24"/>
                <w:szCs w:val="24"/>
              </w:rPr>
              <w:t xml:space="preserve">- Успешной и эффективной библиотечно-информационная деятельность может быть при условии обязательного изучения потребностей населения и ориентации на их качественное удовлетворение, что, в свою очередь, зависит от использования инновационных форм  и методов работы, особенно интерактивных. </w:t>
            </w:r>
          </w:p>
          <w:p w:rsidR="004E3F60" w:rsidRPr="00C01E9C" w:rsidRDefault="004E3F60" w:rsidP="00BC2912">
            <w:pPr>
              <w:spacing w:after="0"/>
              <w:contextualSpacing/>
              <w:jc w:val="both"/>
              <w:rPr>
                <w:rFonts w:ascii="Times New Roman" w:hAnsi="Times New Roman" w:cs="Times New Roman"/>
                <w:sz w:val="24"/>
                <w:szCs w:val="24"/>
              </w:rPr>
            </w:pPr>
            <w:r w:rsidRPr="004E3F60">
              <w:rPr>
                <w:rFonts w:ascii="Times New Roman" w:hAnsi="Times New Roman" w:cs="Times New Roman"/>
                <w:sz w:val="24"/>
                <w:szCs w:val="24"/>
              </w:rPr>
              <w:t>- Целесообразно планировать работу с учетом акций по проведению       десятилетий, юбилеев, праздников, объявленных международными организациями, Президентом и Правительством Российской Федерации, а также – федеральных и региональных программ.</w:t>
            </w:r>
          </w:p>
          <w:p w:rsidR="00AF0D13" w:rsidRDefault="009231C6" w:rsidP="00132014">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Pr="009231C6">
              <w:rPr>
                <w:rFonts w:ascii="Times New Roman" w:hAnsi="Times New Roman" w:cs="Times New Roman"/>
                <w:sz w:val="24"/>
                <w:szCs w:val="24"/>
              </w:rPr>
              <w:t>В семинаре приняли участие 16 специалистов:  из  детской библиотеки, п.Ясногорск, п.Калангуй, ст.Ясная, с.Ононск, с.В.Шаранай, с.Единение, с.Караксар, с.Улятуй, с.Аренда, с.Долгокыча, с.Турга, с.Антия, ст.Мирная, с.Хара-Бырка.</w:t>
            </w:r>
          </w:p>
          <w:p w:rsidR="00FC1E24" w:rsidRDefault="00FC1E24" w:rsidP="00132014">
            <w:pPr>
              <w:spacing w:after="0"/>
              <w:contextualSpacing/>
              <w:rPr>
                <w:rFonts w:ascii="Times New Roman" w:hAnsi="Times New Roman" w:cs="Times New Roman"/>
                <w:sz w:val="24"/>
                <w:szCs w:val="24"/>
              </w:rPr>
            </w:pPr>
          </w:p>
          <w:p w:rsidR="00FC1E24" w:rsidRDefault="00FC1E24" w:rsidP="00132014">
            <w:pPr>
              <w:spacing w:after="0"/>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44658" cy="2133418"/>
                  <wp:effectExtent l="19050" t="0" r="0" b="0"/>
                  <wp:docPr id="1" name="Рисунок 0" descr="SAM_8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775.JPG"/>
                          <pic:cNvPicPr/>
                        </pic:nvPicPr>
                        <pic:blipFill>
                          <a:blip r:embed="rId18" cstate="print"/>
                          <a:stretch>
                            <a:fillRect/>
                          </a:stretch>
                        </pic:blipFill>
                        <pic:spPr>
                          <a:xfrm>
                            <a:off x="0" y="0"/>
                            <a:ext cx="2853430" cy="2139997"/>
                          </a:xfrm>
                          <a:prstGeom prst="rect">
                            <a:avLst/>
                          </a:prstGeom>
                        </pic:spPr>
                      </pic:pic>
                    </a:graphicData>
                  </a:graphic>
                </wp:inline>
              </w:drawing>
            </w:r>
          </w:p>
          <w:p w:rsidR="00FC1E24" w:rsidRDefault="00FC1E24" w:rsidP="00132014">
            <w:pPr>
              <w:spacing w:after="0"/>
              <w:contextualSpacing/>
              <w:rPr>
                <w:rFonts w:ascii="Times New Roman" w:hAnsi="Times New Roman" w:cs="Times New Roman"/>
                <w:sz w:val="24"/>
                <w:szCs w:val="24"/>
              </w:rPr>
            </w:pPr>
          </w:p>
          <w:p w:rsidR="00FC1E24" w:rsidRDefault="008A32F3" w:rsidP="00132014">
            <w:pPr>
              <w:spacing w:after="0"/>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4634" cy="2058403"/>
                  <wp:effectExtent l="19050" t="0" r="0" b="0"/>
                  <wp:docPr id="2" name="Рисунок 1" descr="SAM_8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784.JPG"/>
                          <pic:cNvPicPr/>
                        </pic:nvPicPr>
                        <pic:blipFill>
                          <a:blip r:embed="rId19" cstate="print"/>
                          <a:stretch>
                            <a:fillRect/>
                          </a:stretch>
                        </pic:blipFill>
                        <pic:spPr>
                          <a:xfrm>
                            <a:off x="0" y="0"/>
                            <a:ext cx="2746044" cy="2059460"/>
                          </a:xfrm>
                          <a:prstGeom prst="rect">
                            <a:avLst/>
                          </a:prstGeom>
                        </pic:spPr>
                      </pic:pic>
                    </a:graphicData>
                  </a:graphic>
                </wp:inline>
              </w:drawing>
            </w:r>
          </w:p>
          <w:p w:rsidR="008A32F3" w:rsidRDefault="008A32F3" w:rsidP="00132014">
            <w:pPr>
              <w:spacing w:after="0"/>
              <w:contextualSpacing/>
              <w:rPr>
                <w:rFonts w:ascii="Times New Roman" w:hAnsi="Times New Roman" w:cs="Times New Roman"/>
                <w:sz w:val="24"/>
                <w:szCs w:val="24"/>
              </w:rPr>
            </w:pPr>
          </w:p>
          <w:p w:rsidR="008A32F3" w:rsidRDefault="008A32F3" w:rsidP="00132014">
            <w:pPr>
              <w:spacing w:after="0"/>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83662" cy="2087672"/>
                  <wp:effectExtent l="19050" t="0" r="0" b="0"/>
                  <wp:docPr id="3" name="Рисунок 2" descr="SAM_8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8787.JPG"/>
                          <pic:cNvPicPr/>
                        </pic:nvPicPr>
                        <pic:blipFill>
                          <a:blip r:embed="rId20" cstate="print"/>
                          <a:stretch>
                            <a:fillRect/>
                          </a:stretch>
                        </pic:blipFill>
                        <pic:spPr>
                          <a:xfrm>
                            <a:off x="0" y="0"/>
                            <a:ext cx="2787068" cy="2090227"/>
                          </a:xfrm>
                          <a:prstGeom prst="rect">
                            <a:avLst/>
                          </a:prstGeom>
                        </pic:spPr>
                      </pic:pic>
                    </a:graphicData>
                  </a:graphic>
                </wp:inline>
              </w:drawing>
            </w:r>
          </w:p>
          <w:p w:rsidR="008A32F3" w:rsidRPr="00132014" w:rsidRDefault="008A32F3" w:rsidP="00132014">
            <w:pPr>
              <w:spacing w:after="0"/>
              <w:contextualSpacing/>
              <w:rPr>
                <w:rFonts w:ascii="Times New Roman" w:hAnsi="Times New Roman" w:cs="Times New Roman"/>
                <w:sz w:val="24"/>
                <w:szCs w:val="24"/>
              </w:rPr>
            </w:pPr>
          </w:p>
        </w:tc>
      </w:tr>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lastRenderedPageBreak/>
              <w:t>Стажировки (индивидуальные)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0831CE">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FD6417" w:rsidRDefault="00FD6417">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3</w:t>
            </w:r>
          </w:p>
          <w:p w:rsidR="00FD6417" w:rsidRDefault="00FD6417">
            <w:pPr>
              <w:spacing w:after="0" w:line="240" w:lineRule="auto"/>
              <w:ind w:right="567"/>
              <w:jc w:val="center"/>
              <w:rPr>
                <w:rFonts w:ascii="Times New Roman" w:eastAsia="Times New Roman" w:hAnsi="Times New Roman" w:cs="Times New Roman"/>
                <w:sz w:val="24"/>
              </w:rPr>
            </w:pPr>
          </w:p>
          <w:p w:rsidR="00FD6417" w:rsidRDefault="00FD6417">
            <w:pPr>
              <w:spacing w:after="0" w:line="240" w:lineRule="auto"/>
              <w:ind w:right="567"/>
              <w:jc w:val="center"/>
              <w:rPr>
                <w:rFonts w:ascii="Times New Roman" w:eastAsia="Times New Roman" w:hAnsi="Times New Roman" w:cs="Times New Roman"/>
                <w:sz w:val="24"/>
              </w:rPr>
            </w:pPr>
          </w:p>
          <w:p w:rsidR="00FD6417" w:rsidRDefault="00FD6417" w:rsidP="00FD6417">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8</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pP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D9352B" w:rsidRDefault="00DB5B30" w:rsidP="002C1879">
            <w:pPr>
              <w:pStyle w:val="a3"/>
              <w:numPr>
                <w:ilvl w:val="0"/>
                <w:numId w:val="65"/>
              </w:numPr>
              <w:spacing w:after="0" w:line="240" w:lineRule="auto"/>
              <w:ind w:left="486" w:right="34"/>
              <w:jc w:val="both"/>
              <w:rPr>
                <w:rFonts w:ascii="Times New Roman" w:eastAsia="Times New Roman" w:hAnsi="Times New Roman" w:cs="Times New Roman"/>
                <w:sz w:val="24"/>
              </w:rPr>
            </w:pPr>
            <w:r w:rsidRPr="00D9352B">
              <w:rPr>
                <w:rFonts w:ascii="Times New Roman" w:eastAsia="Times New Roman" w:hAnsi="Times New Roman" w:cs="Times New Roman"/>
                <w:sz w:val="24"/>
              </w:rPr>
              <w:t>Центр повышения компьютерной грамотности библиотекарей района «С компьютером на ТЫ»;</w:t>
            </w:r>
          </w:p>
          <w:p w:rsidR="00AF0D13" w:rsidRDefault="00AF0D13" w:rsidP="00D9352B">
            <w:pPr>
              <w:spacing w:after="0" w:line="240" w:lineRule="auto"/>
              <w:ind w:left="486" w:right="34"/>
              <w:jc w:val="both"/>
              <w:rPr>
                <w:rFonts w:ascii="Times New Roman" w:eastAsia="Times New Roman" w:hAnsi="Times New Roman" w:cs="Times New Roman"/>
                <w:sz w:val="24"/>
              </w:rPr>
            </w:pPr>
          </w:p>
          <w:p w:rsidR="00AF0D13" w:rsidRPr="00D9352B" w:rsidRDefault="00FD6417" w:rsidP="002C1879">
            <w:pPr>
              <w:pStyle w:val="a3"/>
              <w:numPr>
                <w:ilvl w:val="0"/>
                <w:numId w:val="65"/>
              </w:numPr>
              <w:spacing w:after="0" w:line="240" w:lineRule="auto"/>
              <w:ind w:left="486"/>
              <w:rPr>
                <w:rFonts w:ascii="Times New Roman" w:eastAsia="Times New Roman" w:hAnsi="Times New Roman" w:cs="Times New Roman"/>
                <w:sz w:val="24"/>
              </w:rPr>
            </w:pPr>
            <w:r w:rsidRPr="00D9352B">
              <w:rPr>
                <w:rFonts w:ascii="Times New Roman" w:eastAsia="Times New Roman" w:hAnsi="Times New Roman" w:cs="Times New Roman"/>
                <w:sz w:val="24"/>
              </w:rPr>
              <w:t>Школа качества «</w:t>
            </w:r>
            <w:r w:rsidR="00DB5B30" w:rsidRPr="00D9352B">
              <w:rPr>
                <w:rFonts w:ascii="Times New Roman" w:eastAsia="Times New Roman" w:hAnsi="Times New Roman" w:cs="Times New Roman"/>
                <w:sz w:val="24"/>
              </w:rPr>
              <w:t>Полез</w:t>
            </w:r>
            <w:r w:rsidRPr="00D9352B">
              <w:rPr>
                <w:rFonts w:ascii="Times New Roman" w:eastAsia="Times New Roman" w:hAnsi="Times New Roman" w:cs="Times New Roman"/>
                <w:sz w:val="24"/>
              </w:rPr>
              <w:t>ные сайты в помощь библиотекарю»</w:t>
            </w:r>
            <w:r w:rsidR="00DB5B30" w:rsidRPr="00D9352B">
              <w:rPr>
                <w:rFonts w:ascii="Times New Roman" w:eastAsia="Times New Roman" w:hAnsi="Times New Roman" w:cs="Times New Roman"/>
                <w:sz w:val="24"/>
              </w:rPr>
              <w:t>;</w:t>
            </w:r>
          </w:p>
          <w:p w:rsidR="00DB6FCB" w:rsidRPr="00D9352B" w:rsidRDefault="00DB6FCB" w:rsidP="002C1879">
            <w:pPr>
              <w:pStyle w:val="a3"/>
              <w:numPr>
                <w:ilvl w:val="0"/>
                <w:numId w:val="65"/>
              </w:numPr>
              <w:spacing w:after="0"/>
              <w:ind w:left="486"/>
              <w:rPr>
                <w:rFonts w:ascii="Times New Roman" w:eastAsia="Times New Roman" w:hAnsi="Times New Roman" w:cs="Times New Roman"/>
                <w:sz w:val="24"/>
              </w:rPr>
            </w:pPr>
            <w:r w:rsidRPr="00D9352B">
              <w:rPr>
                <w:rFonts w:ascii="Times New Roman" w:eastAsia="Times New Roman" w:hAnsi="Times New Roman" w:cs="Times New Roman"/>
                <w:sz w:val="24"/>
              </w:rPr>
              <w:t>Навлокина Н. Многогранность гражданских чувств. Вечные ценности не передаются при рождении: [Патриотическое воспитание] / Н. Навлокина // Библиотека.- 2014.- №3.- С.19-23.</w:t>
            </w:r>
          </w:p>
          <w:p w:rsidR="00385A7F" w:rsidRPr="00B96B08" w:rsidRDefault="009522BE" w:rsidP="002C1879">
            <w:pPr>
              <w:pStyle w:val="a3"/>
              <w:numPr>
                <w:ilvl w:val="0"/>
                <w:numId w:val="64"/>
              </w:numPr>
              <w:spacing w:after="0"/>
              <w:ind w:left="486"/>
              <w:rPr>
                <w:rFonts w:ascii="Times New Roman" w:eastAsia="Times New Roman" w:hAnsi="Times New Roman" w:cs="Times New Roman"/>
                <w:sz w:val="24"/>
              </w:rPr>
            </w:pPr>
            <w:r w:rsidRPr="00B96B08">
              <w:rPr>
                <w:rFonts w:ascii="Times New Roman" w:eastAsia="Times New Roman" w:hAnsi="Times New Roman" w:cs="Times New Roman"/>
                <w:sz w:val="24"/>
              </w:rPr>
              <w:t>Тагирова Н. Огненные страницы, написанные кровью сердца</w:t>
            </w:r>
            <w:r w:rsidR="00EF5AB2" w:rsidRPr="00B96B08">
              <w:rPr>
                <w:rFonts w:ascii="Times New Roman" w:eastAsia="Times New Roman" w:hAnsi="Times New Roman" w:cs="Times New Roman"/>
                <w:sz w:val="24"/>
              </w:rPr>
              <w:t>: [Лучшие произведения о Вел</w:t>
            </w:r>
            <w:r w:rsidR="00E9411A" w:rsidRPr="00B96B08">
              <w:rPr>
                <w:rFonts w:ascii="Times New Roman" w:eastAsia="Times New Roman" w:hAnsi="Times New Roman" w:cs="Times New Roman"/>
                <w:sz w:val="24"/>
              </w:rPr>
              <w:t xml:space="preserve">икой </w:t>
            </w:r>
            <w:r w:rsidR="00E9411A" w:rsidRPr="00B96B08">
              <w:rPr>
                <w:rFonts w:ascii="Times New Roman" w:eastAsia="Times New Roman" w:hAnsi="Times New Roman" w:cs="Times New Roman"/>
                <w:sz w:val="24"/>
              </w:rPr>
              <w:lastRenderedPageBreak/>
              <w:t>Отечественной: уроки мужества и стойкости на фронте и в тылу</w:t>
            </w:r>
            <w:r w:rsidR="00CF12AF" w:rsidRPr="00B96B08">
              <w:rPr>
                <w:rFonts w:ascii="Times New Roman" w:eastAsia="Times New Roman" w:hAnsi="Times New Roman" w:cs="Times New Roman"/>
                <w:sz w:val="24"/>
              </w:rPr>
              <w:t>]</w:t>
            </w:r>
            <w:r w:rsidR="00AB56A2" w:rsidRPr="00B96B08">
              <w:rPr>
                <w:rFonts w:ascii="Times New Roman" w:eastAsia="Times New Roman" w:hAnsi="Times New Roman" w:cs="Times New Roman"/>
                <w:sz w:val="24"/>
              </w:rPr>
              <w:t xml:space="preserve"> / Н.Тагирова </w:t>
            </w:r>
            <w:r w:rsidR="00CF12AF" w:rsidRPr="00B96B08">
              <w:rPr>
                <w:rFonts w:ascii="Times New Roman" w:eastAsia="Times New Roman" w:hAnsi="Times New Roman" w:cs="Times New Roman"/>
                <w:sz w:val="24"/>
              </w:rPr>
              <w:t>// Библиотека.-2014.-№9.-С.29-30.</w:t>
            </w:r>
          </w:p>
          <w:p w:rsidR="00DB6FCB" w:rsidRPr="00B96B08" w:rsidRDefault="00FE4A1F" w:rsidP="002C1879">
            <w:pPr>
              <w:pStyle w:val="a3"/>
              <w:numPr>
                <w:ilvl w:val="0"/>
                <w:numId w:val="64"/>
              </w:numPr>
              <w:spacing w:after="0"/>
              <w:ind w:left="486"/>
              <w:rPr>
                <w:rFonts w:ascii="Times New Roman" w:eastAsia="Times New Roman" w:hAnsi="Times New Roman" w:cs="Times New Roman"/>
                <w:sz w:val="24"/>
              </w:rPr>
            </w:pPr>
            <w:r w:rsidRPr="00B96B08">
              <w:rPr>
                <w:rFonts w:ascii="Times New Roman" w:eastAsia="Times New Roman" w:hAnsi="Times New Roman" w:cs="Times New Roman"/>
                <w:sz w:val="24"/>
              </w:rPr>
              <w:t>Серапульцева С. Праздник сочинительства: Цикл занятий для старшеклассников</w:t>
            </w:r>
            <w:r w:rsidR="00246328" w:rsidRPr="00B96B08">
              <w:rPr>
                <w:rFonts w:ascii="Times New Roman" w:eastAsia="Times New Roman" w:hAnsi="Times New Roman" w:cs="Times New Roman"/>
                <w:sz w:val="24"/>
              </w:rPr>
              <w:t xml:space="preserve"> / С. Серапульцева // Библиотека. </w:t>
            </w:r>
            <w:r w:rsidR="00916EA7" w:rsidRPr="00B96B08">
              <w:rPr>
                <w:rFonts w:ascii="Times New Roman" w:eastAsia="Times New Roman" w:hAnsi="Times New Roman" w:cs="Times New Roman"/>
                <w:sz w:val="24"/>
              </w:rPr>
              <w:t>–</w:t>
            </w:r>
            <w:r w:rsidR="00246328" w:rsidRPr="00B96B08">
              <w:rPr>
                <w:rFonts w:ascii="Times New Roman" w:eastAsia="Times New Roman" w:hAnsi="Times New Roman" w:cs="Times New Roman"/>
                <w:sz w:val="24"/>
              </w:rPr>
              <w:t xml:space="preserve"> 2014</w:t>
            </w:r>
            <w:r w:rsidR="00916EA7" w:rsidRPr="00B96B08">
              <w:rPr>
                <w:rFonts w:ascii="Times New Roman" w:eastAsia="Times New Roman" w:hAnsi="Times New Roman" w:cs="Times New Roman"/>
                <w:sz w:val="24"/>
              </w:rPr>
              <w:t>. - №2. – С.18-20.</w:t>
            </w:r>
          </w:p>
          <w:p w:rsidR="00D22713" w:rsidRPr="00B96B08" w:rsidRDefault="00D22713" w:rsidP="002C1879">
            <w:pPr>
              <w:pStyle w:val="a3"/>
              <w:numPr>
                <w:ilvl w:val="0"/>
                <w:numId w:val="64"/>
              </w:numPr>
              <w:spacing w:after="0"/>
              <w:ind w:left="486"/>
              <w:rPr>
                <w:rFonts w:ascii="Times New Roman" w:eastAsia="Times New Roman" w:hAnsi="Times New Roman" w:cs="Times New Roman"/>
                <w:sz w:val="24"/>
              </w:rPr>
            </w:pPr>
            <w:r w:rsidRPr="00B96B08">
              <w:rPr>
                <w:rFonts w:ascii="Times New Roman" w:eastAsia="Times New Roman" w:hAnsi="Times New Roman" w:cs="Times New Roman"/>
                <w:sz w:val="24"/>
              </w:rPr>
              <w:t>Расошенко В. Оригинальный и яркий бренд: Режиссеры «библиосумерек» делятся опыт</w:t>
            </w:r>
            <w:r w:rsidR="00E336B3" w:rsidRPr="00B96B08">
              <w:rPr>
                <w:rFonts w:ascii="Times New Roman" w:eastAsia="Times New Roman" w:hAnsi="Times New Roman" w:cs="Times New Roman"/>
                <w:sz w:val="24"/>
              </w:rPr>
              <w:t>ом / В.Расошенко // Библиотека. – 2014. - №3. – С.62-66.</w:t>
            </w:r>
          </w:p>
          <w:p w:rsidR="00137055" w:rsidRPr="00B96B08" w:rsidRDefault="00137055" w:rsidP="002C1879">
            <w:pPr>
              <w:pStyle w:val="a3"/>
              <w:numPr>
                <w:ilvl w:val="0"/>
                <w:numId w:val="64"/>
              </w:numPr>
              <w:spacing w:after="0"/>
              <w:ind w:left="486"/>
              <w:rPr>
                <w:rFonts w:ascii="Times New Roman" w:eastAsia="Times New Roman" w:hAnsi="Times New Roman" w:cs="Times New Roman"/>
                <w:sz w:val="24"/>
              </w:rPr>
            </w:pPr>
            <w:r w:rsidRPr="00B96B08">
              <w:rPr>
                <w:rFonts w:ascii="Times New Roman" w:eastAsia="Times New Roman" w:hAnsi="Times New Roman" w:cs="Times New Roman"/>
                <w:sz w:val="24"/>
              </w:rPr>
              <w:t>Сурина А. О земляках – богатырях: календари, ежегодники, указатели: виртуальные, реальные и … идеальные</w:t>
            </w:r>
            <w:r w:rsidR="00D8613A" w:rsidRPr="00B96B08">
              <w:rPr>
                <w:rFonts w:ascii="Times New Roman" w:eastAsia="Times New Roman" w:hAnsi="Times New Roman" w:cs="Times New Roman"/>
                <w:sz w:val="24"/>
              </w:rPr>
              <w:t>: [Краеведческая деятельность</w:t>
            </w:r>
            <w:r w:rsidR="00724E72" w:rsidRPr="00B96B08">
              <w:rPr>
                <w:rFonts w:ascii="Times New Roman" w:eastAsia="Times New Roman" w:hAnsi="Times New Roman" w:cs="Times New Roman"/>
                <w:sz w:val="24"/>
              </w:rPr>
              <w:t xml:space="preserve">] </w:t>
            </w:r>
            <w:r w:rsidR="00390906" w:rsidRPr="00B96B08">
              <w:rPr>
                <w:rFonts w:ascii="Times New Roman" w:eastAsia="Times New Roman" w:hAnsi="Times New Roman" w:cs="Times New Roman"/>
                <w:sz w:val="24"/>
              </w:rPr>
              <w:t>/ А.</w:t>
            </w:r>
            <w:r w:rsidR="00C34B71" w:rsidRPr="00B96B08">
              <w:rPr>
                <w:rFonts w:ascii="Times New Roman" w:eastAsia="Times New Roman" w:hAnsi="Times New Roman" w:cs="Times New Roman"/>
                <w:sz w:val="24"/>
              </w:rPr>
              <w:t xml:space="preserve"> Сурина </w:t>
            </w:r>
            <w:r w:rsidR="00724E72" w:rsidRPr="00B96B08">
              <w:rPr>
                <w:rFonts w:ascii="Times New Roman" w:eastAsia="Times New Roman" w:hAnsi="Times New Roman" w:cs="Times New Roman"/>
                <w:sz w:val="24"/>
              </w:rPr>
              <w:t xml:space="preserve">// Библиотеки. </w:t>
            </w:r>
            <w:r w:rsidR="00390906" w:rsidRPr="00B96B08">
              <w:rPr>
                <w:rFonts w:ascii="Times New Roman" w:eastAsia="Times New Roman" w:hAnsi="Times New Roman" w:cs="Times New Roman"/>
                <w:sz w:val="24"/>
              </w:rPr>
              <w:t>–</w:t>
            </w:r>
            <w:r w:rsidR="00724E72" w:rsidRPr="00B96B08">
              <w:rPr>
                <w:rFonts w:ascii="Times New Roman" w:eastAsia="Times New Roman" w:hAnsi="Times New Roman" w:cs="Times New Roman"/>
                <w:sz w:val="24"/>
              </w:rPr>
              <w:t xml:space="preserve"> </w:t>
            </w:r>
            <w:r w:rsidR="00390906" w:rsidRPr="00B96B08">
              <w:rPr>
                <w:rFonts w:ascii="Times New Roman" w:eastAsia="Times New Roman" w:hAnsi="Times New Roman" w:cs="Times New Roman"/>
                <w:sz w:val="24"/>
              </w:rPr>
              <w:t>2014.</w:t>
            </w:r>
            <w:r w:rsidR="00C34B71" w:rsidRPr="00B96B08">
              <w:rPr>
                <w:rFonts w:ascii="Times New Roman" w:eastAsia="Times New Roman" w:hAnsi="Times New Roman" w:cs="Times New Roman"/>
                <w:sz w:val="24"/>
              </w:rPr>
              <w:t xml:space="preserve"> - №4.- С.25-28.</w:t>
            </w:r>
          </w:p>
          <w:p w:rsidR="00CE236F" w:rsidRPr="00B96B08" w:rsidRDefault="00390292" w:rsidP="002C1879">
            <w:pPr>
              <w:pStyle w:val="a3"/>
              <w:numPr>
                <w:ilvl w:val="0"/>
                <w:numId w:val="64"/>
              </w:numPr>
              <w:spacing w:after="0"/>
              <w:ind w:left="486"/>
              <w:rPr>
                <w:rFonts w:ascii="Times New Roman" w:eastAsia="Times New Roman" w:hAnsi="Times New Roman" w:cs="Times New Roman"/>
                <w:sz w:val="24"/>
              </w:rPr>
            </w:pPr>
            <w:r w:rsidRPr="00B96B08">
              <w:rPr>
                <w:rFonts w:ascii="Times New Roman" w:eastAsia="Times New Roman" w:hAnsi="Times New Roman" w:cs="Times New Roman"/>
                <w:sz w:val="24"/>
              </w:rPr>
              <w:t>Плахотнюк  М. «Душегрейка</w:t>
            </w:r>
            <w:r w:rsidR="00B84723" w:rsidRPr="00B96B08">
              <w:rPr>
                <w:rFonts w:ascii="Times New Roman" w:eastAsia="Times New Roman" w:hAnsi="Times New Roman" w:cs="Times New Roman"/>
                <w:sz w:val="24"/>
              </w:rPr>
              <w:t>»</w:t>
            </w:r>
            <w:r w:rsidRPr="00B96B08">
              <w:rPr>
                <w:rFonts w:ascii="Times New Roman" w:eastAsia="Times New Roman" w:hAnsi="Times New Roman" w:cs="Times New Roman"/>
                <w:sz w:val="24"/>
              </w:rPr>
              <w:t xml:space="preserve"> </w:t>
            </w:r>
            <w:r w:rsidR="00686470" w:rsidRPr="00B96B08">
              <w:rPr>
                <w:rFonts w:ascii="Times New Roman" w:eastAsia="Times New Roman" w:hAnsi="Times New Roman" w:cs="Times New Roman"/>
                <w:sz w:val="24"/>
              </w:rPr>
              <w:t>для единомышленников: почему</w:t>
            </w:r>
            <w:r w:rsidR="0006577A" w:rsidRPr="00B96B08">
              <w:rPr>
                <w:rFonts w:ascii="Times New Roman" w:eastAsia="Times New Roman" w:hAnsi="Times New Roman" w:cs="Times New Roman"/>
                <w:sz w:val="24"/>
              </w:rPr>
              <w:t xml:space="preserve"> сбираются вместе энтузиасты – любители? / М. Плахотнюк //</w:t>
            </w:r>
            <w:r w:rsidR="00B84723" w:rsidRPr="00B96B08">
              <w:rPr>
                <w:rFonts w:ascii="Times New Roman" w:eastAsia="Times New Roman" w:hAnsi="Times New Roman" w:cs="Times New Roman"/>
                <w:sz w:val="24"/>
              </w:rPr>
              <w:t xml:space="preserve"> Библиотека. – 2013.- №12.- С.22-25.</w:t>
            </w:r>
          </w:p>
          <w:p w:rsidR="00AF0D13" w:rsidRDefault="00DB5B30" w:rsidP="002C1879">
            <w:pPr>
              <w:pStyle w:val="a3"/>
              <w:numPr>
                <w:ilvl w:val="0"/>
                <w:numId w:val="66"/>
              </w:numPr>
              <w:spacing w:after="0" w:line="240" w:lineRule="auto"/>
              <w:ind w:left="486"/>
            </w:pPr>
            <w:r w:rsidRPr="00D9352B">
              <w:rPr>
                <w:rFonts w:ascii="Times New Roman" w:eastAsia="Times New Roman" w:hAnsi="Times New Roman" w:cs="Times New Roman"/>
                <w:sz w:val="24"/>
              </w:rPr>
              <w:t>«Работа с документацией, планирование и отчетность библиотек»</w:t>
            </w:r>
          </w:p>
        </w:tc>
      </w:tr>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lastRenderedPageBreak/>
              <w:t xml:space="preserve">Конференции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both"/>
            </w:pPr>
            <w:r>
              <w:rPr>
                <w:rFonts w:ascii="Times New Roman" w:eastAsia="Times New Roman" w:hAnsi="Times New Roman" w:cs="Times New Roman"/>
                <w:sz w:val="24"/>
              </w:rPr>
              <w:t>Практикумы (индивидуальные)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FD6417">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E33F02" w:rsidRDefault="00E33F02">
            <w:pPr>
              <w:spacing w:after="0" w:line="240" w:lineRule="auto"/>
              <w:ind w:right="567"/>
              <w:jc w:val="center"/>
              <w:rPr>
                <w:rFonts w:ascii="Times New Roman" w:eastAsia="Times New Roman" w:hAnsi="Times New Roman" w:cs="Times New Roman"/>
                <w:sz w:val="24"/>
              </w:rPr>
            </w:pPr>
          </w:p>
          <w:p w:rsidR="00E33F02" w:rsidRDefault="00FD6417">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rPr>
                <w:rFonts w:ascii="Times New Roman" w:eastAsia="Times New Roman" w:hAnsi="Times New Roman" w:cs="Times New Roman"/>
                <w:sz w:val="24"/>
              </w:rPr>
            </w:pPr>
          </w:p>
          <w:p w:rsidR="00AF0D13" w:rsidRDefault="00AF0D13">
            <w:pPr>
              <w:spacing w:after="0" w:line="240" w:lineRule="auto"/>
              <w:ind w:right="567"/>
              <w:jc w:val="center"/>
            </w:pP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FD6417" w:rsidP="002C1879">
            <w:pPr>
              <w:numPr>
                <w:ilvl w:val="0"/>
                <w:numId w:val="67"/>
              </w:numPr>
              <w:ind w:left="176"/>
              <w:rPr>
                <w:rFonts w:ascii="Calibri" w:eastAsia="Calibri" w:hAnsi="Calibri" w:cs="Calibri"/>
              </w:rPr>
            </w:pPr>
            <w:r>
              <w:rPr>
                <w:rFonts w:ascii="Times New Roman" w:eastAsia="Times New Roman" w:hAnsi="Times New Roman" w:cs="Times New Roman"/>
                <w:sz w:val="24"/>
              </w:rPr>
              <w:t>Профессиональная учеба на тему «</w:t>
            </w:r>
            <w:r w:rsidR="001A7763">
              <w:rPr>
                <w:rFonts w:ascii="Times New Roman" w:eastAsia="Times New Roman" w:hAnsi="Times New Roman" w:cs="Times New Roman"/>
                <w:sz w:val="24"/>
              </w:rPr>
              <w:t>Основные направления деятельности библиотек в 2015 г.»</w:t>
            </w:r>
          </w:p>
          <w:p w:rsidR="00AF0D13" w:rsidRDefault="00FD6417" w:rsidP="002C1879">
            <w:pPr>
              <w:numPr>
                <w:ilvl w:val="0"/>
                <w:numId w:val="35"/>
              </w:numPr>
            </w:pPr>
            <w:r>
              <w:rPr>
                <w:rFonts w:ascii="Times New Roman" w:eastAsia="Times New Roman" w:hAnsi="Times New Roman" w:cs="Times New Roman"/>
                <w:sz w:val="24"/>
              </w:rPr>
              <w:t xml:space="preserve"> «</w:t>
            </w:r>
            <w:r w:rsidR="00F02E5B">
              <w:rPr>
                <w:rFonts w:ascii="Times New Roman" w:eastAsia="Times New Roman" w:hAnsi="Times New Roman" w:cs="Times New Roman"/>
                <w:sz w:val="24"/>
              </w:rPr>
              <w:t>Организация работы клубов и клубных объединений в библиотеке</w:t>
            </w:r>
            <w:r>
              <w:rPr>
                <w:rFonts w:ascii="Times New Roman" w:eastAsia="Times New Roman" w:hAnsi="Times New Roman" w:cs="Times New Roman"/>
                <w:sz w:val="24"/>
              </w:rPr>
              <w:t>»</w:t>
            </w:r>
          </w:p>
        </w:tc>
      </w:tr>
      <w:tr w:rsidR="00AF0D13" w:rsidTr="00783B4F">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c>
          <w:tcPr>
            <w:tcW w:w="6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r>
    </w:tbl>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rsidP="002C1879">
      <w:pPr>
        <w:numPr>
          <w:ilvl w:val="0"/>
          <w:numId w:val="36"/>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Укажите, имеются ли программы обучающей деятельности? </w:t>
      </w:r>
    </w:p>
    <w:p w:rsidR="00C15823" w:rsidRDefault="00216BC1" w:rsidP="00C15823">
      <w:pPr>
        <w:spacing w:after="0" w:line="240" w:lineRule="auto"/>
        <w:ind w:right="567" w:firstLine="284"/>
        <w:jc w:val="both"/>
        <w:rPr>
          <w:rFonts w:ascii="Times New Roman" w:eastAsia="Times New Roman" w:hAnsi="Times New Roman" w:cs="Times New Roman"/>
          <w:sz w:val="24"/>
        </w:rPr>
      </w:pPr>
      <w:r>
        <w:rPr>
          <w:rFonts w:ascii="Times New Roman" w:eastAsia="Times New Roman" w:hAnsi="Times New Roman" w:cs="Times New Roman"/>
          <w:sz w:val="24"/>
        </w:rPr>
        <w:t>Д</w:t>
      </w:r>
      <w:r w:rsidR="00AA2FB0">
        <w:rPr>
          <w:rFonts w:ascii="Times New Roman" w:eastAsia="Times New Roman" w:hAnsi="Times New Roman" w:cs="Times New Roman"/>
          <w:sz w:val="24"/>
        </w:rPr>
        <w:t>ействует обучающая программа для библиотекарей района «С компьютером на ТЫ»</w:t>
      </w:r>
      <w:r w:rsidR="00CE236F">
        <w:rPr>
          <w:rFonts w:ascii="Times New Roman" w:eastAsia="Times New Roman" w:hAnsi="Times New Roman" w:cs="Times New Roman"/>
          <w:sz w:val="24"/>
        </w:rPr>
        <w:t xml:space="preserve"> (</w:t>
      </w:r>
      <w:r>
        <w:rPr>
          <w:rFonts w:ascii="Times New Roman" w:eastAsia="Times New Roman" w:hAnsi="Times New Roman" w:cs="Times New Roman"/>
          <w:sz w:val="24"/>
        </w:rPr>
        <w:t>с января 2013г.).</w:t>
      </w:r>
      <w:r w:rsidR="00A77D4C">
        <w:rPr>
          <w:rFonts w:ascii="Times New Roman" w:eastAsia="Times New Roman" w:hAnsi="Times New Roman" w:cs="Times New Roman"/>
          <w:sz w:val="24"/>
        </w:rPr>
        <w:t xml:space="preserve"> За отчетный период обучилось 2</w:t>
      </w:r>
      <w:r w:rsidR="00C15823">
        <w:rPr>
          <w:rFonts w:ascii="Times New Roman" w:eastAsia="Times New Roman" w:hAnsi="Times New Roman" w:cs="Times New Roman"/>
          <w:sz w:val="24"/>
        </w:rPr>
        <w:t xml:space="preserve"> библиотек</w:t>
      </w:r>
      <w:r w:rsidR="00A77D4C">
        <w:rPr>
          <w:rFonts w:ascii="Times New Roman" w:eastAsia="Times New Roman" w:hAnsi="Times New Roman" w:cs="Times New Roman"/>
          <w:sz w:val="24"/>
        </w:rPr>
        <w:t>аря</w:t>
      </w:r>
      <w:r w:rsidR="00C15823">
        <w:rPr>
          <w:rFonts w:ascii="Times New Roman" w:eastAsia="Times New Roman" w:hAnsi="Times New Roman" w:cs="Times New Roman"/>
          <w:sz w:val="24"/>
        </w:rPr>
        <w:t xml:space="preserve"> ст. Ясная – Колб Н.А.</w:t>
      </w:r>
      <w:r w:rsidR="00A77D4C">
        <w:rPr>
          <w:rFonts w:ascii="Times New Roman" w:eastAsia="Times New Roman" w:hAnsi="Times New Roman" w:cs="Times New Roman"/>
          <w:sz w:val="24"/>
        </w:rPr>
        <w:t>, с.Караксар – Картавцева Е.А.</w:t>
      </w:r>
    </w:p>
    <w:p w:rsidR="00AF0D13" w:rsidRDefault="006D60F1">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224EC">
        <w:rPr>
          <w:rFonts w:ascii="Times New Roman" w:eastAsia="Times New Roman" w:hAnsi="Times New Roman" w:cs="Times New Roman"/>
          <w:sz w:val="24"/>
        </w:rPr>
        <w:t>Специалисты библиотеки</w:t>
      </w:r>
      <w:r>
        <w:rPr>
          <w:rFonts w:ascii="Times New Roman" w:eastAsia="Times New Roman" w:hAnsi="Times New Roman" w:cs="Times New Roman"/>
          <w:sz w:val="24"/>
        </w:rPr>
        <w:t xml:space="preserve">  занимаю</w:t>
      </w:r>
      <w:r w:rsidR="00DB5B30">
        <w:rPr>
          <w:rFonts w:ascii="Times New Roman" w:eastAsia="Times New Roman" w:hAnsi="Times New Roman" w:cs="Times New Roman"/>
          <w:sz w:val="24"/>
        </w:rPr>
        <w:t xml:space="preserve">тся  обеспечением системы  непрерывного профессионального образования, пополнением культурного багажа сотрудников в соответствии с новыми требованиями времени.   Накоплен большой практический и теоретический  опыт по повышению квалификации специалистов, опыт проведения разного рода семинаров, практикумов. </w:t>
      </w:r>
    </w:p>
    <w:p w:rsidR="00AF0D13" w:rsidRDefault="00DB5B30">
      <w:pPr>
        <w:spacing w:after="0" w:line="240" w:lineRule="auto"/>
        <w:ind w:firstLine="142"/>
        <w:rPr>
          <w:rFonts w:ascii="Times New Roman" w:eastAsia="Times New Roman" w:hAnsi="Times New Roman" w:cs="Times New Roman"/>
          <w:sz w:val="24"/>
        </w:rPr>
      </w:pPr>
      <w:r>
        <w:rPr>
          <w:rFonts w:ascii="Times New Roman" w:eastAsia="Times New Roman" w:hAnsi="Times New Roman" w:cs="Times New Roman"/>
          <w:sz w:val="24"/>
        </w:rPr>
        <w:t xml:space="preserve">   Учеба имеет многоуровневый характер, учитываются все категории  специалистов:   библиотекари, молодые и начинающие  библиотечные кадры. </w:t>
      </w:r>
      <w:r>
        <w:rPr>
          <w:rFonts w:ascii="Times New Roman" w:eastAsia="Times New Roman" w:hAnsi="Times New Roman" w:cs="Times New Roman"/>
          <w:sz w:val="24"/>
        </w:rPr>
        <w:br/>
      </w:r>
    </w:p>
    <w:p w:rsidR="00AF0D13" w:rsidRDefault="00DB5B30" w:rsidP="002C1879">
      <w:pPr>
        <w:numPr>
          <w:ilvl w:val="0"/>
          <w:numId w:val="37"/>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Действуют ли школы библиотечного мастерства и т.п. (периодичность). Укажите занятия за отчетный квартал?</w:t>
      </w:r>
    </w:p>
    <w:p w:rsidR="00AF0D13" w:rsidRDefault="00AF0D13">
      <w:pPr>
        <w:spacing w:after="0" w:line="240" w:lineRule="auto"/>
        <w:ind w:right="567"/>
        <w:jc w:val="both"/>
        <w:rPr>
          <w:rFonts w:ascii="Times New Roman" w:eastAsia="Times New Roman" w:hAnsi="Times New Roman" w:cs="Times New Roman"/>
          <w:sz w:val="24"/>
        </w:rPr>
      </w:pP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216BC1">
        <w:rPr>
          <w:rFonts w:ascii="Times New Roman" w:eastAsia="Times New Roman" w:hAnsi="Times New Roman" w:cs="Times New Roman"/>
          <w:sz w:val="24"/>
        </w:rPr>
        <w:t>Функционирует  п</w:t>
      </w:r>
      <w:r>
        <w:rPr>
          <w:rFonts w:ascii="Times New Roman" w:eastAsia="Times New Roman" w:hAnsi="Times New Roman" w:cs="Times New Roman"/>
          <w:sz w:val="24"/>
        </w:rPr>
        <w:t>рограмма профессионального образования «Школа библиотечного мастерс</w:t>
      </w:r>
      <w:r w:rsidR="00216BC1">
        <w:rPr>
          <w:rFonts w:ascii="Times New Roman" w:eastAsia="Times New Roman" w:hAnsi="Times New Roman" w:cs="Times New Roman"/>
          <w:sz w:val="24"/>
        </w:rPr>
        <w:t>тва» (с февраля 2013г.).</w:t>
      </w:r>
      <w:r>
        <w:rPr>
          <w:rFonts w:ascii="Times New Roman" w:eastAsia="Times New Roman" w:hAnsi="Times New Roman" w:cs="Times New Roman"/>
          <w:sz w:val="24"/>
        </w:rPr>
        <w:t> </w:t>
      </w:r>
      <w:r>
        <w:rPr>
          <w:rFonts w:ascii="Times New Roman" w:eastAsia="Times New Roman" w:hAnsi="Times New Roman" w:cs="Times New Roman"/>
          <w:sz w:val="24"/>
        </w:rPr>
        <w:br/>
        <w:t xml:space="preserve">   </w:t>
      </w:r>
      <w:r>
        <w:rPr>
          <w:rFonts w:ascii="Times New Roman" w:eastAsia="Times New Roman" w:hAnsi="Times New Roman" w:cs="Times New Roman"/>
          <w:b/>
          <w:sz w:val="24"/>
        </w:rPr>
        <w:t>Темы занятий</w:t>
      </w:r>
      <w:r>
        <w:rPr>
          <w:rFonts w:ascii="Times New Roman" w:eastAsia="Times New Roman" w:hAnsi="Times New Roman" w:cs="Times New Roman"/>
          <w:sz w:val="24"/>
        </w:rPr>
        <w:t>:</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Вводное занятие. Практика ведения дневника и формуляра.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Теория и практика ведения книги суммарного учета и тетради взамен утерянных.</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оформления акта на принятие литературы в дар, утерянных читателями, ветхих книг.</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ведения инвентарных книг. Проверка книжного фонда.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Теория и практика подготовки годового плана работы.</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подготовки массового мероприятия.</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Должностная инструкция библиотекаря филиала.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Оформление заявления, сметы, ходатайства.</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Наглядное оформление библиотеки.</w:t>
      </w:r>
    </w:p>
    <w:p w:rsidR="00AF0D13" w:rsidRDefault="00DB5B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расстановки фонда библиотеки. ББК.</w:t>
      </w:r>
    </w:p>
    <w:p w:rsidR="00AF0D13" w:rsidRPr="001D166E" w:rsidRDefault="00DB5B30">
      <w:pPr>
        <w:spacing w:after="0" w:line="240" w:lineRule="auto"/>
        <w:rPr>
          <w:rFonts w:ascii="Georgia" w:eastAsia="Georgia" w:hAnsi="Georgia" w:cs="Georgia"/>
          <w:sz w:val="24"/>
        </w:rPr>
      </w:pPr>
      <w:r>
        <w:rPr>
          <w:rFonts w:ascii="Georgia" w:eastAsia="Georgia" w:hAnsi="Georgia" w:cs="Georgia"/>
          <w:color w:val="1B0701"/>
          <w:sz w:val="24"/>
        </w:rPr>
        <w:t> </w:t>
      </w:r>
    </w:p>
    <w:p w:rsidR="00AF0D13" w:rsidRDefault="00DB5B30" w:rsidP="002C1879">
      <w:pPr>
        <w:numPr>
          <w:ilvl w:val="0"/>
          <w:numId w:val="38"/>
        </w:numPr>
        <w:spacing w:after="0" w:line="240" w:lineRule="auto"/>
        <w:ind w:left="567" w:right="567" w:hanging="567"/>
        <w:jc w:val="both"/>
        <w:rPr>
          <w:rFonts w:ascii="Times New Roman" w:eastAsia="Times New Roman" w:hAnsi="Times New Roman" w:cs="Times New Roman"/>
          <w:sz w:val="24"/>
        </w:rPr>
      </w:pPr>
      <w:r w:rsidRPr="001D166E">
        <w:rPr>
          <w:rFonts w:ascii="Times New Roman" w:eastAsia="Times New Roman" w:hAnsi="Times New Roman" w:cs="Times New Roman"/>
          <w:sz w:val="24"/>
        </w:rPr>
        <w:t>Укажите, в каких мероприятиях организованных другими учреждениями и структурами библиотеки принимали участие?</w:t>
      </w:r>
    </w:p>
    <w:p w:rsidR="0060114C" w:rsidRDefault="0060114C" w:rsidP="0060114C">
      <w:pPr>
        <w:spacing w:after="0" w:line="240" w:lineRule="auto"/>
        <w:ind w:right="567"/>
        <w:jc w:val="both"/>
        <w:rPr>
          <w:rFonts w:ascii="Times New Roman" w:eastAsia="Times New Roman" w:hAnsi="Times New Roman" w:cs="Times New Roman"/>
          <w:sz w:val="24"/>
        </w:rPr>
      </w:pPr>
    </w:p>
    <w:p w:rsidR="004C5D4A" w:rsidRPr="0060114C" w:rsidRDefault="004C5D4A" w:rsidP="004C5D4A">
      <w:pPr>
        <w:spacing w:after="0"/>
        <w:rPr>
          <w:rFonts w:ascii="Times New Roman" w:hAnsi="Times New Roman" w:cs="Times New Roman"/>
          <w:sz w:val="24"/>
          <w:szCs w:val="24"/>
        </w:rPr>
      </w:pPr>
      <w:r w:rsidRPr="0060114C">
        <w:rPr>
          <w:rFonts w:ascii="Times New Roman" w:hAnsi="Times New Roman" w:cs="Times New Roman"/>
          <w:sz w:val="24"/>
          <w:szCs w:val="24"/>
        </w:rPr>
        <w:t xml:space="preserve">            В рамках Года литературы в Российской Федерации Министерство культуры и Министерство образования, науки и молодежной политики Забайкальского края  3февраля 2015г. в Забайкальской краевой универсальной научной библиотеке им. А.С.Пушкина провели круглый стол «Литература как фактор развития человеческого потенциала» при активном участии ученых Забайкальского государственного университета, писателей, литературоведов, широкой научной и творческой общественности края.</w:t>
      </w:r>
    </w:p>
    <w:p w:rsidR="004C5D4A" w:rsidRPr="0060114C" w:rsidRDefault="004C5D4A" w:rsidP="004C5D4A">
      <w:pPr>
        <w:spacing w:after="0"/>
        <w:rPr>
          <w:rFonts w:ascii="Times New Roman" w:hAnsi="Times New Roman" w:cs="Times New Roman"/>
          <w:sz w:val="24"/>
          <w:szCs w:val="24"/>
        </w:rPr>
      </w:pPr>
      <w:r w:rsidRPr="0060114C">
        <w:rPr>
          <w:rFonts w:ascii="Times New Roman" w:hAnsi="Times New Roman" w:cs="Times New Roman"/>
          <w:sz w:val="24"/>
          <w:szCs w:val="24"/>
        </w:rPr>
        <w:t xml:space="preserve">              Председатель МКУ Комитет по культуре, ФК и спорту  Г.А.  Лотарева,  преподаватель  дополнительного образования  Дома детского творчества Е.В. Ломова, преподаватель русского языка и литературы МБОУ Оловяннинская СОШ № 235,  библиотекари МБУК «Оловяннинская межпоселенческая центральная библиотека»,  школьные библиотекари также приняли участие в данном мероприятии на базе центральной библиотеки в режиме видеоконференцсвязи в качестве слушателей.</w:t>
      </w:r>
    </w:p>
    <w:p w:rsidR="004C5D4A" w:rsidRPr="0060114C" w:rsidRDefault="004C5D4A" w:rsidP="004C5D4A">
      <w:pPr>
        <w:spacing w:after="0"/>
        <w:rPr>
          <w:rFonts w:ascii="Times New Roman" w:hAnsi="Times New Roman" w:cs="Times New Roman"/>
          <w:sz w:val="24"/>
          <w:szCs w:val="24"/>
        </w:rPr>
      </w:pPr>
      <w:r w:rsidRPr="0060114C">
        <w:rPr>
          <w:rFonts w:ascii="Times New Roman" w:hAnsi="Times New Roman" w:cs="Times New Roman"/>
          <w:sz w:val="24"/>
          <w:szCs w:val="24"/>
        </w:rPr>
        <w:t xml:space="preserve">                 В рамках  круглого стола   исполняющей  обязанности  директора Забайкальской краевой универсальной научной библиотеки им. А.С.Пушкина  Еленой Владимировной Сивцовой  были обозначены проблемы разобщенности библиотек с учреждениями  образования,  учителя  плохо владеют информацией,  что есть в библиотеке,  читатель не активно идет в библиотеку, несмотря на то, что в библиотеке имеется уникальный материал по истории, литературе и т.д.     Ученые, писатели  подчеркнули, что необходимо заниматься   приобщением молодежи  к  чтению,  организацией встреч с известными  либо начинающими писателями Забайкальского края  на базе сельских библиотек.     Говорилось о минусе образовательной программы в изучении литературы, т.к. сделан большой упор на иностранную литературу.   Поэтому,  необходимы направления для изучения русской классической и современной литературы.    Рекомендательные списки литературы должны составлять, бесспорно, специалисты, знающие вышеназванную литературу.</w:t>
      </w:r>
    </w:p>
    <w:p w:rsidR="00F66247" w:rsidRDefault="004F7999" w:rsidP="00F66247">
      <w:pPr>
        <w:pStyle w:val="msonormalcxspmiddle"/>
        <w:spacing w:after="0" w:afterAutospacing="0"/>
        <w:ind w:firstLine="567"/>
        <w:contextualSpacing/>
        <w:jc w:val="both"/>
        <w:rPr>
          <w:color w:val="000000"/>
        </w:rPr>
      </w:pPr>
      <w:r>
        <w:t xml:space="preserve">     МБУК </w:t>
      </w:r>
      <w:r w:rsidR="002963F0">
        <w:t>«</w:t>
      </w:r>
      <w:r>
        <w:t>Оловяннинская межпоселенческая центральная библиотека</w:t>
      </w:r>
      <w:r w:rsidR="002963F0">
        <w:t>»</w:t>
      </w:r>
      <w:r>
        <w:t xml:space="preserve"> </w:t>
      </w:r>
      <w:r w:rsidR="00EB09A7">
        <w:t xml:space="preserve">совместно  </w:t>
      </w:r>
      <w:r w:rsidR="002963F0">
        <w:t>с МКУ Комитет</w:t>
      </w:r>
      <w:r w:rsidR="00EB09A7">
        <w:t xml:space="preserve"> по культуре, физической культуре и спорту</w:t>
      </w:r>
      <w:r w:rsidR="00D624AE">
        <w:t xml:space="preserve"> администрации </w:t>
      </w:r>
      <w:r w:rsidR="00EB09A7" w:rsidRPr="007F2298">
        <w:t>муниципального района «Оловяннинский район»</w:t>
      </w:r>
      <w:r w:rsidR="00EB09A7">
        <w:t xml:space="preserve"> </w:t>
      </w:r>
      <w:r w:rsidR="002963F0">
        <w:t xml:space="preserve"> </w:t>
      </w:r>
      <w:r>
        <w:t xml:space="preserve">принимает участие в </w:t>
      </w:r>
      <w:r w:rsidR="002963F0">
        <w:t xml:space="preserve">проведении </w:t>
      </w:r>
      <w:r w:rsidRPr="00D624AE">
        <w:rPr>
          <w:color w:val="000000" w:themeColor="text1"/>
        </w:rPr>
        <w:t>районной</w:t>
      </w:r>
      <w:r w:rsidR="00EB09A7" w:rsidRPr="00D624AE">
        <w:rPr>
          <w:color w:val="000000" w:themeColor="text1"/>
        </w:rPr>
        <w:t xml:space="preserve"> научно-практической конференции</w:t>
      </w:r>
      <w:r w:rsidR="00802C0E" w:rsidRPr="00D624AE">
        <w:rPr>
          <w:color w:val="000000" w:themeColor="text1"/>
        </w:rPr>
        <w:t xml:space="preserve"> среди учащихся муниципальных общеобразовательных учреждений Оловяннинского района «Помните, какою ценой завоевано счастье!»</w:t>
      </w:r>
      <w:r w:rsidR="00EB09A7" w:rsidRPr="00D624AE">
        <w:rPr>
          <w:color w:val="000000" w:themeColor="text1"/>
        </w:rPr>
        <w:t>,</w:t>
      </w:r>
      <w:r w:rsidR="00EB09A7">
        <w:t xml:space="preserve"> посвященной</w:t>
      </w:r>
      <w:r w:rsidR="00802C0E">
        <w:t xml:space="preserve">  70-летию Победы в Великой О</w:t>
      </w:r>
      <w:r w:rsidR="002963F0">
        <w:t xml:space="preserve">течественной войне,  организованной </w:t>
      </w:r>
      <w:r w:rsidR="00802C0E">
        <w:t>МБУК Ка</w:t>
      </w:r>
      <w:r w:rsidR="00D624AE">
        <w:t>лангуйский краеведческий музей</w:t>
      </w:r>
      <w:r w:rsidR="00F66247">
        <w:t xml:space="preserve">. </w:t>
      </w:r>
      <w:r w:rsidR="00802C0E">
        <w:t xml:space="preserve"> </w:t>
      </w:r>
      <w:r w:rsidR="00F66247" w:rsidRPr="00A93BEC">
        <w:t>Конференция проводится с целью</w:t>
      </w:r>
      <w:r w:rsidR="00F66247">
        <w:t xml:space="preserve"> привлечения учащихся муниципальных общеобразовательных учреждений </w:t>
      </w:r>
      <w:r w:rsidR="00F66247">
        <w:lastRenderedPageBreak/>
        <w:t xml:space="preserve">Оловяннинского района  к работе по изучению истории </w:t>
      </w:r>
      <w:r w:rsidR="00F66247">
        <w:rPr>
          <w:color w:val="000000"/>
        </w:rPr>
        <w:t>Великой Отечественной войны, способствующей патриотическому воспитанию.</w:t>
      </w:r>
    </w:p>
    <w:p w:rsidR="004652E1" w:rsidRPr="004652E1" w:rsidRDefault="004652E1" w:rsidP="00F66247">
      <w:pPr>
        <w:pStyle w:val="msonormalcxspmiddle"/>
        <w:spacing w:after="0" w:afterAutospacing="0"/>
        <w:contextualSpacing/>
        <w:jc w:val="both"/>
        <w:rPr>
          <w:color w:val="000000" w:themeColor="text1"/>
        </w:rPr>
      </w:pPr>
    </w:p>
    <w:p w:rsidR="00D9374E" w:rsidRPr="001D166E" w:rsidRDefault="00D9374E" w:rsidP="00D9374E">
      <w:pPr>
        <w:spacing w:after="0" w:line="240" w:lineRule="auto"/>
        <w:ind w:left="567" w:right="567"/>
        <w:jc w:val="both"/>
        <w:rPr>
          <w:rFonts w:ascii="Times New Roman" w:eastAsia="Times New Roman" w:hAnsi="Times New Roman" w:cs="Times New Roman"/>
          <w:sz w:val="24"/>
        </w:rPr>
      </w:pPr>
    </w:p>
    <w:p w:rsidR="00B04C2A" w:rsidRPr="00B04C2A" w:rsidRDefault="00054526" w:rsidP="0062099E">
      <w:pPr>
        <w:pStyle w:val="a4"/>
        <w:shd w:val="clear" w:color="auto" w:fill="FFFFFF"/>
        <w:spacing w:before="0" w:beforeAutospacing="0" w:after="0" w:afterAutospacing="0"/>
        <w:ind w:left="284"/>
        <w:contextualSpacing/>
        <w:jc w:val="both"/>
      </w:pPr>
      <w:r w:rsidRPr="008D3547">
        <w:t xml:space="preserve">  </w:t>
      </w:r>
    </w:p>
    <w:p w:rsidR="00AF0D13" w:rsidRDefault="00DB5B30" w:rsidP="002C1879">
      <w:pPr>
        <w:numPr>
          <w:ilvl w:val="0"/>
          <w:numId w:val="58"/>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b/>
          <w:sz w:val="24"/>
        </w:rPr>
        <w:t>Методические консультации, рекомендации</w:t>
      </w:r>
      <w:r>
        <w:rPr>
          <w:rFonts w:ascii="Times New Roman" w:eastAsia="Times New Roman" w:hAnsi="Times New Roman" w:cs="Times New Roman"/>
          <w:sz w:val="24"/>
        </w:rPr>
        <w:t xml:space="preserve"> (количество, темы).</w:t>
      </w:r>
    </w:p>
    <w:p w:rsidR="00AF0D13" w:rsidRDefault="001A0EBD">
      <w:pPr>
        <w:spacing w:after="0" w:line="240" w:lineRule="auto"/>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Цель  методического консультирования – мониторинг состояния библиотечного обслуживания с целью оказания библиотекам направленной методической помощи, выработка рекомендаций, направленных на совершенствование их деятельности, выявление инноваций в работе, обучение лучшему библиотечному опыту. </w:t>
      </w:r>
    </w:p>
    <w:p w:rsidR="00AF0D13" w:rsidRDefault="006224EC" w:rsidP="005F326A">
      <w:pPr>
        <w:spacing w:after="0" w:line="240" w:lineRule="auto"/>
        <w:ind w:right="-2" w:firstLine="42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течение</w:t>
      </w:r>
      <w:r w:rsidR="003E5E11">
        <w:rPr>
          <w:rFonts w:ascii="Times New Roman" w:eastAsia="Times New Roman" w:hAnsi="Times New Roman" w:cs="Times New Roman"/>
          <w:color w:val="000000"/>
          <w:sz w:val="24"/>
          <w:shd w:val="clear" w:color="auto" w:fill="FFFFFF"/>
        </w:rPr>
        <w:t xml:space="preserve"> отчетного периода</w:t>
      </w:r>
      <w:r w:rsidR="00DB5B30">
        <w:rPr>
          <w:rFonts w:ascii="Times New Roman" w:eastAsia="Times New Roman" w:hAnsi="Times New Roman" w:cs="Times New Roman"/>
          <w:color w:val="000000"/>
          <w:sz w:val="24"/>
          <w:shd w:val="clear" w:color="auto" w:fill="FFFFFF"/>
        </w:rPr>
        <w:t xml:space="preserve"> своевременно оказывалась методическая консультативная помощь по возникающим вопросам. Методические консультации были оказаны как библиотекарям района: формирование муниципального задания для библиотеки, </w:t>
      </w:r>
      <w:r w:rsidR="005F326A">
        <w:rPr>
          <w:rFonts w:ascii="Times New Roman" w:eastAsia="Times New Roman" w:hAnsi="Times New Roman" w:cs="Times New Roman"/>
          <w:color w:val="000000"/>
          <w:sz w:val="24"/>
          <w:shd w:val="clear" w:color="auto" w:fill="FFFFFF"/>
        </w:rPr>
        <w:t xml:space="preserve"> </w:t>
      </w:r>
      <w:r w:rsidR="00DB5B30">
        <w:rPr>
          <w:rFonts w:ascii="Times New Roman" w:eastAsia="Times New Roman" w:hAnsi="Times New Roman" w:cs="Times New Roman"/>
          <w:color w:val="000000"/>
          <w:sz w:val="24"/>
          <w:shd w:val="clear" w:color="auto" w:fill="FFFFFF"/>
        </w:rPr>
        <w:t>составление отчета библиотеки, инновационные формы проведения мероприятий и др., так и пользователям библиотеки.</w:t>
      </w:r>
    </w:p>
    <w:p w:rsidR="00356721" w:rsidRDefault="00CD02E3" w:rsidP="005F326A">
      <w:pPr>
        <w:spacing w:after="0" w:line="240" w:lineRule="auto"/>
        <w:ind w:right="-2" w:firstLine="426"/>
        <w:jc w:val="both"/>
        <w:rPr>
          <w:rFonts w:ascii="Times New Roman" w:eastAsia="Times New Roman" w:hAnsi="Times New Roman" w:cs="Times New Roman"/>
          <w:sz w:val="24"/>
          <w:shd w:val="clear" w:color="auto" w:fill="FFFFFF"/>
        </w:rPr>
      </w:pPr>
      <w:r w:rsidRPr="00015412">
        <w:rPr>
          <w:rFonts w:ascii="Times New Roman" w:eastAsia="Times New Roman" w:hAnsi="Times New Roman" w:cs="Times New Roman"/>
          <w:b/>
          <w:sz w:val="24"/>
          <w:shd w:val="clear" w:color="auto" w:fill="FFFFFF"/>
        </w:rPr>
        <w:t>Разработаны</w:t>
      </w:r>
      <w:r w:rsidRPr="007B0493">
        <w:rPr>
          <w:rFonts w:ascii="Times New Roman" w:eastAsia="Times New Roman" w:hAnsi="Times New Roman" w:cs="Times New Roman"/>
          <w:sz w:val="24"/>
          <w:shd w:val="clear" w:color="auto" w:fill="FFFFFF"/>
        </w:rPr>
        <w:t xml:space="preserve"> </w:t>
      </w:r>
      <w:r w:rsidRPr="00015412">
        <w:rPr>
          <w:rFonts w:ascii="Times New Roman" w:eastAsia="Times New Roman" w:hAnsi="Times New Roman" w:cs="Times New Roman"/>
          <w:b/>
          <w:sz w:val="24"/>
          <w:shd w:val="clear" w:color="auto" w:fill="FFFFFF"/>
        </w:rPr>
        <w:t xml:space="preserve">рекомендации по </w:t>
      </w:r>
      <w:r w:rsidR="00681E6F" w:rsidRPr="00015412">
        <w:rPr>
          <w:rFonts w:ascii="Times New Roman" w:eastAsia="Times New Roman" w:hAnsi="Times New Roman" w:cs="Times New Roman"/>
          <w:b/>
          <w:sz w:val="24"/>
          <w:shd w:val="clear" w:color="auto" w:fill="FFFFFF"/>
        </w:rPr>
        <w:t>планиро</w:t>
      </w:r>
      <w:r w:rsidR="009359C0" w:rsidRPr="00015412">
        <w:rPr>
          <w:rFonts w:ascii="Times New Roman" w:eastAsia="Times New Roman" w:hAnsi="Times New Roman" w:cs="Times New Roman"/>
          <w:b/>
          <w:sz w:val="24"/>
          <w:shd w:val="clear" w:color="auto" w:fill="FFFFFF"/>
        </w:rPr>
        <w:t>ванию библиотечной деятельности,</w:t>
      </w:r>
      <w:r w:rsidR="009359C0">
        <w:rPr>
          <w:rFonts w:ascii="Times New Roman" w:eastAsia="Times New Roman" w:hAnsi="Times New Roman" w:cs="Times New Roman"/>
          <w:sz w:val="24"/>
          <w:shd w:val="clear" w:color="auto" w:fill="FFFFFF"/>
        </w:rPr>
        <w:t xml:space="preserve"> </w:t>
      </w:r>
    </w:p>
    <w:p w:rsidR="005A5911" w:rsidRPr="00015412" w:rsidRDefault="00356721" w:rsidP="00015412">
      <w:pPr>
        <w:spacing w:after="0" w:line="240" w:lineRule="auto"/>
        <w:ind w:right="-2"/>
        <w:jc w:val="both"/>
        <w:rPr>
          <w:rFonts w:ascii="Times New Roman" w:eastAsia="Times New Roman" w:hAnsi="Times New Roman" w:cs="Times New Roman"/>
          <w:b/>
          <w:color w:val="000000" w:themeColor="text1"/>
          <w:sz w:val="24"/>
          <w:shd w:val="clear" w:color="auto" w:fill="FFFFFF"/>
        </w:rPr>
      </w:pPr>
      <w:r w:rsidRPr="00015412">
        <w:rPr>
          <w:rFonts w:ascii="Times New Roman" w:eastAsia="Times New Roman" w:hAnsi="Times New Roman" w:cs="Times New Roman"/>
          <w:b/>
          <w:color w:val="000000" w:themeColor="text1"/>
          <w:sz w:val="24"/>
          <w:shd w:val="clear" w:color="auto" w:fill="FFFFFF"/>
        </w:rPr>
        <w:t>пособия: «Методическая деятельность», «Основные мероприятия МБУК «Оловяннинская ме</w:t>
      </w:r>
      <w:r w:rsidR="00C4264D" w:rsidRPr="00015412">
        <w:rPr>
          <w:rFonts w:ascii="Times New Roman" w:eastAsia="Times New Roman" w:hAnsi="Times New Roman" w:cs="Times New Roman"/>
          <w:b/>
          <w:color w:val="000000" w:themeColor="text1"/>
          <w:sz w:val="24"/>
          <w:shd w:val="clear" w:color="auto" w:fill="FFFFFF"/>
        </w:rPr>
        <w:t>жпоселенческая центральная библиотека» на 2015 год</w:t>
      </w:r>
      <w:r w:rsidR="00660EFD" w:rsidRPr="00015412">
        <w:rPr>
          <w:rFonts w:ascii="Times New Roman" w:eastAsia="Times New Roman" w:hAnsi="Times New Roman" w:cs="Times New Roman"/>
          <w:b/>
          <w:color w:val="000000" w:themeColor="text1"/>
          <w:sz w:val="24"/>
          <w:shd w:val="clear" w:color="auto" w:fill="FFFFFF"/>
        </w:rPr>
        <w:t>», «Основные достижения МБУК «Оловяннинская межпоселенческая центральная библиотека»</w:t>
      </w:r>
      <w:r w:rsidR="000A6474" w:rsidRPr="00015412">
        <w:rPr>
          <w:rFonts w:ascii="Times New Roman" w:eastAsia="Times New Roman" w:hAnsi="Times New Roman" w:cs="Times New Roman"/>
          <w:b/>
          <w:color w:val="000000" w:themeColor="text1"/>
          <w:sz w:val="24"/>
          <w:shd w:val="clear" w:color="auto" w:fill="FFFFFF"/>
        </w:rPr>
        <w:t xml:space="preserve"> 2014</w:t>
      </w:r>
      <w:r w:rsidR="00660EFD" w:rsidRPr="00015412">
        <w:rPr>
          <w:rFonts w:ascii="Times New Roman" w:eastAsia="Times New Roman" w:hAnsi="Times New Roman" w:cs="Times New Roman"/>
          <w:b/>
          <w:color w:val="000000" w:themeColor="text1"/>
          <w:sz w:val="24"/>
          <w:shd w:val="clear" w:color="auto" w:fill="FFFFFF"/>
        </w:rPr>
        <w:t xml:space="preserve"> год</w:t>
      </w:r>
      <w:r w:rsidR="000A6474" w:rsidRPr="00015412">
        <w:rPr>
          <w:rFonts w:ascii="Times New Roman" w:eastAsia="Times New Roman" w:hAnsi="Times New Roman" w:cs="Times New Roman"/>
          <w:b/>
          <w:color w:val="000000" w:themeColor="text1"/>
          <w:sz w:val="24"/>
          <w:shd w:val="clear" w:color="auto" w:fill="FFFFFF"/>
        </w:rPr>
        <w:t xml:space="preserve">а», «Итоги деятельности </w:t>
      </w:r>
      <w:r w:rsidR="00184413" w:rsidRPr="00015412">
        <w:rPr>
          <w:rFonts w:ascii="Times New Roman" w:eastAsia="Times New Roman" w:hAnsi="Times New Roman" w:cs="Times New Roman"/>
          <w:b/>
          <w:color w:val="000000" w:themeColor="text1"/>
          <w:sz w:val="24"/>
          <w:shd w:val="clear" w:color="auto" w:fill="FFFFFF"/>
        </w:rPr>
        <w:t xml:space="preserve">МБУК «Оловяннинская межпоселенческая центральная библиотека» </w:t>
      </w:r>
      <w:r w:rsidR="004E4C67" w:rsidRPr="00015412">
        <w:rPr>
          <w:rFonts w:ascii="Times New Roman" w:eastAsia="Times New Roman" w:hAnsi="Times New Roman" w:cs="Times New Roman"/>
          <w:b/>
          <w:color w:val="000000" w:themeColor="text1"/>
          <w:sz w:val="24"/>
          <w:shd w:val="clear" w:color="auto" w:fill="FFFFFF"/>
        </w:rPr>
        <w:t xml:space="preserve">за </w:t>
      </w:r>
      <w:r w:rsidR="00184413" w:rsidRPr="00015412">
        <w:rPr>
          <w:rFonts w:ascii="Times New Roman" w:eastAsia="Times New Roman" w:hAnsi="Times New Roman" w:cs="Times New Roman"/>
          <w:b/>
          <w:color w:val="000000" w:themeColor="text1"/>
          <w:sz w:val="24"/>
          <w:shd w:val="clear" w:color="auto" w:fill="FFFFFF"/>
        </w:rPr>
        <w:t>2014 г.».</w:t>
      </w:r>
    </w:p>
    <w:p w:rsidR="00AF0D13" w:rsidRPr="007B0493" w:rsidRDefault="00DB5B30">
      <w:pPr>
        <w:spacing w:after="0" w:line="240" w:lineRule="auto"/>
        <w:ind w:right="-2" w:firstLine="426"/>
        <w:jc w:val="both"/>
        <w:rPr>
          <w:rFonts w:ascii="Times New Roman" w:eastAsia="Times New Roman" w:hAnsi="Times New Roman" w:cs="Times New Roman"/>
          <w:sz w:val="24"/>
          <w:shd w:val="clear" w:color="auto" w:fill="FFFFFF"/>
        </w:rPr>
      </w:pPr>
      <w:r w:rsidRPr="007B0493">
        <w:rPr>
          <w:rFonts w:ascii="Times New Roman" w:eastAsia="Times New Roman" w:hAnsi="Times New Roman" w:cs="Times New Roman"/>
          <w:sz w:val="24"/>
          <w:shd w:val="clear" w:color="auto" w:fill="FFFFFF"/>
        </w:rPr>
        <w:t>Всего – </w:t>
      </w:r>
      <w:r w:rsidR="00621A4C">
        <w:rPr>
          <w:rFonts w:ascii="Times New Roman" w:eastAsia="Times New Roman" w:hAnsi="Times New Roman" w:cs="Times New Roman"/>
          <w:b/>
          <w:sz w:val="24"/>
          <w:shd w:val="clear" w:color="auto" w:fill="FFFFFF"/>
        </w:rPr>
        <w:t>3</w:t>
      </w:r>
      <w:r w:rsidRPr="007B0493">
        <w:rPr>
          <w:rFonts w:ascii="Times New Roman" w:eastAsia="Times New Roman" w:hAnsi="Times New Roman" w:cs="Times New Roman"/>
          <w:b/>
          <w:sz w:val="24"/>
          <w:shd w:val="clear" w:color="auto" w:fill="FFFFFF"/>
        </w:rPr>
        <w:t>5 индивидуальных методических консультаций</w:t>
      </w:r>
      <w:r w:rsidRPr="007B0493">
        <w:rPr>
          <w:rFonts w:ascii="Times New Roman" w:eastAsia="Times New Roman" w:hAnsi="Times New Roman" w:cs="Times New Roman"/>
          <w:sz w:val="24"/>
          <w:shd w:val="clear" w:color="auto" w:fill="FFFFFF"/>
        </w:rPr>
        <w:t>.</w:t>
      </w:r>
    </w:p>
    <w:p w:rsidR="00AF0D13" w:rsidRDefault="00DB5B30">
      <w:pPr>
        <w:spacing w:after="0" w:line="240" w:lineRule="auto"/>
        <w:ind w:right="-2" w:firstLine="426"/>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Библиотекари получали рекомендации по таким актуальным проблемам, как справочно-библиографическое обслуживание пользователей, </w:t>
      </w:r>
      <w:r>
        <w:rPr>
          <w:rFonts w:ascii="Times New Roman" w:eastAsia="Times New Roman" w:hAnsi="Times New Roman" w:cs="Times New Roman"/>
          <w:color w:val="000000"/>
          <w:sz w:val="24"/>
        </w:rPr>
        <w:t xml:space="preserve"> </w:t>
      </w:r>
      <w:r w:rsidR="00E50D8A">
        <w:rPr>
          <w:rFonts w:ascii="Times New Roman" w:eastAsia="Times New Roman" w:hAnsi="Times New Roman" w:cs="Times New Roman"/>
          <w:color w:val="000000"/>
          <w:sz w:val="24"/>
        </w:rPr>
        <w:t xml:space="preserve">организация клубов и клубных объединений в библиотеках, </w:t>
      </w:r>
      <w:r>
        <w:rPr>
          <w:rFonts w:ascii="Times New Roman" w:eastAsia="Times New Roman" w:hAnsi="Times New Roman" w:cs="Times New Roman"/>
          <w:color w:val="000000"/>
          <w:sz w:val="24"/>
        </w:rPr>
        <w:t>обучались работе на компьютере</w:t>
      </w:r>
      <w:r>
        <w:rPr>
          <w:rFonts w:ascii="Times New Roman" w:eastAsia="Times New Roman" w:hAnsi="Times New Roman" w:cs="Times New Roman"/>
          <w:sz w:val="24"/>
        </w:rPr>
        <w:t>.</w:t>
      </w:r>
    </w:p>
    <w:p w:rsidR="00AF0D13" w:rsidRDefault="00DB5B30">
      <w:pPr>
        <w:spacing w:after="0" w:line="240" w:lineRule="auto"/>
        <w:ind w:right="-2" w:firstLine="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Для библиотекарей района  оказывались консультации по ведению учетных, планово – отчетных  документов, отражающих мероприятия: </w:t>
      </w:r>
      <w:r w:rsidR="00240C87">
        <w:rPr>
          <w:rFonts w:ascii="Times New Roman" w:eastAsia="Times New Roman" w:hAnsi="Times New Roman" w:cs="Times New Roman"/>
          <w:color w:val="000000"/>
          <w:sz w:val="24"/>
        </w:rPr>
        <w:t>в рамках Года литературы</w:t>
      </w:r>
      <w:r w:rsidR="00681E6F">
        <w:rPr>
          <w:rFonts w:ascii="Times New Roman" w:eastAsia="Times New Roman" w:hAnsi="Times New Roman" w:cs="Times New Roman"/>
          <w:color w:val="000000"/>
          <w:sz w:val="24"/>
        </w:rPr>
        <w:t xml:space="preserve"> в РФ</w:t>
      </w:r>
      <w:r w:rsidR="00C46CA9">
        <w:rPr>
          <w:rFonts w:ascii="Times New Roman" w:eastAsia="Times New Roman" w:hAnsi="Times New Roman" w:cs="Times New Roman"/>
          <w:color w:val="000000"/>
          <w:sz w:val="24"/>
        </w:rPr>
        <w:t xml:space="preserve">, Года молодежи в Забайкальском крае; </w:t>
      </w:r>
      <w:r>
        <w:rPr>
          <w:rFonts w:ascii="Times New Roman" w:eastAsia="Times New Roman" w:hAnsi="Times New Roman" w:cs="Times New Roman"/>
          <w:color w:val="000000"/>
          <w:sz w:val="24"/>
        </w:rPr>
        <w:t xml:space="preserve">по </w:t>
      </w:r>
      <w:r w:rsidR="00AD723E">
        <w:rPr>
          <w:rFonts w:ascii="Times New Roman" w:eastAsia="Times New Roman" w:hAnsi="Times New Roman" w:cs="Times New Roman"/>
          <w:color w:val="000000"/>
          <w:sz w:val="24"/>
        </w:rPr>
        <w:t>празднованию 70</w:t>
      </w:r>
      <w:r w:rsidR="003E5E11">
        <w:rPr>
          <w:rFonts w:ascii="Times New Roman" w:eastAsia="Times New Roman" w:hAnsi="Times New Roman" w:cs="Times New Roman"/>
          <w:color w:val="000000"/>
          <w:sz w:val="24"/>
        </w:rPr>
        <w:t>-летия</w:t>
      </w:r>
      <w:r w:rsidR="00AD723E">
        <w:rPr>
          <w:rFonts w:ascii="Times New Roman" w:eastAsia="Times New Roman" w:hAnsi="Times New Roman" w:cs="Times New Roman"/>
          <w:color w:val="000000"/>
          <w:sz w:val="24"/>
        </w:rPr>
        <w:t xml:space="preserve"> Победы в Великой Отечественной войне</w:t>
      </w:r>
      <w:r w:rsidR="00B43510">
        <w:rPr>
          <w:rFonts w:ascii="Times New Roman" w:eastAsia="Times New Roman" w:hAnsi="Times New Roman" w:cs="Times New Roman"/>
          <w:color w:val="000000"/>
          <w:sz w:val="24"/>
        </w:rPr>
        <w:t>,</w:t>
      </w:r>
      <w:r w:rsidR="00973CFE">
        <w:rPr>
          <w:rFonts w:ascii="Times New Roman" w:eastAsia="Times New Roman" w:hAnsi="Times New Roman" w:cs="Times New Roman"/>
          <w:color w:val="000000"/>
          <w:sz w:val="24"/>
        </w:rPr>
        <w:t xml:space="preserve"> </w:t>
      </w:r>
      <w:r w:rsidR="00B43510">
        <w:rPr>
          <w:rFonts w:ascii="Times New Roman" w:eastAsia="Times New Roman" w:hAnsi="Times New Roman" w:cs="Times New Roman"/>
          <w:color w:val="000000"/>
          <w:sz w:val="24"/>
        </w:rPr>
        <w:t xml:space="preserve">70-летия окончания второй мировой войны; 50-летия </w:t>
      </w:r>
      <w:r w:rsidR="00240C87">
        <w:rPr>
          <w:rFonts w:ascii="Times New Roman" w:eastAsia="Times New Roman" w:hAnsi="Times New Roman" w:cs="Times New Roman"/>
          <w:color w:val="000000"/>
          <w:sz w:val="24"/>
        </w:rPr>
        <w:t xml:space="preserve">первого выхода человека в открытое космическое пространство; </w:t>
      </w:r>
      <w:r w:rsidR="00200694">
        <w:rPr>
          <w:rFonts w:ascii="Times New Roman" w:eastAsia="Times New Roman" w:hAnsi="Times New Roman" w:cs="Times New Roman"/>
          <w:color w:val="000000"/>
          <w:sz w:val="24"/>
        </w:rPr>
        <w:t>в рамках «Дня молодого избирателя»</w:t>
      </w:r>
      <w:r w:rsidR="00B27AB9">
        <w:rPr>
          <w:rFonts w:ascii="Times New Roman" w:eastAsia="Times New Roman" w:hAnsi="Times New Roman" w:cs="Times New Roman"/>
          <w:color w:val="000000"/>
          <w:sz w:val="24"/>
        </w:rPr>
        <w:t xml:space="preserve"> </w:t>
      </w:r>
      <w:r w:rsidR="00D67CEA">
        <w:rPr>
          <w:rFonts w:ascii="Times New Roman" w:eastAsia="Times New Roman" w:hAnsi="Times New Roman" w:cs="Times New Roman"/>
          <w:color w:val="000000"/>
          <w:sz w:val="24"/>
        </w:rPr>
        <w:t>(направленные</w:t>
      </w:r>
      <w:r w:rsidR="001F2F60">
        <w:rPr>
          <w:rFonts w:ascii="Times New Roman" w:eastAsia="Times New Roman" w:hAnsi="Times New Roman" w:cs="Times New Roman"/>
          <w:color w:val="000000"/>
          <w:sz w:val="24"/>
        </w:rPr>
        <w:t xml:space="preserve"> на повышение правовой культуры молодых и будущих </w:t>
      </w:r>
      <w:r w:rsidR="00315C87">
        <w:rPr>
          <w:rFonts w:ascii="Times New Roman" w:eastAsia="Times New Roman" w:hAnsi="Times New Roman" w:cs="Times New Roman"/>
          <w:color w:val="000000"/>
          <w:sz w:val="24"/>
        </w:rPr>
        <w:t xml:space="preserve">избирателей); </w:t>
      </w:r>
      <w:r w:rsidR="00B27AB9">
        <w:rPr>
          <w:rFonts w:ascii="Times New Roman" w:eastAsia="Times New Roman" w:hAnsi="Times New Roman" w:cs="Times New Roman"/>
          <w:color w:val="000000"/>
          <w:sz w:val="24"/>
        </w:rPr>
        <w:t xml:space="preserve"> </w:t>
      </w:r>
      <w:r w:rsidR="00973CFE">
        <w:rPr>
          <w:rFonts w:ascii="Times New Roman" w:eastAsia="Times New Roman" w:hAnsi="Times New Roman" w:cs="Times New Roman"/>
          <w:color w:val="000000"/>
          <w:sz w:val="24"/>
        </w:rPr>
        <w:t xml:space="preserve">направленные на формирование </w:t>
      </w:r>
      <w:r>
        <w:rPr>
          <w:rFonts w:ascii="Times New Roman" w:eastAsia="Times New Roman" w:hAnsi="Times New Roman" w:cs="Times New Roman"/>
          <w:color w:val="000000"/>
          <w:sz w:val="24"/>
        </w:rPr>
        <w:t xml:space="preserve"> здорового образа жизни;</w:t>
      </w:r>
      <w:r w:rsidR="00240C87">
        <w:rPr>
          <w:rFonts w:ascii="Times New Roman" w:eastAsia="Times New Roman" w:hAnsi="Times New Roman" w:cs="Times New Roman"/>
          <w:color w:val="000000"/>
          <w:sz w:val="24"/>
        </w:rPr>
        <w:t xml:space="preserve"> </w:t>
      </w:r>
      <w:r w:rsidR="00973CFE">
        <w:rPr>
          <w:rFonts w:ascii="Times New Roman" w:eastAsia="Times New Roman" w:hAnsi="Times New Roman" w:cs="Times New Roman"/>
          <w:color w:val="000000"/>
          <w:sz w:val="24"/>
        </w:rPr>
        <w:t xml:space="preserve"> в рамках работы с семьей разных возрастных категорий.</w:t>
      </w:r>
    </w:p>
    <w:p w:rsidR="00AF0D13" w:rsidRDefault="00AF0D13">
      <w:pPr>
        <w:spacing w:after="0" w:line="240" w:lineRule="auto"/>
        <w:ind w:right="567"/>
        <w:jc w:val="both"/>
        <w:rPr>
          <w:rFonts w:ascii="Times New Roman" w:eastAsia="Times New Roman" w:hAnsi="Times New Roman" w:cs="Times New Roman"/>
          <w:b/>
          <w:sz w:val="24"/>
        </w:rPr>
      </w:pPr>
    </w:p>
    <w:p w:rsidR="00AF0D13" w:rsidRDefault="00DB5B30" w:rsidP="002C1879">
      <w:pPr>
        <w:numPr>
          <w:ilvl w:val="0"/>
          <w:numId w:val="40"/>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Разработка методических  материалов </w:t>
      </w:r>
      <w:r>
        <w:rPr>
          <w:rFonts w:ascii="Times New Roman" w:eastAsia="Times New Roman" w:hAnsi="Times New Roman" w:cs="Times New Roman"/>
          <w:b/>
          <w:sz w:val="24"/>
        </w:rPr>
        <w:tab/>
      </w:r>
    </w:p>
    <w:tbl>
      <w:tblPr>
        <w:tblpPr w:leftFromText="180" w:rightFromText="180" w:vertAnchor="text" w:horzAnchor="margin" w:tblpY="70"/>
        <w:tblW w:w="0" w:type="auto"/>
        <w:tblCellMar>
          <w:left w:w="10" w:type="dxa"/>
          <w:right w:w="10" w:type="dxa"/>
        </w:tblCellMar>
        <w:tblLook w:val="04A0"/>
      </w:tblPr>
      <w:tblGrid>
        <w:gridCol w:w="2264"/>
        <w:gridCol w:w="5225"/>
        <w:gridCol w:w="1984"/>
      </w:tblGrid>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Методические разработки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Темы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Количество</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pPr>
            <w:r>
              <w:rPr>
                <w:rFonts w:ascii="Times New Roman" w:eastAsia="Times New Roman" w:hAnsi="Times New Roman" w:cs="Times New Roman"/>
                <w:sz w:val="24"/>
              </w:rPr>
              <w:t xml:space="preserve">Рекомендации </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center"/>
            </w:pPr>
            <w:r>
              <w:rPr>
                <w:rFonts w:ascii="Times New Roman" w:eastAsia="Times New Roman" w:hAnsi="Times New Roman" w:cs="Times New Roman"/>
                <w:sz w:val="24"/>
              </w:rPr>
              <w:t>-</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pPr>
            <w:r>
              <w:rPr>
                <w:rFonts w:ascii="Times New Roman" w:eastAsia="Times New Roman" w:hAnsi="Times New Roman" w:cs="Times New Roman"/>
                <w:b/>
                <w:sz w:val="24"/>
              </w:rPr>
              <w:t>Сценарии</w:t>
            </w: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2C1879">
            <w:pPr>
              <w:numPr>
                <w:ilvl w:val="0"/>
                <w:numId w:val="39"/>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Патриотическое воспитание</w:t>
            </w:r>
          </w:p>
          <w:p w:rsidR="005F326A" w:rsidRDefault="005F326A" w:rsidP="002C1879">
            <w:pPr>
              <w:numPr>
                <w:ilvl w:val="0"/>
                <w:numId w:val="39"/>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Охрана окружающей среды, экология</w:t>
            </w:r>
          </w:p>
          <w:p w:rsidR="005F326A" w:rsidRDefault="005F326A" w:rsidP="002C1879">
            <w:pPr>
              <w:numPr>
                <w:ilvl w:val="0"/>
                <w:numId w:val="39"/>
              </w:numPr>
              <w:spacing w:after="0" w:line="240" w:lineRule="auto"/>
              <w:ind w:left="317" w:right="567" w:hanging="360"/>
              <w:jc w:val="both"/>
              <w:rPr>
                <w:rFonts w:ascii="Times New Roman" w:eastAsia="Times New Roman" w:hAnsi="Times New Roman" w:cs="Times New Roman"/>
                <w:b/>
                <w:sz w:val="24"/>
              </w:rPr>
            </w:pPr>
            <w:r>
              <w:rPr>
                <w:rFonts w:ascii="Times New Roman" w:eastAsia="Times New Roman" w:hAnsi="Times New Roman" w:cs="Times New Roman"/>
                <w:b/>
                <w:sz w:val="24"/>
              </w:rPr>
              <w:t>Краеведение</w:t>
            </w:r>
          </w:p>
          <w:p w:rsidR="005F326A" w:rsidRDefault="005F326A" w:rsidP="002C1879">
            <w:pPr>
              <w:numPr>
                <w:ilvl w:val="0"/>
                <w:numId w:val="39"/>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Пропаганда здорового образа жизни</w:t>
            </w:r>
          </w:p>
          <w:p w:rsidR="005F326A" w:rsidRDefault="005F326A" w:rsidP="002C1879">
            <w:pPr>
              <w:numPr>
                <w:ilvl w:val="0"/>
                <w:numId w:val="39"/>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Правовое воспитание</w:t>
            </w:r>
          </w:p>
          <w:p w:rsidR="005F326A" w:rsidRDefault="005F326A" w:rsidP="002C1879">
            <w:pPr>
              <w:numPr>
                <w:ilvl w:val="0"/>
                <w:numId w:val="39"/>
              </w:numPr>
              <w:spacing w:after="0" w:line="240" w:lineRule="auto"/>
              <w:ind w:left="317"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Нравственное воспитание</w:t>
            </w:r>
          </w:p>
          <w:p w:rsidR="005F326A" w:rsidRDefault="005F326A" w:rsidP="005F326A">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D93CC3" w:rsidP="00D93CC3">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1</w:t>
            </w:r>
            <w:r w:rsidR="00E329AE">
              <w:rPr>
                <w:rFonts w:ascii="Times New Roman" w:eastAsia="Times New Roman" w:hAnsi="Times New Roman" w:cs="Times New Roman"/>
                <w:sz w:val="24"/>
              </w:rPr>
              <w:t>0</w:t>
            </w:r>
          </w:p>
          <w:p w:rsidR="00E329AE" w:rsidRDefault="00E329AE" w:rsidP="00D93CC3">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75085E" w:rsidRDefault="0075085E" w:rsidP="00D93CC3">
            <w:pPr>
              <w:spacing w:after="0" w:line="240" w:lineRule="auto"/>
              <w:ind w:right="567"/>
              <w:jc w:val="center"/>
              <w:rPr>
                <w:rFonts w:ascii="Times New Roman" w:eastAsia="Times New Roman" w:hAnsi="Times New Roman" w:cs="Times New Roman"/>
                <w:sz w:val="24"/>
              </w:rPr>
            </w:pPr>
          </w:p>
          <w:p w:rsidR="005F326A" w:rsidRDefault="0075085E" w:rsidP="00D93CC3">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5F326A" w:rsidRDefault="00D93CC3" w:rsidP="00D93CC3">
            <w:pPr>
              <w:spacing w:after="0" w:line="240" w:lineRule="auto"/>
              <w:ind w:right="567"/>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D93CC3" w:rsidRDefault="00D93CC3" w:rsidP="00D93CC3">
            <w:pPr>
              <w:spacing w:after="0" w:line="240" w:lineRule="auto"/>
              <w:ind w:right="567"/>
              <w:jc w:val="center"/>
            </w:pPr>
            <w:r>
              <w:rPr>
                <w:rFonts w:ascii="Times New Roman" w:eastAsia="Times New Roman" w:hAnsi="Times New Roman" w:cs="Times New Roman"/>
                <w:sz w:val="24"/>
              </w:rPr>
              <w:t>2</w:t>
            </w:r>
          </w:p>
          <w:p w:rsidR="0075085E" w:rsidRPr="00D93CC3" w:rsidRDefault="00D93CC3" w:rsidP="00D93CC3">
            <w:pPr>
              <w:rPr>
                <w:rFonts w:ascii="Times New Roman" w:hAnsi="Times New Roman" w:cs="Times New Roman"/>
                <w:sz w:val="24"/>
                <w:szCs w:val="24"/>
              </w:rPr>
            </w:pPr>
            <w:r>
              <w:rPr>
                <w:rFonts w:ascii="Times New Roman" w:hAnsi="Times New Roman" w:cs="Times New Roman"/>
                <w:sz w:val="24"/>
                <w:szCs w:val="24"/>
              </w:rPr>
              <w:t xml:space="preserve">        </w:t>
            </w:r>
            <w:r w:rsidRPr="00D93CC3">
              <w:rPr>
                <w:rFonts w:ascii="Times New Roman" w:hAnsi="Times New Roman" w:cs="Times New Roman"/>
                <w:sz w:val="24"/>
                <w:szCs w:val="24"/>
              </w:rPr>
              <w:t>10</w:t>
            </w: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r>
      <w:tr w:rsidR="005F326A" w:rsidTr="005F326A">
        <w:trPr>
          <w:trHeight w:val="1"/>
        </w:trPr>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5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26A" w:rsidRDefault="005F326A" w:rsidP="005F326A">
            <w:pPr>
              <w:spacing w:after="0" w:line="240" w:lineRule="auto"/>
              <w:ind w:right="567"/>
              <w:jc w:val="both"/>
              <w:rPr>
                <w:rFonts w:ascii="Calibri" w:eastAsia="Calibri" w:hAnsi="Calibri" w:cs="Calibri"/>
              </w:rPr>
            </w:pPr>
          </w:p>
        </w:tc>
      </w:tr>
    </w:tbl>
    <w:p w:rsidR="00AF0D13" w:rsidRDefault="00AF0D13">
      <w:pPr>
        <w:spacing w:after="0" w:line="240" w:lineRule="auto"/>
        <w:ind w:left="567" w:right="567"/>
        <w:jc w:val="both"/>
        <w:rPr>
          <w:rFonts w:ascii="Times New Roman" w:eastAsia="Times New Roman" w:hAnsi="Times New Roman" w:cs="Times New Roman"/>
          <w:b/>
          <w:sz w:val="24"/>
        </w:rPr>
      </w:pPr>
    </w:p>
    <w:p w:rsidR="00AF0D13" w:rsidRDefault="00AF0D13">
      <w:pPr>
        <w:spacing w:after="0" w:line="240" w:lineRule="auto"/>
        <w:ind w:left="567" w:right="567"/>
        <w:jc w:val="both"/>
        <w:rPr>
          <w:rFonts w:ascii="Times New Roman" w:eastAsia="Times New Roman" w:hAnsi="Times New Roman" w:cs="Times New Roman"/>
          <w:b/>
          <w:sz w:val="24"/>
        </w:rPr>
      </w:pPr>
    </w:p>
    <w:p w:rsidR="00AF0D13" w:rsidRDefault="00DB5B30" w:rsidP="002C1879">
      <w:pPr>
        <w:numPr>
          <w:ilvl w:val="0"/>
          <w:numId w:val="41"/>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Выезды в библиотеки поселений для оказания методической помощи</w:t>
      </w:r>
    </w:p>
    <w:p w:rsidR="00AF0D13" w:rsidRDefault="00DB5B30" w:rsidP="002C1879">
      <w:pPr>
        <w:numPr>
          <w:ilvl w:val="0"/>
          <w:numId w:val="41"/>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Укажите общее количество выездов, цели;</w:t>
      </w:r>
    </w:p>
    <w:p w:rsidR="00AF0D13" w:rsidRDefault="009D1250">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Общее количество выездов – 0</w:t>
      </w:r>
      <w:r w:rsidR="00DB5B30">
        <w:rPr>
          <w:rFonts w:ascii="Times New Roman" w:eastAsia="Times New Roman" w:hAnsi="Times New Roman" w:cs="Times New Roman"/>
          <w:sz w:val="24"/>
        </w:rPr>
        <w:t xml:space="preserve">. </w:t>
      </w:r>
    </w:p>
    <w:p w:rsidR="00AF0D13" w:rsidRDefault="00AF0D13" w:rsidP="001F409F">
      <w:pPr>
        <w:spacing w:after="0" w:line="240" w:lineRule="auto"/>
        <w:ind w:right="567"/>
        <w:jc w:val="both"/>
        <w:rPr>
          <w:rFonts w:ascii="Times New Roman" w:eastAsia="Times New Roman" w:hAnsi="Times New Roman" w:cs="Times New Roman"/>
          <w:color w:val="FF0000"/>
          <w:sz w:val="24"/>
        </w:rPr>
      </w:pPr>
    </w:p>
    <w:p w:rsidR="00AF0D13" w:rsidRDefault="00DB5B30" w:rsidP="002C1879">
      <w:pPr>
        <w:numPr>
          <w:ilvl w:val="0"/>
          <w:numId w:val="42"/>
        </w:numPr>
        <w:spacing w:after="0" w:line="240" w:lineRule="auto"/>
        <w:ind w:left="567" w:right="567" w:hanging="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выездов, раскройте причины.</w:t>
      </w:r>
    </w:p>
    <w:p w:rsidR="009D1250" w:rsidRDefault="009D1250" w:rsidP="00156F17">
      <w:pPr>
        <w:spacing w:after="0" w:line="240" w:lineRule="auto"/>
        <w:ind w:left="567" w:right="567"/>
        <w:jc w:val="both"/>
        <w:rPr>
          <w:rFonts w:ascii="Times New Roman" w:eastAsia="Times New Roman" w:hAnsi="Times New Roman" w:cs="Times New Roman"/>
          <w:sz w:val="24"/>
        </w:rPr>
      </w:pPr>
    </w:p>
    <w:p w:rsidR="009D1250" w:rsidRDefault="009D1250" w:rsidP="00205E7C">
      <w:pPr>
        <w:spacing w:after="0" w:line="240" w:lineRule="auto"/>
        <w:ind w:left="567" w:right="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В</w:t>
      </w:r>
      <w:r w:rsidR="00156F17">
        <w:rPr>
          <w:rFonts w:ascii="Times New Roman" w:eastAsia="Times New Roman" w:hAnsi="Times New Roman" w:cs="Times New Roman"/>
          <w:sz w:val="24"/>
        </w:rPr>
        <w:t>ыезды</w:t>
      </w:r>
      <w:r>
        <w:rPr>
          <w:rFonts w:ascii="Times New Roman" w:eastAsia="Times New Roman" w:hAnsi="Times New Roman" w:cs="Times New Roman"/>
          <w:sz w:val="24"/>
        </w:rPr>
        <w:t xml:space="preserve"> </w:t>
      </w:r>
      <w:r w:rsidR="00156F17">
        <w:rPr>
          <w:rFonts w:ascii="Times New Roman" w:eastAsia="Times New Roman" w:hAnsi="Times New Roman" w:cs="Times New Roman"/>
          <w:sz w:val="24"/>
        </w:rPr>
        <w:t xml:space="preserve">не осуществляются, так как </w:t>
      </w:r>
      <w:r>
        <w:rPr>
          <w:rFonts w:ascii="Times New Roman" w:eastAsia="Times New Roman" w:hAnsi="Times New Roman" w:cs="Times New Roman"/>
          <w:sz w:val="24"/>
        </w:rPr>
        <w:t>нет</w:t>
      </w:r>
      <w:r w:rsidR="00156F1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финансовых средств. </w:t>
      </w:r>
    </w:p>
    <w:p w:rsidR="00AF0D13" w:rsidRPr="001D166E" w:rsidRDefault="00DB5B30" w:rsidP="001D166E">
      <w:pPr>
        <w:spacing w:after="0" w:line="240" w:lineRule="auto"/>
        <w:ind w:left="567" w:right="567"/>
        <w:jc w:val="both"/>
        <w:rPr>
          <w:rFonts w:ascii="Times New Roman" w:eastAsia="Times New Roman" w:hAnsi="Times New Roman" w:cs="Times New Roman"/>
          <w:color w:val="C0504D"/>
          <w:sz w:val="24"/>
        </w:rPr>
      </w:pPr>
      <w:r>
        <w:rPr>
          <w:rFonts w:ascii="Times New Roman" w:eastAsia="Times New Roman" w:hAnsi="Times New Roman" w:cs="Times New Roman"/>
          <w:color w:val="C0504D"/>
          <w:sz w:val="24"/>
        </w:rPr>
        <w:t>.</w:t>
      </w:r>
    </w:p>
    <w:p w:rsidR="00AF0D13" w:rsidRDefault="00DB5B30" w:rsidP="002C1879">
      <w:pPr>
        <w:numPr>
          <w:ilvl w:val="0"/>
          <w:numId w:val="43"/>
        </w:numPr>
        <w:spacing w:after="0" w:line="240" w:lineRule="auto"/>
        <w:ind w:left="567" w:righ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Конкурсы </w:t>
      </w:r>
    </w:p>
    <w:p w:rsidR="00AF0D13" w:rsidRPr="001D166E" w:rsidRDefault="00DB5B30" w:rsidP="002C1879">
      <w:pPr>
        <w:numPr>
          <w:ilvl w:val="0"/>
          <w:numId w:val="43"/>
        </w:numPr>
        <w:spacing w:after="0" w:line="240" w:lineRule="auto"/>
        <w:ind w:left="720" w:right="567" w:hanging="360"/>
        <w:jc w:val="both"/>
        <w:rPr>
          <w:rFonts w:ascii="Times New Roman" w:eastAsia="Times New Roman" w:hAnsi="Times New Roman" w:cs="Times New Roman"/>
          <w:sz w:val="24"/>
        </w:rPr>
      </w:pPr>
      <w:r w:rsidRPr="001D166E">
        <w:rPr>
          <w:rFonts w:ascii="Times New Roman" w:eastAsia="Times New Roman" w:hAnsi="Times New Roman" w:cs="Times New Roman"/>
          <w:sz w:val="24"/>
        </w:rPr>
        <w:t xml:space="preserve">Укажите конкурсы, разработанные библиотекой (тема, цель, период проведения, итоги). Работа в течение отчетного периода. </w:t>
      </w:r>
    </w:p>
    <w:p w:rsidR="00AF0D13" w:rsidRPr="001F409F" w:rsidRDefault="00AF0D13">
      <w:pPr>
        <w:spacing w:after="0" w:line="240" w:lineRule="auto"/>
        <w:ind w:right="567"/>
        <w:jc w:val="both"/>
        <w:rPr>
          <w:rFonts w:ascii="Times New Roman" w:eastAsia="Times New Roman" w:hAnsi="Times New Roman" w:cs="Times New Roman"/>
          <w:color w:val="FF0000"/>
          <w:sz w:val="24"/>
        </w:rPr>
      </w:pPr>
    </w:p>
    <w:p w:rsidR="004E5DF4" w:rsidRPr="00DB3CBF" w:rsidRDefault="008B3930" w:rsidP="00DB3CBF">
      <w:pPr>
        <w:spacing w:after="0"/>
        <w:rPr>
          <w:rFonts w:ascii="Times New Roman" w:hAnsi="Times New Roman" w:cs="Times New Roman"/>
          <w:color w:val="000000" w:themeColor="text1"/>
          <w:sz w:val="24"/>
          <w:szCs w:val="24"/>
        </w:rPr>
      </w:pPr>
      <w:r>
        <w:rPr>
          <w:rFonts w:ascii="Times New Roman" w:eastAsia="Times New Roman" w:hAnsi="Times New Roman" w:cs="Times New Roman"/>
          <w:sz w:val="24"/>
        </w:rPr>
        <w:t xml:space="preserve">         </w:t>
      </w:r>
      <w:r w:rsidR="00F63D11" w:rsidRPr="00917E53">
        <w:rPr>
          <w:rFonts w:ascii="Times New Roman" w:hAnsi="Times New Roman" w:cs="Times New Roman"/>
          <w:sz w:val="24"/>
          <w:szCs w:val="24"/>
        </w:rPr>
        <w:t xml:space="preserve">1. </w:t>
      </w:r>
      <w:r w:rsidR="00F63D11" w:rsidRPr="00BF315A">
        <w:rPr>
          <w:rFonts w:ascii="Times New Roman" w:hAnsi="Times New Roman" w:cs="Times New Roman"/>
          <w:b/>
          <w:color w:val="000000" w:themeColor="text1"/>
          <w:sz w:val="24"/>
          <w:szCs w:val="24"/>
        </w:rPr>
        <w:t xml:space="preserve">В </w:t>
      </w:r>
      <w:r w:rsidR="00BB2865" w:rsidRPr="00BF315A">
        <w:rPr>
          <w:rFonts w:ascii="Times New Roman" w:hAnsi="Times New Roman" w:cs="Times New Roman"/>
          <w:b/>
          <w:color w:val="000000" w:themeColor="text1"/>
          <w:sz w:val="24"/>
          <w:szCs w:val="24"/>
        </w:rPr>
        <w:t xml:space="preserve"> рамках </w:t>
      </w:r>
      <w:r w:rsidR="004F4243" w:rsidRPr="00BF315A">
        <w:rPr>
          <w:rFonts w:ascii="Times New Roman" w:hAnsi="Times New Roman" w:cs="Times New Roman"/>
          <w:b/>
          <w:color w:val="000000" w:themeColor="text1"/>
          <w:sz w:val="24"/>
          <w:szCs w:val="24"/>
        </w:rPr>
        <w:t>празднования 70-летия Великой Победы</w:t>
      </w:r>
      <w:r w:rsidR="004F4243" w:rsidRPr="00DB3CBF">
        <w:rPr>
          <w:rFonts w:ascii="Times New Roman" w:hAnsi="Times New Roman" w:cs="Times New Roman"/>
          <w:color w:val="000000" w:themeColor="text1"/>
          <w:sz w:val="24"/>
          <w:szCs w:val="24"/>
        </w:rPr>
        <w:t xml:space="preserve"> </w:t>
      </w:r>
      <w:r w:rsidR="00BB2865" w:rsidRPr="00DB3CBF">
        <w:rPr>
          <w:rFonts w:ascii="Times New Roman" w:hAnsi="Times New Roman" w:cs="Times New Roman"/>
          <w:color w:val="000000" w:themeColor="text1"/>
          <w:sz w:val="24"/>
          <w:szCs w:val="24"/>
        </w:rPr>
        <w:t xml:space="preserve">методическим отделом </w:t>
      </w:r>
      <w:r w:rsidR="00F63D11" w:rsidRPr="00DB3CBF">
        <w:rPr>
          <w:rFonts w:ascii="Times New Roman" w:hAnsi="Times New Roman" w:cs="Times New Roman"/>
          <w:color w:val="000000" w:themeColor="text1"/>
          <w:sz w:val="24"/>
          <w:szCs w:val="24"/>
        </w:rPr>
        <w:t>разработано</w:t>
      </w:r>
      <w:r w:rsidR="00334D51" w:rsidRPr="00DB3CBF">
        <w:rPr>
          <w:rFonts w:ascii="Times New Roman" w:hAnsi="Times New Roman" w:cs="Times New Roman"/>
          <w:color w:val="000000" w:themeColor="text1"/>
          <w:sz w:val="24"/>
          <w:szCs w:val="24"/>
        </w:rPr>
        <w:t xml:space="preserve"> </w:t>
      </w:r>
      <w:r w:rsidR="00F63D11" w:rsidRPr="00DB3CBF">
        <w:rPr>
          <w:rFonts w:ascii="Times New Roman" w:hAnsi="Times New Roman" w:cs="Times New Roman"/>
          <w:color w:val="000000" w:themeColor="text1"/>
          <w:sz w:val="24"/>
          <w:szCs w:val="24"/>
        </w:rPr>
        <w:t xml:space="preserve">положении </w:t>
      </w:r>
      <w:r w:rsidR="00F63D11" w:rsidRPr="00DB3CBF">
        <w:rPr>
          <w:rFonts w:ascii="Times New Roman" w:hAnsi="Times New Roman" w:cs="Times New Roman"/>
          <w:bCs/>
          <w:color w:val="000000" w:themeColor="text1"/>
          <w:sz w:val="24"/>
          <w:szCs w:val="24"/>
        </w:rPr>
        <w:t xml:space="preserve">о </w:t>
      </w:r>
      <w:r w:rsidR="00F63D11" w:rsidRPr="00DB3CBF">
        <w:rPr>
          <w:rFonts w:ascii="Times New Roman" w:hAnsi="Times New Roman" w:cs="Times New Roman"/>
          <w:b/>
          <w:bCs/>
          <w:color w:val="000000" w:themeColor="text1"/>
          <w:sz w:val="24"/>
          <w:szCs w:val="24"/>
        </w:rPr>
        <w:t>районном конкурсе «</w:t>
      </w:r>
      <w:r w:rsidR="008A4403" w:rsidRPr="00DB3CBF">
        <w:rPr>
          <w:rFonts w:ascii="Times New Roman" w:hAnsi="Times New Roman" w:cs="Times New Roman"/>
          <w:b/>
          <w:bCs/>
          <w:color w:val="000000" w:themeColor="text1"/>
          <w:sz w:val="24"/>
          <w:szCs w:val="24"/>
        </w:rPr>
        <w:t>Память храним, на подвиг равняемся</w:t>
      </w:r>
      <w:r w:rsidR="00F63D11" w:rsidRPr="00DB3CBF">
        <w:rPr>
          <w:rFonts w:ascii="Times New Roman" w:hAnsi="Times New Roman" w:cs="Times New Roman"/>
          <w:b/>
          <w:bCs/>
          <w:color w:val="000000" w:themeColor="text1"/>
          <w:sz w:val="24"/>
          <w:szCs w:val="24"/>
        </w:rPr>
        <w:t>»</w:t>
      </w:r>
      <w:r w:rsidR="00F63D11" w:rsidRPr="00DB3CBF">
        <w:rPr>
          <w:rFonts w:ascii="Times New Roman" w:hAnsi="Times New Roman" w:cs="Times New Roman"/>
          <w:color w:val="000000" w:themeColor="text1"/>
          <w:sz w:val="24"/>
          <w:szCs w:val="24"/>
        </w:rPr>
        <w:t xml:space="preserve">. </w:t>
      </w:r>
      <w:r w:rsidR="00B54443" w:rsidRPr="00DB3CBF">
        <w:rPr>
          <w:rFonts w:ascii="Times New Roman" w:hAnsi="Times New Roman" w:cs="Times New Roman"/>
          <w:color w:val="000000" w:themeColor="text1"/>
          <w:sz w:val="24"/>
          <w:szCs w:val="24"/>
        </w:rPr>
        <w:t>Конкурс проводится среди библиотекарей района с целью сохранения памяти о Великой Отечественной войне, её участниках и современниках</w:t>
      </w:r>
      <w:r w:rsidR="00CF2214" w:rsidRPr="00DB3CBF">
        <w:rPr>
          <w:rFonts w:ascii="Times New Roman" w:hAnsi="Times New Roman" w:cs="Times New Roman"/>
          <w:color w:val="000000" w:themeColor="text1"/>
          <w:sz w:val="24"/>
          <w:szCs w:val="24"/>
        </w:rPr>
        <w:t xml:space="preserve">, привлечения внимания к истории Великой Отечественной </w:t>
      </w:r>
      <w:r w:rsidR="00CE3B13" w:rsidRPr="00DB3CBF">
        <w:rPr>
          <w:rFonts w:ascii="Times New Roman" w:hAnsi="Times New Roman" w:cs="Times New Roman"/>
          <w:color w:val="000000" w:themeColor="text1"/>
          <w:sz w:val="24"/>
          <w:szCs w:val="24"/>
        </w:rPr>
        <w:t>войны, её участникам, обсуждению социально</w:t>
      </w:r>
      <w:r w:rsidR="002E0F0B" w:rsidRPr="00DB3CBF">
        <w:rPr>
          <w:rFonts w:ascii="Times New Roman" w:hAnsi="Times New Roman" w:cs="Times New Roman"/>
          <w:color w:val="000000" w:themeColor="text1"/>
          <w:sz w:val="24"/>
          <w:szCs w:val="24"/>
        </w:rPr>
        <w:t xml:space="preserve"> важных тем.</w:t>
      </w:r>
    </w:p>
    <w:p w:rsidR="00E27CBB" w:rsidRDefault="00BF315A" w:rsidP="005A1E87">
      <w:pPr>
        <w:pStyle w:val="a3"/>
        <w:shd w:val="clear" w:color="auto" w:fill="FFFFFF"/>
        <w:spacing w:after="0" w:line="240" w:lineRule="auto"/>
        <w:ind w:left="0" w:hanging="284"/>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E5DF4" w:rsidRPr="00DB3CBF">
        <w:rPr>
          <w:rFonts w:ascii="Times New Roman" w:hAnsi="Times New Roman" w:cs="Times New Roman"/>
          <w:color w:val="000000" w:themeColor="text1"/>
          <w:sz w:val="24"/>
          <w:szCs w:val="24"/>
        </w:rPr>
        <w:t xml:space="preserve"> </w:t>
      </w:r>
      <w:r w:rsidR="005A1E87">
        <w:rPr>
          <w:rFonts w:ascii="Times New Roman" w:hAnsi="Times New Roman" w:cs="Times New Roman"/>
          <w:color w:val="000000" w:themeColor="text1"/>
          <w:sz w:val="24"/>
          <w:szCs w:val="24"/>
        </w:rPr>
        <w:t xml:space="preserve">         </w:t>
      </w:r>
      <w:r w:rsidR="004E5DF4" w:rsidRPr="00DB3CBF">
        <w:rPr>
          <w:rFonts w:ascii="Times New Roman" w:hAnsi="Times New Roman"/>
          <w:color w:val="000000" w:themeColor="text1"/>
          <w:sz w:val="24"/>
          <w:szCs w:val="24"/>
        </w:rPr>
        <w:t xml:space="preserve">2.  </w:t>
      </w:r>
      <w:r w:rsidR="0041108F" w:rsidRPr="00DB3CBF">
        <w:rPr>
          <w:rFonts w:ascii="Times New Roman" w:hAnsi="Times New Roman" w:cs="Times New Roman"/>
          <w:b/>
          <w:color w:val="000000" w:themeColor="text1"/>
          <w:sz w:val="24"/>
          <w:szCs w:val="24"/>
        </w:rPr>
        <w:t xml:space="preserve">Конкурс "Военная летопись моей семьи" проводится в рамках </w:t>
      </w:r>
      <w:r w:rsidR="0041108F" w:rsidRPr="00DB3CBF">
        <w:rPr>
          <w:rFonts w:ascii="Times New Roman" w:hAnsi="Times New Roman" w:cs="Times New Roman"/>
          <w:b/>
          <w:i/>
          <w:color w:val="000000" w:themeColor="text1"/>
          <w:sz w:val="24"/>
          <w:szCs w:val="24"/>
        </w:rPr>
        <w:t>патриотической программы</w:t>
      </w:r>
      <w:r w:rsidR="0041108F" w:rsidRPr="00DB3CBF">
        <w:rPr>
          <w:rFonts w:ascii="Times New Roman" w:hAnsi="Times New Roman" w:cs="Times New Roman"/>
          <w:b/>
          <w:color w:val="000000" w:themeColor="text1"/>
          <w:sz w:val="24"/>
          <w:szCs w:val="24"/>
        </w:rPr>
        <w:t xml:space="preserve"> «Памяти павших будьте достойны!», </w:t>
      </w:r>
      <w:r w:rsidR="0041108F" w:rsidRPr="00DB3CBF">
        <w:rPr>
          <w:rFonts w:ascii="Times New Roman" w:hAnsi="Times New Roman" w:cs="Times New Roman"/>
          <w:color w:val="000000" w:themeColor="text1"/>
          <w:sz w:val="24"/>
          <w:szCs w:val="24"/>
        </w:rPr>
        <w:t xml:space="preserve">посвященной 70 – летию Победы в Великой Отечественной войне и в рамках </w:t>
      </w:r>
      <w:r w:rsidR="0041108F" w:rsidRPr="00DB3CBF">
        <w:rPr>
          <w:rFonts w:ascii="Times New Roman" w:hAnsi="Times New Roman" w:cs="Times New Roman"/>
          <w:i/>
          <w:color w:val="000000" w:themeColor="text1"/>
          <w:sz w:val="24"/>
          <w:szCs w:val="24"/>
        </w:rPr>
        <w:t>Всероссийской акции</w:t>
      </w:r>
      <w:r w:rsidR="0041108F" w:rsidRPr="00DB3CBF">
        <w:rPr>
          <w:rFonts w:ascii="Times New Roman" w:hAnsi="Times New Roman" w:cs="Times New Roman"/>
          <w:color w:val="000000" w:themeColor="text1"/>
          <w:sz w:val="24"/>
          <w:szCs w:val="24"/>
        </w:rPr>
        <w:t xml:space="preserve"> «Бессмертный полк».</w:t>
      </w:r>
      <w:r w:rsidR="0041108F" w:rsidRPr="00DB3CBF">
        <w:rPr>
          <w:rFonts w:ascii="Times New Roman" w:hAnsi="Times New Roman" w:cs="Times New Roman"/>
          <w:color w:val="000000" w:themeColor="text1"/>
          <w:sz w:val="24"/>
          <w:szCs w:val="24"/>
        </w:rPr>
        <w:br/>
      </w:r>
      <w:r w:rsidR="00C71F1A">
        <w:rPr>
          <w:rFonts w:ascii="Times New Roman" w:hAnsi="Times New Roman" w:cs="Times New Roman"/>
          <w:color w:val="000000" w:themeColor="text1"/>
          <w:sz w:val="24"/>
          <w:szCs w:val="24"/>
        </w:rPr>
        <w:t xml:space="preserve"> </w:t>
      </w:r>
      <w:r w:rsidR="0041108F" w:rsidRPr="00DB3CBF">
        <w:rPr>
          <w:rFonts w:ascii="Times New Roman" w:hAnsi="Times New Roman" w:cs="Times New Roman"/>
          <w:color w:val="000000" w:themeColor="text1"/>
          <w:sz w:val="24"/>
          <w:szCs w:val="24"/>
        </w:rPr>
        <w:t xml:space="preserve">Целевой задачей Конкурса является коллективное создание силами участников Конкурса  </w:t>
      </w:r>
      <w:r w:rsidR="0041108F" w:rsidRPr="00DB3CBF">
        <w:rPr>
          <w:rFonts w:ascii="Times New Roman" w:hAnsi="Times New Roman" w:cs="Times New Roman"/>
          <w:b/>
          <w:color w:val="000000" w:themeColor="text1"/>
          <w:sz w:val="24"/>
          <w:szCs w:val="24"/>
        </w:rPr>
        <w:t>«Бессмертного полка»</w:t>
      </w:r>
      <w:r w:rsidR="0041108F" w:rsidRPr="00DB3CBF">
        <w:rPr>
          <w:rFonts w:ascii="Times New Roman" w:hAnsi="Times New Roman" w:cs="Times New Roman"/>
          <w:color w:val="000000" w:themeColor="text1"/>
          <w:sz w:val="24"/>
          <w:szCs w:val="24"/>
        </w:rPr>
        <w:t xml:space="preserve"> Оловяннинского района</w:t>
      </w:r>
      <w:r w:rsidR="00C71F1A">
        <w:rPr>
          <w:rFonts w:ascii="Times New Roman" w:hAnsi="Times New Roman" w:cs="Times New Roman"/>
          <w:color w:val="000000" w:themeColor="text1"/>
          <w:sz w:val="24"/>
          <w:szCs w:val="24"/>
        </w:rPr>
        <w:t xml:space="preserve">. </w:t>
      </w:r>
      <w:r w:rsidR="00C71F1A">
        <w:rPr>
          <w:rFonts w:ascii="Times New Roman" w:hAnsi="Times New Roman" w:cs="Times New Roman"/>
          <w:color w:val="000000" w:themeColor="text1"/>
          <w:sz w:val="24"/>
          <w:szCs w:val="24"/>
        </w:rPr>
        <w:br/>
        <w:t xml:space="preserve"> </w:t>
      </w:r>
      <w:r w:rsidR="0041108F" w:rsidRPr="00DB3CBF">
        <w:rPr>
          <w:rFonts w:ascii="Times New Roman" w:hAnsi="Times New Roman" w:cs="Times New Roman"/>
          <w:color w:val="000000" w:themeColor="text1"/>
          <w:sz w:val="24"/>
          <w:szCs w:val="24"/>
        </w:rPr>
        <w:t>Целями Конкурса являются:</w:t>
      </w:r>
      <w:r w:rsidR="0041108F" w:rsidRPr="00DB3CBF">
        <w:rPr>
          <w:rFonts w:ascii="Times New Roman" w:hAnsi="Times New Roman" w:cs="Times New Roman"/>
          <w:color w:val="000000" w:themeColor="text1"/>
          <w:sz w:val="24"/>
          <w:szCs w:val="24"/>
        </w:rPr>
        <w:br/>
        <w:t>- Привлечение населения к познанию беспримерного подвига Советского народа и Армии в Великой Отечественной войне 1941-1945 годов, к познанию истории страны и истории своей семьи, примеров беззаветного служения Родине защитниками ее интересов, к познанию и уважению лучших семейно-родовых традиций. </w:t>
      </w:r>
      <w:r w:rsidR="0041108F" w:rsidRPr="00DB3CBF">
        <w:rPr>
          <w:rFonts w:ascii="Times New Roman" w:hAnsi="Times New Roman" w:cs="Times New Roman"/>
          <w:color w:val="000000" w:themeColor="text1"/>
          <w:sz w:val="24"/>
          <w:szCs w:val="24"/>
        </w:rPr>
        <w:br/>
        <w:t>- Военно-патриотическое воспитание молодежи, воспитание гражданственности, социальной активности.</w:t>
      </w:r>
      <w:r w:rsidR="0041108F" w:rsidRPr="00DB3CBF">
        <w:rPr>
          <w:rFonts w:ascii="Times New Roman" w:hAnsi="Times New Roman" w:cs="Times New Roman"/>
          <w:color w:val="000000" w:themeColor="text1"/>
          <w:sz w:val="24"/>
          <w:szCs w:val="24"/>
        </w:rPr>
        <w:br/>
      </w:r>
      <w:r w:rsidR="00C71F1A">
        <w:rPr>
          <w:rFonts w:ascii="Times New Roman" w:hAnsi="Times New Roman" w:cs="Times New Roman"/>
          <w:color w:val="000000" w:themeColor="text1"/>
          <w:sz w:val="24"/>
          <w:szCs w:val="24"/>
        </w:rPr>
        <w:t xml:space="preserve">        3. </w:t>
      </w:r>
      <w:r w:rsidR="00C71F1A" w:rsidRPr="00C71F1A">
        <w:rPr>
          <w:rFonts w:ascii="Times New Roman" w:hAnsi="Times New Roman" w:cs="Times New Roman"/>
          <w:b/>
          <w:color w:val="000000" w:themeColor="text1"/>
          <w:sz w:val="24"/>
          <w:szCs w:val="24"/>
        </w:rPr>
        <w:t xml:space="preserve">Конкурс " Маленькие истории про большую войну " проводится в рамках </w:t>
      </w:r>
      <w:r w:rsidR="00C71F1A" w:rsidRPr="00C71F1A">
        <w:rPr>
          <w:rFonts w:ascii="Times New Roman" w:hAnsi="Times New Roman" w:cs="Times New Roman"/>
          <w:b/>
          <w:i/>
          <w:color w:val="000000" w:themeColor="text1"/>
          <w:sz w:val="24"/>
          <w:szCs w:val="24"/>
        </w:rPr>
        <w:t>патриотической программы</w:t>
      </w:r>
      <w:r w:rsidR="00C71F1A" w:rsidRPr="00C71F1A">
        <w:rPr>
          <w:rFonts w:ascii="Times New Roman" w:hAnsi="Times New Roman" w:cs="Times New Roman"/>
          <w:b/>
          <w:color w:val="000000" w:themeColor="text1"/>
          <w:sz w:val="24"/>
          <w:szCs w:val="24"/>
        </w:rPr>
        <w:t xml:space="preserve"> «Памяти павших будьте достойны!», </w:t>
      </w:r>
      <w:r w:rsidR="00C71F1A" w:rsidRPr="00190410">
        <w:rPr>
          <w:rFonts w:ascii="Times New Roman" w:hAnsi="Times New Roman" w:cs="Times New Roman"/>
          <w:color w:val="000000" w:themeColor="text1"/>
          <w:sz w:val="24"/>
          <w:szCs w:val="24"/>
        </w:rPr>
        <w:t>посвященной 70 – летию Побед</w:t>
      </w:r>
      <w:r w:rsidR="00190410">
        <w:rPr>
          <w:rFonts w:ascii="Times New Roman" w:hAnsi="Times New Roman" w:cs="Times New Roman"/>
          <w:color w:val="000000" w:themeColor="text1"/>
          <w:sz w:val="24"/>
          <w:szCs w:val="24"/>
        </w:rPr>
        <w:t>ы в Великой Отечественной войне.</w:t>
      </w:r>
      <w:r w:rsidR="00E2706F">
        <w:rPr>
          <w:rFonts w:ascii="Times New Roman" w:hAnsi="Times New Roman" w:cs="Times New Roman"/>
          <w:color w:val="000000" w:themeColor="text1"/>
          <w:sz w:val="24"/>
          <w:szCs w:val="24"/>
        </w:rPr>
        <w:t xml:space="preserve"> </w:t>
      </w:r>
    </w:p>
    <w:p w:rsidR="00E27CBB" w:rsidRPr="00E27CBB" w:rsidRDefault="005A1E87" w:rsidP="00BF315A">
      <w:pPr>
        <w:shd w:val="clear" w:color="auto" w:fill="FFFFFF"/>
        <w:spacing w:after="0" w:line="240" w:lineRule="auto"/>
        <w:ind w:hanging="284"/>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7CBB" w:rsidRPr="00E27CBB">
        <w:rPr>
          <w:rFonts w:ascii="Times New Roman" w:hAnsi="Times New Roman" w:cs="Times New Roman"/>
          <w:color w:val="000000" w:themeColor="text1"/>
          <w:sz w:val="24"/>
          <w:szCs w:val="24"/>
        </w:rPr>
        <w:t xml:space="preserve"> </w:t>
      </w:r>
      <w:r w:rsidR="00E27CBB" w:rsidRPr="00E27CBB">
        <w:rPr>
          <w:rFonts w:ascii="Times New Roman" w:eastAsia="Times New Roman" w:hAnsi="Times New Roman" w:cs="Times New Roman"/>
          <w:bCs/>
          <w:color w:val="000000" w:themeColor="text1"/>
          <w:sz w:val="24"/>
          <w:szCs w:val="24"/>
        </w:rPr>
        <w:t>Цели и задачи конкурса:</w:t>
      </w:r>
    </w:p>
    <w:p w:rsidR="00E27CBB" w:rsidRPr="00E27CBB" w:rsidRDefault="005A1E87" w:rsidP="00BF315A">
      <w:pPr>
        <w:shd w:val="clear" w:color="auto" w:fill="FFFFFF"/>
        <w:spacing w:after="0" w:line="240" w:lineRule="auto"/>
        <w:ind w:hanging="284"/>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E27CBB">
        <w:rPr>
          <w:rFonts w:ascii="Times New Roman" w:eastAsia="Times New Roman" w:hAnsi="Times New Roman" w:cs="Times New Roman"/>
          <w:color w:val="000000" w:themeColor="text1"/>
          <w:sz w:val="24"/>
          <w:szCs w:val="24"/>
        </w:rPr>
        <w:t xml:space="preserve"> - </w:t>
      </w:r>
      <w:r w:rsidR="00E27CBB" w:rsidRPr="00E27CBB">
        <w:rPr>
          <w:rFonts w:ascii="Times New Roman" w:eastAsia="Times New Roman" w:hAnsi="Times New Roman" w:cs="Times New Roman"/>
          <w:color w:val="000000" w:themeColor="text1"/>
          <w:sz w:val="24"/>
          <w:szCs w:val="24"/>
        </w:rPr>
        <w:t>Пропаганда патриотизма и любви к Родине в авторском творчестве.</w:t>
      </w:r>
    </w:p>
    <w:p w:rsidR="00E27CBB" w:rsidRPr="00E27CBB" w:rsidRDefault="00E27CBB" w:rsidP="00BF315A">
      <w:pPr>
        <w:shd w:val="clear" w:color="auto" w:fill="FFFFFF"/>
        <w:spacing w:after="0" w:line="240" w:lineRule="auto"/>
        <w:ind w:hanging="284"/>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A1E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27CBB">
        <w:rPr>
          <w:rFonts w:ascii="Times New Roman" w:eastAsia="Times New Roman" w:hAnsi="Times New Roman" w:cs="Times New Roman"/>
          <w:color w:val="000000" w:themeColor="text1"/>
          <w:sz w:val="24"/>
          <w:szCs w:val="24"/>
        </w:rPr>
        <w:t>Формирование популярности и укрепление интереса к литературе.</w:t>
      </w:r>
    </w:p>
    <w:p w:rsidR="00E27CBB" w:rsidRPr="00E27CBB" w:rsidRDefault="00BF315A" w:rsidP="00BF315A">
      <w:pPr>
        <w:shd w:val="clear" w:color="auto" w:fill="FFFFFF"/>
        <w:spacing w:after="0" w:line="240" w:lineRule="auto"/>
        <w:ind w:hanging="284"/>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A1E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E27CBB" w:rsidRPr="00E27CBB">
        <w:rPr>
          <w:rFonts w:ascii="Times New Roman" w:eastAsia="Times New Roman" w:hAnsi="Times New Roman" w:cs="Times New Roman"/>
          <w:color w:val="000000" w:themeColor="text1"/>
          <w:sz w:val="24"/>
          <w:szCs w:val="24"/>
        </w:rPr>
        <w:t>Формирование бережного отношения к проблеме сохранения исторической памяти, славных традиций истории Отечества, уважения к боевым подвигам народа в годы Великой Отечественной войны 1941-1945 гг.</w:t>
      </w:r>
    </w:p>
    <w:p w:rsidR="00E27CBB" w:rsidRPr="00E27CBB" w:rsidRDefault="00E27CBB" w:rsidP="00BF315A">
      <w:pPr>
        <w:shd w:val="clear" w:color="auto" w:fill="FFFFFF"/>
        <w:spacing w:after="0" w:line="240" w:lineRule="auto"/>
        <w:ind w:hanging="284"/>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A1E8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E27CBB">
        <w:rPr>
          <w:rFonts w:ascii="Times New Roman" w:eastAsia="Times New Roman" w:hAnsi="Times New Roman" w:cs="Times New Roman"/>
          <w:color w:val="000000" w:themeColor="text1"/>
          <w:sz w:val="24"/>
          <w:szCs w:val="24"/>
        </w:rPr>
        <w:t>Привлечение внимания к юбилейной дате – 70-летию Победы в Великой Отечественной войне.</w:t>
      </w:r>
    </w:p>
    <w:p w:rsidR="00417CEB" w:rsidRPr="00DB3CBF" w:rsidRDefault="00417CEB" w:rsidP="00BF315A">
      <w:pPr>
        <w:spacing w:after="0"/>
        <w:ind w:hanging="284"/>
        <w:contextualSpacing/>
        <w:rPr>
          <w:rFonts w:ascii="Times New Roman" w:hAnsi="Times New Roman" w:cs="Times New Roman"/>
          <w:color w:val="000000" w:themeColor="text1"/>
          <w:sz w:val="24"/>
          <w:szCs w:val="24"/>
        </w:rPr>
      </w:pPr>
    </w:p>
    <w:p w:rsidR="00FC3916" w:rsidRPr="008D2340" w:rsidRDefault="00FC3916" w:rsidP="00BF315A">
      <w:pPr>
        <w:spacing w:after="0" w:line="360" w:lineRule="auto"/>
        <w:ind w:hanging="284"/>
        <w:contextualSpacing/>
        <w:rPr>
          <w:rFonts w:ascii="Times New Roman" w:hAnsi="Times New Roman" w:cs="Times New Roman"/>
          <w:sz w:val="24"/>
          <w:szCs w:val="24"/>
        </w:rPr>
      </w:pPr>
    </w:p>
    <w:p w:rsidR="00AF0D13" w:rsidRDefault="00AF0D13" w:rsidP="001F409F">
      <w:pPr>
        <w:spacing w:after="0" w:line="240" w:lineRule="auto"/>
        <w:ind w:right="567"/>
        <w:rPr>
          <w:rFonts w:ascii="Times New Roman" w:eastAsia="Times New Roman" w:hAnsi="Times New Roman" w:cs="Times New Roman"/>
          <w:b/>
          <w:sz w:val="24"/>
        </w:rPr>
      </w:pPr>
    </w:p>
    <w:p w:rsidR="00AF0D13" w:rsidRDefault="00DB5B30" w:rsidP="002C1879">
      <w:pPr>
        <w:numPr>
          <w:ilvl w:val="0"/>
          <w:numId w:val="44"/>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МАТЕРИАЛЬНО-ТЕХНИЧЕСКАЯ БАЗА</w:t>
      </w:r>
    </w:p>
    <w:p w:rsidR="00AF0D13" w:rsidRDefault="00DB5B30" w:rsidP="002C1879">
      <w:pPr>
        <w:numPr>
          <w:ilvl w:val="0"/>
          <w:numId w:val="44"/>
        </w:numPr>
        <w:spacing w:after="0" w:line="240" w:lineRule="auto"/>
        <w:ind w:left="567" w:right="567" w:hanging="567"/>
        <w:rPr>
          <w:rFonts w:ascii="Times New Roman" w:eastAsia="Times New Roman" w:hAnsi="Times New Roman" w:cs="Times New Roman"/>
          <w:b/>
          <w:sz w:val="24"/>
        </w:rPr>
      </w:pPr>
      <w:r>
        <w:rPr>
          <w:rFonts w:ascii="Times New Roman" w:eastAsia="Times New Roman" w:hAnsi="Times New Roman" w:cs="Times New Roman"/>
          <w:b/>
          <w:sz w:val="24"/>
        </w:rPr>
        <w:t>Характеристика МТБ библиотек района</w:t>
      </w:r>
    </w:p>
    <w:p w:rsidR="00AF0D13" w:rsidRDefault="00AF0D13">
      <w:pPr>
        <w:spacing w:after="0" w:line="240" w:lineRule="auto"/>
        <w:ind w:left="567" w:right="567"/>
        <w:rPr>
          <w:rFonts w:ascii="Times New Roman" w:eastAsia="Times New Roman" w:hAnsi="Times New Roman" w:cs="Times New Roman"/>
          <w:b/>
          <w:sz w:val="24"/>
        </w:rPr>
      </w:pPr>
    </w:p>
    <w:tbl>
      <w:tblPr>
        <w:tblW w:w="0" w:type="auto"/>
        <w:tblInd w:w="98" w:type="dxa"/>
        <w:tblCellMar>
          <w:left w:w="10" w:type="dxa"/>
          <w:right w:w="10" w:type="dxa"/>
        </w:tblCellMar>
        <w:tblLook w:val="04A0"/>
      </w:tblPr>
      <w:tblGrid>
        <w:gridCol w:w="6175"/>
        <w:gridCol w:w="3298"/>
      </w:tblGrid>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МТБ</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Число библиотек</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Собственные приспособленные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2</w:t>
            </w:r>
            <w:r w:rsidR="00417CEB">
              <w:rPr>
                <w:rFonts w:ascii="Times New Roman" w:eastAsia="Times New Roman" w:hAnsi="Times New Roman" w:cs="Times New Roman"/>
                <w:sz w:val="24"/>
              </w:rPr>
              <w:t>5</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Арендуемые здания (помещения)</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Аварийные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Требуют кап. ремонта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Имеют низкий температурный режим /не </w:t>
            </w:r>
            <w:r>
              <w:rPr>
                <w:rFonts w:ascii="Times New Roman" w:eastAsia="Times New Roman" w:hAnsi="Times New Roman" w:cs="Times New Roman"/>
                <w:sz w:val="24"/>
              </w:rPr>
              <w:lastRenderedPageBreak/>
              <w:t>отапливаются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1C693D" w:rsidP="001C693D">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DB5B30">
              <w:rPr>
                <w:rFonts w:ascii="Times New Roman" w:eastAsia="Times New Roman" w:hAnsi="Times New Roman" w:cs="Times New Roman"/>
                <w:sz w:val="24"/>
              </w:rPr>
              <w:t xml:space="preserve">Имеют низкий </w:t>
            </w:r>
            <w:r w:rsidR="00DB5B30">
              <w:rPr>
                <w:rFonts w:ascii="Times New Roman" w:eastAsia="Times New Roman" w:hAnsi="Times New Roman" w:cs="Times New Roman"/>
                <w:sz w:val="24"/>
              </w:rPr>
              <w:lastRenderedPageBreak/>
              <w:t>температурный режим</w:t>
            </w:r>
          </w:p>
          <w:p w:rsidR="00AF0D13" w:rsidRDefault="00DB5B30" w:rsidP="001C693D">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t>библиотеки:</w:t>
            </w:r>
          </w:p>
          <w:p w:rsidR="00AF0D13" w:rsidRDefault="00DB5B30" w:rsidP="001C693D">
            <w:pPr>
              <w:spacing w:after="0" w:line="240" w:lineRule="auto"/>
              <w:ind w:right="567"/>
              <w:rPr>
                <w:rFonts w:ascii="Times New Roman" w:eastAsia="Times New Roman" w:hAnsi="Times New Roman" w:cs="Times New Roman"/>
                <w:sz w:val="24"/>
              </w:rPr>
            </w:pPr>
            <w:r>
              <w:rPr>
                <w:rFonts w:ascii="Times New Roman" w:eastAsia="Times New Roman" w:hAnsi="Times New Roman" w:cs="Times New Roman"/>
                <w:sz w:val="24"/>
              </w:rPr>
              <w:t>ст. Мирная</w:t>
            </w:r>
            <w:r w:rsidR="00A17C7C">
              <w:rPr>
                <w:rFonts w:ascii="Times New Roman" w:eastAsia="Times New Roman" w:hAnsi="Times New Roman" w:cs="Times New Roman"/>
                <w:sz w:val="24"/>
              </w:rPr>
              <w:t xml:space="preserve">, </w:t>
            </w:r>
            <w:r w:rsidR="006965D2">
              <w:rPr>
                <w:rFonts w:ascii="Times New Roman" w:eastAsia="Times New Roman" w:hAnsi="Times New Roman" w:cs="Times New Roman"/>
                <w:sz w:val="24"/>
              </w:rPr>
              <w:t>п.Золотореченск</w:t>
            </w:r>
            <w:r w:rsidR="00B102B9">
              <w:rPr>
                <w:rFonts w:ascii="Times New Roman" w:eastAsia="Times New Roman" w:hAnsi="Times New Roman" w:cs="Times New Roman"/>
                <w:sz w:val="24"/>
              </w:rPr>
              <w:t xml:space="preserve">, </w:t>
            </w:r>
            <w:r w:rsidR="004125DA">
              <w:rPr>
                <w:rFonts w:ascii="Times New Roman" w:eastAsia="Times New Roman" w:hAnsi="Times New Roman" w:cs="Times New Roman"/>
                <w:sz w:val="24"/>
              </w:rPr>
              <w:t>с.Турга</w:t>
            </w:r>
          </w:p>
          <w:p w:rsidR="001C693D" w:rsidRDefault="001C693D" w:rsidP="001C693D">
            <w:pPr>
              <w:spacing w:after="0" w:line="240" w:lineRule="auto"/>
              <w:ind w:right="567"/>
              <w:jc w:val="center"/>
              <w:rPr>
                <w:rFonts w:ascii="Times New Roman" w:eastAsia="Times New Roman" w:hAnsi="Times New Roman" w:cs="Times New Roman"/>
                <w:sz w:val="24"/>
              </w:rPr>
            </w:pPr>
          </w:p>
          <w:p w:rsidR="00AF0D13" w:rsidRDefault="00AF0D13" w:rsidP="00B102B9">
            <w:pPr>
              <w:spacing w:after="0" w:line="240" w:lineRule="auto"/>
              <w:ind w:right="567"/>
            </w:pP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lastRenderedPageBreak/>
              <w:t xml:space="preserve">Пострадали по причине форс-мажорных обстоятельств (пожары и т.п.) за отчетный период </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Переведены в лучшие помещения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E37985" w:rsidP="00E37985">
            <w:pPr>
              <w:spacing w:after="0" w:line="240" w:lineRule="auto"/>
              <w:ind w:right="567"/>
              <w:jc w:val="center"/>
            </w:pPr>
            <w: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Переведены в худшие помещения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Приобретено библиотечное оборудование (перечислить)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0642A">
            <w:pPr>
              <w:spacing w:after="0" w:line="240" w:lineRule="auto"/>
              <w:ind w:right="567"/>
              <w:jc w:val="center"/>
            </w:pPr>
            <w:r>
              <w:rPr>
                <w:rFonts w:ascii="Times New Roman" w:eastAsia="Times New Roman" w:hAnsi="Times New Roman" w:cs="Times New Roman"/>
                <w:sz w:val="24"/>
              </w:rPr>
              <w:t>1</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Подключены к телефонной связи за отчетный период (указать)</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AA2FB0" w:rsidRDefault="00E37985" w:rsidP="00E37985">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w:t>
            </w:r>
          </w:p>
        </w:tc>
      </w:tr>
      <w:tr w:rsidR="00AF0D13">
        <w:trPr>
          <w:trHeight w:val="1"/>
        </w:trPr>
        <w:tc>
          <w:tcPr>
            <w:tcW w:w="6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Получено транспортных средств за отчетный период</w:t>
            </w:r>
          </w:p>
        </w:tc>
        <w:tc>
          <w:tcPr>
            <w:tcW w:w="3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rPr>
                <w:rFonts w:ascii="Calibri" w:eastAsia="Calibri" w:hAnsi="Calibri" w:cs="Calibri"/>
              </w:rPr>
            </w:pPr>
            <w:r>
              <w:rPr>
                <w:rFonts w:ascii="Calibri" w:eastAsia="Calibri" w:hAnsi="Calibri" w:cs="Calibri"/>
                <w:sz w:val="24"/>
              </w:rPr>
              <w:t>-</w:t>
            </w:r>
          </w:p>
        </w:tc>
      </w:tr>
    </w:tbl>
    <w:p w:rsidR="00AF0D13" w:rsidRDefault="00AF0D13">
      <w:pPr>
        <w:spacing w:after="0" w:line="240" w:lineRule="auto"/>
        <w:ind w:right="567"/>
        <w:rPr>
          <w:rFonts w:ascii="Times New Roman" w:eastAsia="Times New Roman" w:hAnsi="Times New Roman" w:cs="Times New Roman"/>
          <w:b/>
          <w:sz w:val="24"/>
        </w:rPr>
      </w:pPr>
    </w:p>
    <w:p w:rsidR="00AF0D13" w:rsidRDefault="00DB5B30" w:rsidP="002C1879">
      <w:pPr>
        <w:numPr>
          <w:ilvl w:val="0"/>
          <w:numId w:val="45"/>
        </w:numPr>
        <w:spacing w:after="0" w:line="240" w:lineRule="auto"/>
        <w:ind w:left="567" w:hanging="567"/>
        <w:rPr>
          <w:rFonts w:ascii="Times New Roman" w:eastAsia="Times New Roman" w:hAnsi="Times New Roman" w:cs="Times New Roman"/>
          <w:sz w:val="24"/>
        </w:rPr>
      </w:pPr>
      <w:r>
        <w:rPr>
          <w:rFonts w:ascii="Times New Roman" w:eastAsia="Times New Roman" w:hAnsi="Times New Roman" w:cs="Times New Roman"/>
          <w:b/>
          <w:sz w:val="24"/>
        </w:rPr>
        <w:t>Динамика состояния материально-технической базы от начала года</w:t>
      </w:r>
      <w:r>
        <w:rPr>
          <w:rFonts w:ascii="Times New Roman" w:eastAsia="Times New Roman" w:hAnsi="Times New Roman" w:cs="Times New Roman"/>
          <w:sz w:val="24"/>
        </w:rPr>
        <w:t>.</w:t>
      </w:r>
    </w:p>
    <w:p w:rsidR="00AF0D13" w:rsidRDefault="00AF0D13">
      <w:pPr>
        <w:spacing w:after="0" w:line="240" w:lineRule="auto"/>
        <w:ind w:left="567"/>
        <w:rPr>
          <w:rFonts w:ascii="Times New Roman" w:eastAsia="Times New Roman" w:hAnsi="Times New Roman" w:cs="Times New Roman"/>
          <w:sz w:val="24"/>
        </w:rPr>
      </w:pPr>
    </w:p>
    <w:p w:rsidR="00AF0D13" w:rsidRDefault="00DB5B30" w:rsidP="002C1879">
      <w:pPr>
        <w:numPr>
          <w:ilvl w:val="0"/>
          <w:numId w:val="46"/>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Раскройте, положительную / отрицательную динамику изменения МТБ библиотек за текущий год (ремонт помещений; приобретение библиотечного оборудования и множительной компьютерной техники т.д.).</w:t>
      </w:r>
    </w:p>
    <w:p w:rsidR="00AF0D13" w:rsidRDefault="00DB5B30" w:rsidP="002C1879">
      <w:pPr>
        <w:numPr>
          <w:ilvl w:val="0"/>
          <w:numId w:val="46"/>
        </w:numPr>
        <w:spacing w:after="0" w:line="240" w:lineRule="auto"/>
        <w:ind w:left="567" w:hanging="578"/>
        <w:rPr>
          <w:rFonts w:ascii="Times New Roman" w:eastAsia="Times New Roman" w:hAnsi="Times New Roman" w:cs="Times New Roman"/>
          <w:sz w:val="24"/>
        </w:rPr>
      </w:pPr>
      <w:r>
        <w:rPr>
          <w:rFonts w:ascii="Times New Roman" w:eastAsia="Times New Roman" w:hAnsi="Times New Roman" w:cs="Times New Roman"/>
          <w:sz w:val="24"/>
        </w:rPr>
        <w:t>Укажите, что сделано, приобретено за отчетный период.</w:t>
      </w:r>
    </w:p>
    <w:p w:rsidR="00AF0D13" w:rsidRDefault="00AF0D13">
      <w:pPr>
        <w:spacing w:after="0" w:line="240" w:lineRule="auto"/>
        <w:ind w:right="567" w:firstLine="709"/>
        <w:jc w:val="center"/>
        <w:rPr>
          <w:rFonts w:ascii="Times New Roman" w:eastAsia="Times New Roman" w:hAnsi="Times New Roman" w:cs="Times New Roman"/>
          <w:b/>
          <w:sz w:val="24"/>
        </w:rPr>
      </w:pPr>
    </w:p>
    <w:p w:rsidR="00AF0D13" w:rsidRDefault="00DB5B30" w:rsidP="002C1879">
      <w:pPr>
        <w:numPr>
          <w:ilvl w:val="0"/>
          <w:numId w:val="47"/>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АВТОМАТИЗАЦИЯ И ТЕХНИЧЕСКОЕ ОСНАЩЕНИЕ БИБЛИОТЕК</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rsidP="002C1879">
      <w:pPr>
        <w:numPr>
          <w:ilvl w:val="0"/>
          <w:numId w:val="48"/>
        </w:numPr>
        <w:tabs>
          <w:tab w:val="left" w:pos="567"/>
          <w:tab w:val="left" w:pos="1134"/>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Наличие технических средств </w:t>
      </w:r>
    </w:p>
    <w:p w:rsidR="00AF0D13" w:rsidRDefault="00AF0D13">
      <w:pPr>
        <w:spacing w:after="0" w:line="240" w:lineRule="auto"/>
        <w:ind w:left="720" w:right="567"/>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4664"/>
        <w:gridCol w:w="4799"/>
      </w:tblGrid>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Технические средства библиотек</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jc w:val="center"/>
            </w:pPr>
            <w:r>
              <w:rPr>
                <w:rFonts w:ascii="Times New Roman" w:eastAsia="Times New Roman" w:hAnsi="Times New Roman" w:cs="Times New Roman"/>
                <w:sz w:val="24"/>
              </w:rPr>
              <w:t>Количество</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Компьютеры, всего</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DB5B30">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15</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 xml:space="preserve">               в том числе для читателей </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DB5B30">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1</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Принтеры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DB5B30">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12</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Сканеры</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6C434C">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3</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Многофункциональные устройства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6C434C">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5</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ind w:right="567"/>
            </w:pPr>
            <w:r>
              <w:rPr>
                <w:rFonts w:ascii="Times New Roman" w:eastAsia="Times New Roman" w:hAnsi="Times New Roman" w:cs="Times New Roman"/>
                <w:sz w:val="24"/>
              </w:rPr>
              <w:t>Цифровая фото- и видеотехника</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2A541C" w:rsidRDefault="002A541C">
            <w:pPr>
              <w:spacing w:after="0" w:line="240" w:lineRule="auto"/>
              <w:ind w:right="567"/>
              <w:jc w:val="center"/>
              <w:rPr>
                <w:color w:val="000000" w:themeColor="text1"/>
              </w:rPr>
            </w:pPr>
            <w:r w:rsidRPr="002A541C">
              <w:rPr>
                <w:rFonts w:ascii="Times New Roman" w:eastAsia="Times New Roman" w:hAnsi="Times New Roman" w:cs="Times New Roman"/>
                <w:color w:val="000000" w:themeColor="text1"/>
                <w:sz w:val="24"/>
              </w:rPr>
              <w:t>7</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714A0B" w:rsidP="00714A0B">
            <w:pPr>
              <w:spacing w:after="0" w:line="240" w:lineRule="auto"/>
              <w:ind w:right="567"/>
            </w:pPr>
            <w:r>
              <w:rPr>
                <w:rFonts w:ascii="Times New Roman" w:eastAsia="Calibri" w:hAnsi="Times New Roman" w:cs="Times New Roman"/>
                <w:sz w:val="24"/>
                <w:szCs w:val="24"/>
              </w:rPr>
              <w:t>Мультимедийно</w:t>
            </w:r>
            <w:r w:rsidR="004F63D8">
              <w:rPr>
                <w:rFonts w:ascii="Times New Roman" w:eastAsia="Calibri" w:hAnsi="Times New Roman" w:cs="Times New Roman"/>
                <w:sz w:val="24"/>
                <w:szCs w:val="24"/>
              </w:rPr>
              <w:t>е</w:t>
            </w:r>
            <w:r w:rsidR="001D70B8">
              <w:rPr>
                <w:rFonts w:ascii="Times New Roman" w:eastAsia="Calibri" w:hAnsi="Times New Roman" w:cs="Times New Roman"/>
                <w:sz w:val="24"/>
                <w:szCs w:val="24"/>
              </w:rPr>
              <w:t xml:space="preserve"> </w:t>
            </w:r>
            <w:r w:rsidR="004F63D8">
              <w:rPr>
                <w:rFonts w:ascii="Times New Roman" w:eastAsia="Times New Roman" w:hAnsi="Times New Roman" w:cs="Times New Roman"/>
                <w:sz w:val="24"/>
              </w:rPr>
              <w:t xml:space="preserve"> </w:t>
            </w:r>
            <w:r>
              <w:rPr>
                <w:rFonts w:ascii="Times New Roman" w:eastAsia="Times New Roman" w:hAnsi="Times New Roman" w:cs="Times New Roman"/>
                <w:sz w:val="24"/>
              </w:rPr>
              <w:t>п</w:t>
            </w:r>
            <w:r w:rsidR="00DB5B30">
              <w:rPr>
                <w:rFonts w:ascii="Times New Roman" w:eastAsia="Times New Roman" w:hAnsi="Times New Roman" w:cs="Times New Roman"/>
                <w:sz w:val="24"/>
              </w:rPr>
              <w:t>роекционное оборудование</w:t>
            </w: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FA1523" w:rsidRDefault="00FA1523">
            <w:pPr>
              <w:spacing w:after="0" w:line="240" w:lineRule="auto"/>
              <w:ind w:right="567"/>
              <w:jc w:val="center"/>
              <w:rPr>
                <w:color w:val="000000" w:themeColor="text1"/>
              </w:rPr>
            </w:pPr>
            <w:r w:rsidRPr="00FA1523">
              <w:rPr>
                <w:rFonts w:ascii="Times New Roman" w:eastAsia="Times New Roman" w:hAnsi="Times New Roman" w:cs="Times New Roman"/>
                <w:color w:val="000000" w:themeColor="text1"/>
                <w:sz w:val="24"/>
              </w:rPr>
              <w:t>1</w:t>
            </w:r>
          </w:p>
        </w:tc>
      </w:tr>
      <w:tr w:rsidR="00AF0D13">
        <w:trPr>
          <w:trHeight w:val="1"/>
        </w:trPr>
        <w:tc>
          <w:tcPr>
            <w:tcW w:w="4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rPr>
                <w:rFonts w:ascii="Calibri" w:eastAsia="Calibri" w:hAnsi="Calibri" w:cs="Calibri"/>
              </w:rPr>
            </w:pPr>
          </w:p>
        </w:tc>
        <w:tc>
          <w:tcPr>
            <w:tcW w:w="4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ind w:right="567"/>
              <w:jc w:val="center"/>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sz w:val="24"/>
        </w:rPr>
      </w:pPr>
    </w:p>
    <w:p w:rsidR="00AF0D13" w:rsidRDefault="00DB5B30" w:rsidP="002C1879">
      <w:pPr>
        <w:numPr>
          <w:ilvl w:val="0"/>
          <w:numId w:val="49"/>
        </w:numPr>
        <w:tabs>
          <w:tab w:val="left" w:pos="567"/>
        </w:tabs>
        <w:spacing w:after="0" w:line="240" w:lineRule="auto"/>
        <w:ind w:left="720"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Характеристика компьютерной техники </w:t>
      </w:r>
    </w:p>
    <w:p w:rsidR="00AF0D13" w:rsidRDefault="00AF0D13">
      <w:pPr>
        <w:spacing w:after="0" w:line="240" w:lineRule="auto"/>
        <w:ind w:left="720"/>
        <w:rPr>
          <w:rFonts w:ascii="Times New Roman" w:eastAsia="Times New Roman" w:hAnsi="Times New Roman" w:cs="Times New Roman"/>
          <w:b/>
          <w:sz w:val="24"/>
        </w:rPr>
      </w:pPr>
    </w:p>
    <w:tbl>
      <w:tblPr>
        <w:tblW w:w="0" w:type="auto"/>
        <w:tblInd w:w="108" w:type="dxa"/>
        <w:tblCellMar>
          <w:left w:w="10" w:type="dxa"/>
          <w:right w:w="10" w:type="dxa"/>
        </w:tblCellMar>
        <w:tblLook w:val="04A0"/>
      </w:tblPr>
      <w:tblGrid>
        <w:gridCol w:w="5075"/>
        <w:gridCol w:w="1923"/>
        <w:gridCol w:w="2465"/>
      </w:tblGrid>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Характеристика</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Количество</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 xml:space="preserve">Библиотеки </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Нефункционирующие ПК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Устаревшие ПК, требующие модернизации</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Приобретено ПК за отчетный период </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sz w:val="24"/>
              </w:rPr>
              <w:t>-</w:t>
            </w: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Приобретено иных технических средств за отчетный период</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7642B1" w:rsidRDefault="007642B1">
            <w:pPr>
              <w:spacing w:after="0" w:line="240" w:lineRule="auto"/>
              <w:jc w:val="center"/>
              <w:rPr>
                <w:rFonts w:ascii="Times New Roman" w:eastAsia="Times New Roman" w:hAnsi="Times New Roman" w:cs="Times New Roman"/>
                <w:sz w:val="24"/>
              </w:rPr>
            </w:pPr>
          </w:p>
          <w:p w:rsidR="00AF0D13" w:rsidRDefault="00AF0D13" w:rsidP="004A0EDB">
            <w:pPr>
              <w:spacing w:after="0" w:line="240" w:lineRule="auto"/>
            </w:pPr>
          </w:p>
        </w:tc>
      </w:tr>
      <w:tr w:rsidR="00AF0D13">
        <w:trPr>
          <w:trHeight w:val="1"/>
        </w:trPr>
        <w:tc>
          <w:tcPr>
            <w:tcW w:w="5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rPr>
                <w:rFonts w:ascii="Calibri" w:eastAsia="Calibri" w:hAnsi="Calibri" w:cs="Calibri"/>
              </w:rPr>
            </w:pP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sz w:val="24"/>
        </w:rPr>
      </w:pPr>
    </w:p>
    <w:p w:rsidR="00AF0D13" w:rsidRDefault="00DB5B30" w:rsidP="002C1879">
      <w:pPr>
        <w:keepNext/>
        <w:numPr>
          <w:ilvl w:val="0"/>
          <w:numId w:val="50"/>
        </w:numPr>
        <w:tabs>
          <w:tab w:val="left" w:pos="567"/>
        </w:tabs>
        <w:spacing w:after="0" w:line="240" w:lineRule="auto"/>
        <w:ind w:left="720" w:right="567" w:hanging="720"/>
        <w:rPr>
          <w:rFonts w:ascii="Times New Roman" w:eastAsia="Times New Roman" w:hAnsi="Times New Roman" w:cs="Times New Roman"/>
          <w:b/>
          <w:sz w:val="24"/>
        </w:rPr>
      </w:pPr>
      <w:r>
        <w:rPr>
          <w:rFonts w:ascii="Times New Roman" w:eastAsia="Times New Roman" w:hAnsi="Times New Roman" w:cs="Times New Roman"/>
          <w:b/>
          <w:sz w:val="24"/>
        </w:rPr>
        <w:t xml:space="preserve">Подключение к сети Интернет </w:t>
      </w:r>
    </w:p>
    <w:p w:rsidR="00AF0D13" w:rsidRDefault="00AF0D13">
      <w:pPr>
        <w:spacing w:after="0" w:line="240" w:lineRule="auto"/>
        <w:rPr>
          <w:rFonts w:ascii="Calibri" w:eastAsia="Calibri" w:hAnsi="Calibri" w:cs="Calibri"/>
        </w:rPr>
      </w:pPr>
    </w:p>
    <w:tbl>
      <w:tblPr>
        <w:tblW w:w="0" w:type="auto"/>
        <w:tblInd w:w="98" w:type="dxa"/>
        <w:tblCellMar>
          <w:left w:w="10" w:type="dxa"/>
          <w:right w:w="10" w:type="dxa"/>
        </w:tblCellMar>
        <w:tblLook w:val="04A0"/>
      </w:tblPr>
      <w:tblGrid>
        <w:gridCol w:w="4823"/>
        <w:gridCol w:w="4650"/>
      </w:tblGrid>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Число библиотек имеющих доступ к сети Интернет </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5</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 xml:space="preserve">                 в т.ч. терминалов доступа в помещениях</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w:t>
            </w:r>
          </w:p>
        </w:tc>
      </w:tr>
      <w:tr w:rsidR="00AF0D13" w:rsidRPr="00012238">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имеющих электронную почту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Pr="00C650F4" w:rsidRDefault="00DF27FF">
            <w:pPr>
              <w:spacing w:after="0" w:line="240" w:lineRule="auto"/>
              <w:jc w:val="center"/>
              <w:rPr>
                <w:rFonts w:ascii="Times New Roman" w:eastAsia="Times New Roman" w:hAnsi="Times New Roman" w:cs="Times New Roman"/>
                <w:color w:val="000000"/>
                <w:sz w:val="24"/>
              </w:rPr>
            </w:pPr>
            <w:r w:rsidRPr="00C650F4">
              <w:rPr>
                <w:rFonts w:ascii="Times New Roman" w:eastAsia="Times New Roman" w:hAnsi="Times New Roman" w:cs="Times New Roman"/>
                <w:color w:val="000000"/>
                <w:sz w:val="24"/>
              </w:rPr>
              <w:t>4</w:t>
            </w:r>
          </w:p>
          <w:p w:rsidR="00DF27FF" w:rsidRDefault="00A0044F">
            <w:pPr>
              <w:spacing w:after="0" w:line="240" w:lineRule="auto"/>
              <w:jc w:val="center"/>
              <w:rPr>
                <w:rFonts w:ascii="Times New Roman" w:eastAsia="Times New Roman" w:hAnsi="Times New Roman" w:cs="Times New Roman"/>
                <w:b/>
                <w:color w:val="000000"/>
                <w:sz w:val="24"/>
              </w:rPr>
            </w:pPr>
            <w:hyperlink r:id="rId21">
              <w:r w:rsidR="00DB5B30" w:rsidRPr="00DF27FF">
                <w:rPr>
                  <w:rFonts w:ascii="Times New Roman" w:eastAsia="Times New Roman" w:hAnsi="Times New Roman" w:cs="Times New Roman"/>
                  <w:b/>
                  <w:color w:val="000000"/>
                  <w:sz w:val="24"/>
                </w:rPr>
                <w:t>olov</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_</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biblioteka</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mail</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w:t>
              </w:r>
              <w:r w:rsidR="00DB5B30" w:rsidRPr="00DF27FF">
                <w:rPr>
                  <w:rFonts w:ascii="Times New Roman" w:eastAsia="Times New Roman" w:hAnsi="Times New Roman" w:cs="Times New Roman"/>
                  <w:b/>
                  <w:vanish/>
                  <w:color w:val="000000"/>
                  <w:sz w:val="24"/>
                </w:rPr>
                <w:t>HYPERLINK "mailto:olov_biblioteka@mail.ru"</w:t>
              </w:r>
              <w:r w:rsidR="00DB5B30" w:rsidRPr="00DF27FF">
                <w:rPr>
                  <w:rFonts w:ascii="Times New Roman" w:eastAsia="Times New Roman" w:hAnsi="Times New Roman" w:cs="Times New Roman"/>
                  <w:b/>
                  <w:color w:val="000000"/>
                  <w:sz w:val="24"/>
                </w:rPr>
                <w:t>ru</w:t>
              </w:r>
            </w:hyperlink>
            <w:r w:rsidR="00DB5B30" w:rsidRPr="00DF27FF">
              <w:rPr>
                <w:rFonts w:ascii="Times New Roman" w:eastAsia="Times New Roman" w:hAnsi="Times New Roman" w:cs="Times New Roman"/>
                <w:b/>
                <w:color w:val="000000"/>
                <w:sz w:val="24"/>
              </w:rPr>
              <w:t xml:space="preserve"> </w:t>
            </w:r>
          </w:p>
          <w:p w:rsidR="00AF0D13" w:rsidRDefault="00DB5B30">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центральная библиотека;</w:t>
            </w:r>
          </w:p>
          <w:p w:rsidR="00AF0D13" w:rsidRDefault="00AF0D13">
            <w:pPr>
              <w:spacing w:after="0" w:line="240" w:lineRule="auto"/>
              <w:jc w:val="center"/>
              <w:rPr>
                <w:rFonts w:ascii="Times New Roman" w:eastAsia="Times New Roman" w:hAnsi="Times New Roman" w:cs="Times New Roman"/>
                <w:color w:val="000000"/>
                <w:sz w:val="24"/>
              </w:rPr>
            </w:pPr>
          </w:p>
          <w:p w:rsidR="00AF0D13" w:rsidRDefault="00A0044F">
            <w:pPr>
              <w:spacing w:after="0" w:line="240" w:lineRule="auto"/>
              <w:jc w:val="center"/>
              <w:rPr>
                <w:rFonts w:ascii="Times New Roman" w:eastAsia="Times New Roman" w:hAnsi="Times New Roman" w:cs="Times New Roman"/>
                <w:b/>
                <w:color w:val="000000"/>
                <w:sz w:val="21"/>
                <w:shd w:val="clear" w:color="auto" w:fill="FFFFFF"/>
              </w:rPr>
            </w:pPr>
            <w:hyperlink r:id="rId22">
              <w:r w:rsidR="00DB5B30">
                <w:rPr>
                  <w:rFonts w:ascii="Times New Roman" w:eastAsia="Times New Roman" w:hAnsi="Times New Roman" w:cs="Times New Roman"/>
                  <w:b/>
                  <w:color w:val="000000"/>
                  <w:sz w:val="21"/>
                  <w:u w:val="single"/>
                  <w:shd w:val="clear" w:color="auto" w:fill="FFFFFF"/>
                </w:rPr>
                <w:t>dzhumowa.liudm@yandex.ru</w:t>
              </w:r>
            </w:hyperlink>
            <w:r w:rsidR="00DB5B30">
              <w:rPr>
                <w:rFonts w:ascii="Times New Roman" w:eastAsia="Times New Roman" w:hAnsi="Times New Roman" w:cs="Times New Roman"/>
                <w:b/>
                <w:color w:val="000000"/>
                <w:sz w:val="21"/>
                <w:shd w:val="clear" w:color="auto" w:fill="FFFFFF"/>
              </w:rPr>
              <w:t xml:space="preserve"> – </w:t>
            </w:r>
          </w:p>
          <w:p w:rsidR="00AF0D13" w:rsidRPr="00DF27FF" w:rsidRDefault="00DB5B30">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 п. Ясногорск</w:t>
            </w:r>
            <w:r w:rsidR="00DF27FF">
              <w:rPr>
                <w:rFonts w:ascii="Times New Roman" w:eastAsia="Times New Roman" w:hAnsi="Times New Roman" w:cs="Times New Roman"/>
                <w:color w:val="000000"/>
                <w:sz w:val="21"/>
                <w:shd w:val="clear" w:color="auto" w:fill="FFFFFF"/>
              </w:rPr>
              <w:t>;</w:t>
            </w:r>
          </w:p>
          <w:p w:rsidR="00AF0D13" w:rsidRDefault="00AF0D13">
            <w:pPr>
              <w:spacing w:after="0" w:line="240" w:lineRule="auto"/>
              <w:jc w:val="center"/>
              <w:rPr>
                <w:rFonts w:ascii="Times New Roman" w:eastAsia="Times New Roman" w:hAnsi="Times New Roman" w:cs="Times New Roman"/>
                <w:color w:val="000000"/>
                <w:sz w:val="21"/>
                <w:shd w:val="clear" w:color="auto" w:fill="FFFFFF"/>
              </w:rPr>
            </w:pPr>
          </w:p>
          <w:p w:rsidR="00AF0D13" w:rsidRDefault="00A0044F">
            <w:pPr>
              <w:spacing w:after="0" w:line="240" w:lineRule="auto"/>
              <w:jc w:val="center"/>
              <w:rPr>
                <w:rFonts w:ascii="Times New Roman" w:eastAsia="Times New Roman" w:hAnsi="Times New Roman" w:cs="Times New Roman"/>
                <w:b/>
                <w:sz w:val="21"/>
                <w:shd w:val="clear" w:color="auto" w:fill="FFFFFF"/>
              </w:rPr>
            </w:pPr>
            <w:hyperlink r:id="rId23">
              <w:r w:rsidR="00DB5B30">
                <w:rPr>
                  <w:rFonts w:ascii="Times New Roman" w:eastAsia="Times New Roman" w:hAnsi="Times New Roman" w:cs="Times New Roman"/>
                  <w:b/>
                  <w:color w:val="0000FF"/>
                  <w:sz w:val="23"/>
                  <w:u w:val="single"/>
                  <w:shd w:val="clear" w:color="auto" w:fill="FFFFFF"/>
                </w:rPr>
                <w:t>detska-biblioteka-olov@mail.ru</w:t>
              </w:r>
            </w:hyperlink>
            <w:r w:rsidR="00DB5B30">
              <w:rPr>
                <w:rFonts w:ascii="Times New Roman" w:eastAsia="Times New Roman" w:hAnsi="Times New Roman" w:cs="Times New Roman"/>
                <w:b/>
                <w:sz w:val="23"/>
                <w:shd w:val="clear" w:color="auto" w:fill="FFFFFF"/>
              </w:rPr>
              <w:t xml:space="preserve"> -</w:t>
            </w:r>
          </w:p>
          <w:p w:rsidR="00AF0D13" w:rsidRDefault="00DB5B30">
            <w:pPr>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Детская библиотека п. Оловянная</w:t>
            </w:r>
            <w:r w:rsidR="00DF27FF">
              <w:rPr>
                <w:rFonts w:ascii="Times New Roman" w:eastAsia="Times New Roman" w:hAnsi="Times New Roman" w:cs="Times New Roman"/>
                <w:color w:val="000000"/>
                <w:sz w:val="21"/>
                <w:shd w:val="clear" w:color="auto" w:fill="FFFFFF"/>
              </w:rPr>
              <w:t>;</w:t>
            </w:r>
          </w:p>
          <w:p w:rsidR="00AF0D13" w:rsidRPr="00B85F5E" w:rsidRDefault="00012238" w:rsidP="00012238">
            <w:pPr>
              <w:tabs>
                <w:tab w:val="left" w:pos="600"/>
              </w:tabs>
              <w:spacing w:after="0" w:line="240" w:lineRule="auto"/>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ab/>
            </w:r>
          </w:p>
          <w:p w:rsidR="00012238" w:rsidRPr="00B85F5E" w:rsidRDefault="00012238" w:rsidP="004008E8">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lang w:val="en-US"/>
              </w:rPr>
              <w:t>bib</w:t>
            </w:r>
            <w:r w:rsidRPr="00B85F5E">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ka</w:t>
            </w:r>
            <w:r w:rsidRPr="00B85F5E">
              <w:rPr>
                <w:rFonts w:ascii="Times New Roman" w:eastAsia="Times New Roman" w:hAnsi="Times New Roman" w:cs="Times New Roman"/>
                <w:color w:val="000000"/>
                <w:sz w:val="21"/>
                <w:shd w:val="clear" w:color="auto" w:fill="FFFFFF"/>
              </w:rPr>
              <w:t>.</w:t>
            </w:r>
            <w:r>
              <w:rPr>
                <w:rFonts w:ascii="Times New Roman" w:eastAsia="Times New Roman" w:hAnsi="Times New Roman" w:cs="Times New Roman"/>
                <w:color w:val="000000"/>
                <w:sz w:val="21"/>
                <w:shd w:val="clear" w:color="auto" w:fill="FFFFFF"/>
                <w:lang w:val="en-US"/>
              </w:rPr>
              <w:t>s</w:t>
            </w:r>
            <w:r w:rsidRPr="00B85F5E">
              <w:rPr>
                <w:rFonts w:ascii="Times New Roman" w:eastAsia="Times New Roman" w:hAnsi="Times New Roman" w:cs="Times New Roman"/>
                <w:color w:val="000000"/>
                <w:sz w:val="21"/>
                <w:shd w:val="clear" w:color="auto" w:fill="FFFFFF"/>
              </w:rPr>
              <w:t xml:space="preserve"> </w:t>
            </w:r>
            <w:r>
              <w:rPr>
                <w:rFonts w:ascii="Times New Roman" w:eastAsia="Times New Roman" w:hAnsi="Times New Roman" w:cs="Times New Roman"/>
                <w:color w:val="000000"/>
                <w:sz w:val="21"/>
                <w:shd w:val="clear" w:color="auto" w:fill="FFFFFF"/>
                <w:lang w:val="en-US"/>
              </w:rPr>
              <w:t>Dolgokyicha</w:t>
            </w:r>
            <w:r w:rsidRPr="00B85F5E">
              <w:rPr>
                <w:rFonts w:ascii="Times New Roman" w:eastAsia="Times New Roman" w:hAnsi="Times New Roman" w:cs="Times New Roman"/>
                <w:color w:val="000000"/>
                <w:sz w:val="21"/>
                <w:shd w:val="clear" w:color="auto" w:fill="FFFFFF"/>
              </w:rPr>
              <w:t>.@</w:t>
            </w:r>
            <w:r w:rsidRPr="00B85F5E">
              <w:t xml:space="preserve"> </w:t>
            </w:r>
            <w:r w:rsidRPr="00012238">
              <w:rPr>
                <w:rFonts w:ascii="Times New Roman" w:eastAsia="Times New Roman" w:hAnsi="Times New Roman" w:cs="Times New Roman"/>
                <w:color w:val="000000"/>
                <w:sz w:val="21"/>
                <w:shd w:val="clear" w:color="auto" w:fill="FFFFFF"/>
                <w:lang w:val="en-US"/>
              </w:rPr>
              <w:t>mail</w:t>
            </w:r>
            <w:r w:rsidRPr="00B85F5E">
              <w:rPr>
                <w:rFonts w:ascii="Times New Roman" w:eastAsia="Times New Roman" w:hAnsi="Times New Roman" w:cs="Times New Roman"/>
                <w:color w:val="000000"/>
                <w:sz w:val="21"/>
                <w:shd w:val="clear" w:color="auto" w:fill="FFFFFF"/>
              </w:rPr>
              <w:t>.</w:t>
            </w:r>
            <w:r w:rsidRPr="00012238">
              <w:rPr>
                <w:rFonts w:ascii="Times New Roman" w:eastAsia="Times New Roman" w:hAnsi="Times New Roman" w:cs="Times New Roman"/>
                <w:color w:val="000000"/>
                <w:sz w:val="21"/>
                <w:shd w:val="clear" w:color="auto" w:fill="FFFFFF"/>
                <w:lang w:val="en-US"/>
              </w:rPr>
              <w:t>ru</w:t>
            </w:r>
            <w:r w:rsidRPr="00B85F5E">
              <w:rPr>
                <w:rFonts w:ascii="Times New Roman" w:eastAsia="Times New Roman" w:hAnsi="Times New Roman" w:cs="Times New Roman"/>
                <w:color w:val="000000"/>
                <w:sz w:val="21"/>
                <w:shd w:val="clear" w:color="auto" w:fill="FFFFFF"/>
              </w:rPr>
              <w:t xml:space="preserve"> –</w:t>
            </w:r>
          </w:p>
          <w:p w:rsidR="00012238" w:rsidRDefault="00012238" w:rsidP="004008E8">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w:t>
            </w:r>
            <w:r w:rsidRPr="00DF27FF">
              <w:rPr>
                <w:rFonts w:ascii="Times New Roman" w:eastAsia="Times New Roman" w:hAnsi="Times New Roman" w:cs="Times New Roman"/>
                <w:color w:val="000000"/>
                <w:sz w:val="21"/>
                <w:shd w:val="clear" w:color="auto" w:fill="FFFFFF"/>
              </w:rPr>
              <w:t xml:space="preserve"> </w:t>
            </w:r>
            <w:r>
              <w:rPr>
                <w:rFonts w:ascii="Times New Roman" w:eastAsia="Times New Roman" w:hAnsi="Times New Roman" w:cs="Times New Roman"/>
                <w:color w:val="000000"/>
                <w:sz w:val="21"/>
                <w:shd w:val="clear" w:color="auto" w:fill="FFFFFF"/>
                <w:lang w:val="en-US"/>
              </w:rPr>
              <w:t>c</w:t>
            </w:r>
            <w:r w:rsidRPr="00DF27FF">
              <w:rPr>
                <w:rFonts w:ascii="Times New Roman" w:eastAsia="Times New Roman" w:hAnsi="Times New Roman" w:cs="Times New Roman"/>
                <w:color w:val="000000"/>
                <w:sz w:val="21"/>
                <w:shd w:val="clear" w:color="auto" w:fill="FFFFFF"/>
              </w:rPr>
              <w:t>.</w:t>
            </w:r>
            <w:r w:rsidR="004008E8">
              <w:rPr>
                <w:rFonts w:ascii="Times New Roman" w:eastAsia="Times New Roman" w:hAnsi="Times New Roman" w:cs="Times New Roman"/>
                <w:color w:val="000000"/>
                <w:sz w:val="21"/>
                <w:shd w:val="clear" w:color="auto" w:fill="FFFFFF"/>
              </w:rPr>
              <w:t>Долгокыча</w:t>
            </w:r>
            <w:r w:rsidR="00DF27FF">
              <w:rPr>
                <w:rFonts w:ascii="Times New Roman" w:eastAsia="Times New Roman" w:hAnsi="Times New Roman" w:cs="Times New Roman"/>
                <w:color w:val="000000"/>
                <w:sz w:val="21"/>
                <w:shd w:val="clear" w:color="auto" w:fill="FFFFFF"/>
              </w:rPr>
              <w:t>;</w:t>
            </w:r>
          </w:p>
          <w:p w:rsidR="007B0493" w:rsidRDefault="007B0493" w:rsidP="004008E8">
            <w:pPr>
              <w:tabs>
                <w:tab w:val="left" w:pos="600"/>
              </w:tabs>
              <w:spacing w:after="0" w:line="240" w:lineRule="auto"/>
              <w:jc w:val="center"/>
              <w:rPr>
                <w:rFonts w:ascii="Times New Roman" w:eastAsia="Times New Roman" w:hAnsi="Times New Roman" w:cs="Times New Roman"/>
                <w:color w:val="000000"/>
                <w:sz w:val="21"/>
                <w:shd w:val="clear" w:color="auto" w:fill="FFFFFF"/>
              </w:rPr>
            </w:pPr>
          </w:p>
          <w:p w:rsidR="00DF27FF" w:rsidRPr="00DF27FF" w:rsidRDefault="00A0044F" w:rsidP="00DF27FF">
            <w:pPr>
              <w:tabs>
                <w:tab w:val="left" w:pos="600"/>
              </w:tabs>
              <w:spacing w:after="0" w:line="240" w:lineRule="auto"/>
              <w:jc w:val="center"/>
              <w:rPr>
                <w:rFonts w:ascii="Times New Roman" w:eastAsia="Times New Roman" w:hAnsi="Times New Roman" w:cs="Times New Roman"/>
                <w:color w:val="000000"/>
                <w:sz w:val="21"/>
                <w:shd w:val="clear" w:color="auto" w:fill="FFFFFF"/>
              </w:rPr>
            </w:pPr>
            <w:hyperlink r:id="rId24" w:history="1">
              <w:r w:rsidR="00DF27FF" w:rsidRPr="00131CE6">
                <w:rPr>
                  <w:rStyle w:val="a5"/>
                  <w:rFonts w:ascii="Times New Roman" w:eastAsia="Times New Roman" w:hAnsi="Times New Roman" w:cs="Times New Roman"/>
                  <w:sz w:val="21"/>
                  <w:shd w:val="clear" w:color="auto" w:fill="FFFFFF"/>
                  <w:lang w:val="en-US"/>
                </w:rPr>
                <w:t>BIBLIOTEKA</w:t>
              </w:r>
              <w:r w:rsidR="00DF27FF" w:rsidRPr="00131CE6">
                <w:rPr>
                  <w:rStyle w:val="a5"/>
                  <w:rFonts w:ascii="Times New Roman" w:eastAsia="Times New Roman" w:hAnsi="Times New Roman" w:cs="Times New Roman"/>
                  <w:sz w:val="21"/>
                  <w:shd w:val="clear" w:color="auto" w:fill="FFFFFF"/>
                </w:rPr>
                <w:t>-</w:t>
              </w:r>
              <w:r w:rsidR="00DF27FF" w:rsidRPr="00131CE6">
                <w:rPr>
                  <w:rStyle w:val="a5"/>
                  <w:rFonts w:ascii="Times New Roman" w:eastAsia="Times New Roman" w:hAnsi="Times New Roman" w:cs="Times New Roman"/>
                  <w:sz w:val="21"/>
                  <w:shd w:val="clear" w:color="auto" w:fill="FFFFFF"/>
                  <w:lang w:val="en-US"/>
                </w:rPr>
                <w:t>JASNAJA</w:t>
              </w:r>
              <w:r w:rsidR="00DF27FF" w:rsidRPr="00131CE6">
                <w:rPr>
                  <w:rStyle w:val="a5"/>
                  <w:rFonts w:ascii="Times New Roman" w:eastAsia="Times New Roman" w:hAnsi="Times New Roman" w:cs="Times New Roman"/>
                  <w:sz w:val="21"/>
                  <w:shd w:val="clear" w:color="auto" w:fill="FFFFFF"/>
                </w:rPr>
                <w:t>@</w:t>
              </w:r>
              <w:r w:rsidR="00DF27FF" w:rsidRPr="00131CE6">
                <w:rPr>
                  <w:rStyle w:val="a5"/>
                  <w:rFonts w:ascii="Times New Roman" w:eastAsia="Times New Roman" w:hAnsi="Times New Roman" w:cs="Times New Roman"/>
                  <w:sz w:val="21"/>
                  <w:shd w:val="clear" w:color="auto" w:fill="FFFFFF"/>
                  <w:lang w:val="en-US"/>
                </w:rPr>
                <w:t>RAMBLER</w:t>
              </w:r>
              <w:r w:rsidR="00DF27FF" w:rsidRPr="00131CE6">
                <w:rPr>
                  <w:rStyle w:val="a5"/>
                  <w:rFonts w:ascii="Times New Roman" w:eastAsia="Times New Roman" w:hAnsi="Times New Roman" w:cs="Times New Roman"/>
                  <w:sz w:val="21"/>
                  <w:shd w:val="clear" w:color="auto" w:fill="FFFFFF"/>
                </w:rPr>
                <w:t>.</w:t>
              </w:r>
              <w:r w:rsidR="00DF27FF" w:rsidRPr="00131CE6">
                <w:rPr>
                  <w:rStyle w:val="a5"/>
                  <w:rFonts w:ascii="Times New Roman" w:eastAsia="Times New Roman" w:hAnsi="Times New Roman" w:cs="Times New Roman"/>
                  <w:sz w:val="21"/>
                  <w:shd w:val="clear" w:color="auto" w:fill="FFFFFF"/>
                  <w:lang w:val="en-US"/>
                </w:rPr>
                <w:t>RU</w:t>
              </w:r>
            </w:hyperlink>
          </w:p>
          <w:p w:rsidR="00674ACE" w:rsidRPr="00674ACE" w:rsidRDefault="00674ACE" w:rsidP="004008E8">
            <w:pPr>
              <w:tabs>
                <w:tab w:val="left" w:pos="600"/>
              </w:tabs>
              <w:spacing w:after="0" w:line="240" w:lineRule="auto"/>
              <w:jc w:val="center"/>
              <w:rPr>
                <w:rFonts w:ascii="Times New Roman" w:eastAsia="Times New Roman" w:hAnsi="Times New Roman" w:cs="Times New Roman"/>
                <w:color w:val="000000"/>
                <w:sz w:val="21"/>
                <w:shd w:val="clear" w:color="auto" w:fill="FFFFFF"/>
              </w:rPr>
            </w:pPr>
            <w:r>
              <w:rPr>
                <w:rFonts w:ascii="Times New Roman" w:eastAsia="Times New Roman" w:hAnsi="Times New Roman" w:cs="Times New Roman"/>
                <w:color w:val="000000"/>
                <w:sz w:val="21"/>
                <w:shd w:val="clear" w:color="auto" w:fill="FFFFFF"/>
              </w:rPr>
              <w:t>Библиотека ст. Ясная</w:t>
            </w:r>
          </w:p>
          <w:p w:rsidR="00AF0D13" w:rsidRPr="00674ACE" w:rsidRDefault="00AF0D13">
            <w:pPr>
              <w:spacing w:after="0" w:line="240" w:lineRule="auto"/>
              <w:jc w:val="center"/>
            </w:pP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Скорость доступа  к сети Интернет</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100</w:t>
            </w:r>
            <w:r w:rsidR="003C4BF4">
              <w:rPr>
                <w:rFonts w:ascii="Times New Roman" w:eastAsia="Times New Roman" w:hAnsi="Times New Roman" w:cs="Times New Roman"/>
                <w:color w:val="000000"/>
                <w:sz w:val="24"/>
              </w:rPr>
              <w:t>0</w:t>
            </w:r>
            <w:r>
              <w:rPr>
                <w:rFonts w:ascii="Times New Roman" w:eastAsia="Times New Roman" w:hAnsi="Times New Roman" w:cs="Times New Roman"/>
                <w:color w:val="000000"/>
                <w:sz w:val="24"/>
              </w:rPr>
              <w:t xml:space="preserve"> Кb/сек.</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Характеристика доступа (модем, выделенная линия и т.п.)</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модем</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Наличие Интернета в течение отчетного периода в библиотеках (при отсутствии, укажите причину)</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jc w:val="center"/>
            </w:pPr>
            <w:r>
              <w:rPr>
                <w:rFonts w:ascii="Times New Roman" w:eastAsia="Times New Roman" w:hAnsi="Times New Roman" w:cs="Times New Roman"/>
                <w:color w:val="000000"/>
                <w:sz w:val="24"/>
              </w:rPr>
              <w:t>-</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подключенных к сети Интернет за отчетный период (перечислить)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pP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имеющих собственные сайты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BF4" w:rsidRDefault="00DB5B30" w:rsidP="003C4BF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r w:rsidR="003C4BF4">
              <w:rPr>
                <w:rFonts w:ascii="Times New Roman" w:eastAsia="Times New Roman" w:hAnsi="Times New Roman" w:cs="Times New Roman"/>
                <w:color w:val="000000"/>
                <w:sz w:val="24"/>
              </w:rPr>
              <w:t xml:space="preserve"> Центральная библиотека</w:t>
            </w:r>
          </w:p>
          <w:p w:rsidR="00E45728" w:rsidRPr="00E45728" w:rsidRDefault="00E45728" w:rsidP="00E45728">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olov</w:t>
            </w:r>
            <w:r w:rsidR="003C4BF4">
              <w:rPr>
                <w:rFonts w:ascii="Times New Roman" w:eastAsia="Times New Roman" w:hAnsi="Times New Roman" w:cs="Times New Roman"/>
                <w:b/>
                <w:color w:val="000000"/>
                <w:sz w:val="24"/>
              </w:rPr>
              <w:t>-biblioteka.ru</w:t>
            </w:r>
          </w:p>
        </w:tc>
      </w:tr>
      <w:tr w:rsidR="00AF0D13">
        <w:trPr>
          <w:trHeight w:val="1"/>
        </w:trPr>
        <w:tc>
          <w:tcPr>
            <w:tcW w:w="4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spacing w:after="0" w:line="240" w:lineRule="auto"/>
            </w:pPr>
            <w:r>
              <w:rPr>
                <w:rFonts w:ascii="Times New Roman" w:eastAsia="Times New Roman" w:hAnsi="Times New Roman" w:cs="Times New Roman"/>
                <w:sz w:val="24"/>
              </w:rPr>
              <w:t>Число библиотек открывших собственные сайты за отчетный период (указать)</w:t>
            </w:r>
          </w:p>
        </w:tc>
        <w:tc>
          <w:tcPr>
            <w:tcW w:w="4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jc w:val="center"/>
            </w:pPr>
          </w:p>
        </w:tc>
      </w:tr>
    </w:tbl>
    <w:p w:rsidR="00AF0D13" w:rsidRDefault="00AF0D13">
      <w:pPr>
        <w:spacing w:after="0" w:line="240" w:lineRule="auto"/>
        <w:rPr>
          <w:rFonts w:ascii="Times New Roman" w:eastAsia="Times New Roman" w:hAnsi="Times New Roman" w:cs="Times New Roman"/>
          <w:sz w:val="24"/>
        </w:rPr>
      </w:pPr>
    </w:p>
    <w:p w:rsidR="00433DB3" w:rsidRDefault="00433DB3">
      <w:pPr>
        <w:spacing w:after="0" w:line="240" w:lineRule="auto"/>
        <w:rPr>
          <w:rFonts w:ascii="Times New Roman" w:eastAsia="Times New Roman" w:hAnsi="Times New Roman" w:cs="Times New Roman"/>
          <w:sz w:val="24"/>
        </w:rPr>
      </w:pPr>
    </w:p>
    <w:p w:rsidR="00AF0D13" w:rsidRDefault="00AF0D13">
      <w:pPr>
        <w:spacing w:after="0" w:line="240" w:lineRule="auto"/>
        <w:rPr>
          <w:rFonts w:ascii="Times New Roman" w:eastAsia="Times New Roman" w:hAnsi="Times New Roman" w:cs="Times New Roman"/>
          <w:sz w:val="24"/>
        </w:rPr>
      </w:pPr>
    </w:p>
    <w:p w:rsidR="00AF0D13" w:rsidRDefault="00DB5B30">
      <w:p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6.4.1 Создание собственных электронных ресурсов</w:t>
      </w:r>
    </w:p>
    <w:p w:rsidR="00135A8D" w:rsidRDefault="00135A8D">
      <w:pPr>
        <w:spacing w:after="0" w:line="240" w:lineRule="auto"/>
        <w:ind w:left="567" w:hanging="567"/>
        <w:rPr>
          <w:rFonts w:ascii="Times New Roman" w:eastAsia="Times New Roman" w:hAnsi="Times New Roman" w:cs="Times New Roman"/>
          <w:b/>
          <w:sz w:val="24"/>
        </w:rPr>
      </w:pPr>
    </w:p>
    <w:p w:rsidR="00135A8D" w:rsidRDefault="00135A8D" w:rsidP="002C1879">
      <w:pPr>
        <w:numPr>
          <w:ilvl w:val="0"/>
          <w:numId w:val="51"/>
        </w:numPr>
        <w:spacing w:after="0" w:line="240" w:lineRule="auto"/>
        <w:ind w:left="567" w:hanging="567"/>
        <w:rPr>
          <w:rFonts w:ascii="Times New Roman" w:eastAsia="Times New Roman" w:hAnsi="Times New Roman" w:cs="Times New Roman"/>
          <w:b/>
          <w:sz w:val="24"/>
        </w:rPr>
      </w:pPr>
      <w:r>
        <w:rPr>
          <w:rFonts w:ascii="Times New Roman" w:eastAsia="Times New Roman" w:hAnsi="Times New Roman" w:cs="Times New Roman"/>
          <w:b/>
          <w:sz w:val="24"/>
        </w:rPr>
        <w:t>Работа с  электронными ресурсами</w:t>
      </w:r>
    </w:p>
    <w:p w:rsidR="00135A8D" w:rsidRDefault="00135A8D" w:rsidP="00135A8D">
      <w:pPr>
        <w:spacing w:after="0" w:line="240" w:lineRule="auto"/>
        <w:ind w:left="567"/>
        <w:rPr>
          <w:rFonts w:ascii="Times New Roman" w:eastAsia="Times New Roman" w:hAnsi="Times New Roman" w:cs="Times New Roman"/>
          <w:b/>
          <w:sz w:val="24"/>
        </w:rPr>
      </w:pPr>
    </w:p>
    <w:p w:rsidR="00135A8D" w:rsidRPr="00463811" w:rsidRDefault="00135A8D" w:rsidP="002C1879">
      <w:pPr>
        <w:pStyle w:val="a3"/>
        <w:numPr>
          <w:ilvl w:val="0"/>
          <w:numId w:val="60"/>
        </w:numPr>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В</w:t>
      </w:r>
      <w:r w:rsidR="007B24DE">
        <w:rPr>
          <w:rFonts w:ascii="Times New Roman" w:hAnsi="Times New Roman" w:cs="Times New Roman"/>
          <w:sz w:val="24"/>
          <w:szCs w:val="24"/>
        </w:rPr>
        <w:t xml:space="preserve"> 1 квартале 2015</w:t>
      </w:r>
      <w:r>
        <w:rPr>
          <w:rFonts w:ascii="Times New Roman" w:hAnsi="Times New Roman" w:cs="Times New Roman"/>
          <w:sz w:val="24"/>
          <w:szCs w:val="24"/>
        </w:rPr>
        <w:t xml:space="preserve"> года</w:t>
      </w:r>
      <w:r w:rsidRPr="00463811">
        <w:rPr>
          <w:rFonts w:ascii="Times New Roman" w:hAnsi="Times New Roman" w:cs="Times New Roman"/>
          <w:sz w:val="24"/>
          <w:szCs w:val="24"/>
        </w:rPr>
        <w:t xml:space="preserve"> библио</w:t>
      </w:r>
      <w:r>
        <w:rPr>
          <w:rFonts w:ascii="Times New Roman" w:hAnsi="Times New Roman" w:cs="Times New Roman"/>
          <w:sz w:val="24"/>
          <w:szCs w:val="24"/>
        </w:rPr>
        <w:t>тека представляла</w:t>
      </w:r>
      <w:r w:rsidRPr="00463811">
        <w:rPr>
          <w:rFonts w:ascii="Times New Roman" w:hAnsi="Times New Roman" w:cs="Times New Roman"/>
          <w:sz w:val="24"/>
          <w:szCs w:val="24"/>
        </w:rPr>
        <w:t xml:space="preserve"> свою деятельность и возможност</w:t>
      </w:r>
      <w:r>
        <w:rPr>
          <w:rFonts w:ascii="Times New Roman" w:hAnsi="Times New Roman" w:cs="Times New Roman"/>
          <w:sz w:val="24"/>
          <w:szCs w:val="24"/>
        </w:rPr>
        <w:t>и в сети Интернет.  С марта 2013 года  работает</w:t>
      </w:r>
      <w:r w:rsidRPr="00463811">
        <w:rPr>
          <w:rFonts w:ascii="Times New Roman" w:hAnsi="Times New Roman" w:cs="Times New Roman"/>
          <w:sz w:val="24"/>
          <w:szCs w:val="24"/>
        </w:rPr>
        <w:t xml:space="preserve"> сайт МБУК «ОМЦБ». Число посетителей сайта библиотеки растет (</w:t>
      </w:r>
      <w:r w:rsidRPr="00463811">
        <w:rPr>
          <w:rFonts w:ascii="Times New Roman" w:hAnsi="Times New Roman" w:cs="Times New Roman"/>
          <w:b/>
          <w:sz w:val="24"/>
          <w:szCs w:val="24"/>
          <w:lang w:val="en-US"/>
        </w:rPr>
        <w:t>olov</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biblioteka</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mail</w:t>
      </w:r>
      <w:r w:rsidRPr="00463811">
        <w:rPr>
          <w:rFonts w:ascii="Times New Roman" w:hAnsi="Times New Roman" w:cs="Times New Roman"/>
          <w:b/>
          <w:sz w:val="24"/>
          <w:szCs w:val="24"/>
        </w:rPr>
        <w:t>.</w:t>
      </w:r>
      <w:r w:rsidRPr="00463811">
        <w:rPr>
          <w:rFonts w:ascii="Times New Roman" w:hAnsi="Times New Roman" w:cs="Times New Roman"/>
          <w:b/>
          <w:sz w:val="24"/>
          <w:szCs w:val="24"/>
          <w:lang w:val="en-US"/>
        </w:rPr>
        <w:t>ru</w:t>
      </w:r>
      <w:r w:rsidRPr="00463811">
        <w:rPr>
          <w:rFonts w:ascii="Times New Roman" w:hAnsi="Times New Roman" w:cs="Times New Roman"/>
          <w:sz w:val="24"/>
          <w:szCs w:val="24"/>
        </w:rPr>
        <w:t>). Растет  количество посещений сайта населением не только России, но и зарубежных стран.</w:t>
      </w:r>
    </w:p>
    <w:p w:rsidR="00135A8D" w:rsidRPr="00463811" w:rsidRDefault="00135A8D" w:rsidP="00135A8D">
      <w:pPr>
        <w:pStyle w:val="a3"/>
        <w:spacing w:after="0" w:line="240" w:lineRule="auto"/>
        <w:ind w:left="0" w:firstLine="284"/>
        <w:jc w:val="both"/>
        <w:rPr>
          <w:rFonts w:ascii="Times New Roman" w:hAnsi="Times New Roman" w:cs="Times New Roman"/>
          <w:sz w:val="24"/>
          <w:szCs w:val="24"/>
        </w:rPr>
      </w:pPr>
      <w:r w:rsidRPr="00463811">
        <w:rPr>
          <w:rFonts w:ascii="Times New Roman" w:hAnsi="Times New Roman" w:cs="Times New Roman"/>
          <w:sz w:val="24"/>
          <w:szCs w:val="24"/>
        </w:rPr>
        <w:t xml:space="preserve">За </w:t>
      </w:r>
      <w:r w:rsidR="007B24DE">
        <w:rPr>
          <w:rFonts w:ascii="Times New Roman" w:hAnsi="Times New Roman" w:cs="Times New Roman"/>
          <w:sz w:val="24"/>
          <w:szCs w:val="24"/>
        </w:rPr>
        <w:t>1 квартал 2015</w:t>
      </w:r>
      <w:r w:rsidRPr="00463811">
        <w:rPr>
          <w:rFonts w:ascii="Times New Roman" w:hAnsi="Times New Roman" w:cs="Times New Roman"/>
          <w:sz w:val="24"/>
          <w:szCs w:val="24"/>
        </w:rPr>
        <w:t xml:space="preserve"> год было подготовлено около </w:t>
      </w:r>
      <w:r w:rsidR="00DD2247" w:rsidRPr="00DD2247">
        <w:rPr>
          <w:rFonts w:ascii="Times New Roman" w:hAnsi="Times New Roman" w:cs="Times New Roman"/>
          <w:color w:val="000000" w:themeColor="text1"/>
          <w:sz w:val="24"/>
          <w:szCs w:val="24"/>
        </w:rPr>
        <w:t xml:space="preserve">9 </w:t>
      </w:r>
      <w:r w:rsidRPr="00DD2247">
        <w:rPr>
          <w:rFonts w:ascii="Times New Roman" w:hAnsi="Times New Roman" w:cs="Times New Roman"/>
          <w:color w:val="000000" w:themeColor="text1"/>
          <w:sz w:val="24"/>
          <w:szCs w:val="24"/>
        </w:rPr>
        <w:t>пресс-релизов</w:t>
      </w:r>
      <w:r w:rsidRPr="00463811">
        <w:rPr>
          <w:rFonts w:ascii="Times New Roman" w:hAnsi="Times New Roman" w:cs="Times New Roman"/>
          <w:sz w:val="24"/>
          <w:szCs w:val="24"/>
        </w:rPr>
        <w:t xml:space="preserve"> о наиболее крупных </w:t>
      </w:r>
      <w:r>
        <w:rPr>
          <w:rFonts w:ascii="Times New Roman" w:hAnsi="Times New Roman" w:cs="Times New Roman"/>
          <w:sz w:val="24"/>
          <w:szCs w:val="24"/>
        </w:rPr>
        <w:t xml:space="preserve">и значимых </w:t>
      </w:r>
      <w:r w:rsidR="007B24DE">
        <w:rPr>
          <w:rFonts w:ascii="Times New Roman" w:hAnsi="Times New Roman" w:cs="Times New Roman"/>
          <w:sz w:val="24"/>
          <w:szCs w:val="24"/>
        </w:rPr>
        <w:t>мероприятиях.  В 1 квартале 2015</w:t>
      </w:r>
      <w:r>
        <w:rPr>
          <w:rFonts w:ascii="Times New Roman" w:hAnsi="Times New Roman" w:cs="Times New Roman"/>
          <w:sz w:val="24"/>
          <w:szCs w:val="24"/>
        </w:rPr>
        <w:t xml:space="preserve"> года</w:t>
      </w:r>
      <w:r w:rsidRPr="00463811">
        <w:rPr>
          <w:rFonts w:ascii="Times New Roman" w:hAnsi="Times New Roman" w:cs="Times New Roman"/>
          <w:sz w:val="24"/>
          <w:szCs w:val="24"/>
        </w:rPr>
        <w:t xml:space="preserve"> на сайте было размещено</w:t>
      </w:r>
      <w:r>
        <w:rPr>
          <w:rFonts w:ascii="Times New Roman" w:hAnsi="Times New Roman" w:cs="Times New Roman"/>
          <w:sz w:val="24"/>
          <w:szCs w:val="24"/>
        </w:rPr>
        <w:t xml:space="preserve"> </w:t>
      </w:r>
      <w:r w:rsidR="00DD2247">
        <w:rPr>
          <w:rFonts w:ascii="Times New Roman" w:hAnsi="Times New Roman" w:cs="Times New Roman"/>
          <w:color w:val="C00000"/>
          <w:sz w:val="24"/>
          <w:szCs w:val="24"/>
        </w:rPr>
        <w:t xml:space="preserve"> </w:t>
      </w:r>
      <w:r w:rsidR="00DD2247" w:rsidRPr="00DD2247">
        <w:rPr>
          <w:rFonts w:ascii="Times New Roman" w:hAnsi="Times New Roman" w:cs="Times New Roman"/>
          <w:color w:val="000000" w:themeColor="text1"/>
          <w:sz w:val="24"/>
          <w:szCs w:val="24"/>
        </w:rPr>
        <w:t>9</w:t>
      </w:r>
      <w:r w:rsidR="00DD2247">
        <w:rPr>
          <w:rFonts w:ascii="Times New Roman" w:hAnsi="Times New Roman" w:cs="Times New Roman"/>
          <w:color w:val="000000" w:themeColor="text1"/>
          <w:sz w:val="24"/>
          <w:szCs w:val="24"/>
        </w:rPr>
        <w:t xml:space="preserve"> </w:t>
      </w:r>
      <w:r w:rsidRPr="00DD2247">
        <w:rPr>
          <w:rFonts w:ascii="Times New Roman" w:hAnsi="Times New Roman" w:cs="Times New Roman"/>
          <w:color w:val="000000" w:themeColor="text1"/>
          <w:sz w:val="24"/>
          <w:szCs w:val="24"/>
        </w:rPr>
        <w:t>фотоальбомов.</w:t>
      </w:r>
      <w:r>
        <w:rPr>
          <w:rFonts w:ascii="Times New Roman" w:hAnsi="Times New Roman" w:cs="Times New Roman"/>
          <w:sz w:val="24"/>
          <w:szCs w:val="24"/>
        </w:rPr>
        <w:t xml:space="preserve"> За квартал</w:t>
      </w:r>
      <w:r w:rsidRPr="00463811">
        <w:rPr>
          <w:rFonts w:ascii="Times New Roman" w:hAnsi="Times New Roman" w:cs="Times New Roman"/>
          <w:sz w:val="24"/>
          <w:szCs w:val="24"/>
        </w:rPr>
        <w:t xml:space="preserve"> сайт посетили</w:t>
      </w:r>
      <w:r>
        <w:rPr>
          <w:rFonts w:ascii="Times New Roman" w:hAnsi="Times New Roman" w:cs="Times New Roman"/>
          <w:sz w:val="24"/>
          <w:szCs w:val="24"/>
        </w:rPr>
        <w:t xml:space="preserve"> </w:t>
      </w:r>
      <w:r w:rsidR="00DD2247">
        <w:rPr>
          <w:rFonts w:ascii="Times New Roman" w:hAnsi="Times New Roman" w:cs="Times New Roman"/>
          <w:sz w:val="24"/>
          <w:szCs w:val="24"/>
        </w:rPr>
        <w:t>5 918</w:t>
      </w:r>
      <w:r w:rsidR="00DD2247">
        <w:rPr>
          <w:rFonts w:ascii="Times New Roman" w:hAnsi="Times New Roman" w:cs="Times New Roman"/>
          <w:color w:val="C00000"/>
          <w:sz w:val="24"/>
          <w:szCs w:val="24"/>
        </w:rPr>
        <w:t xml:space="preserve"> </w:t>
      </w:r>
      <w:r w:rsidRPr="00DD2247">
        <w:rPr>
          <w:rFonts w:ascii="Times New Roman" w:hAnsi="Times New Roman" w:cs="Times New Roman"/>
          <w:color w:val="000000" w:themeColor="text1"/>
          <w:sz w:val="24"/>
          <w:szCs w:val="24"/>
        </w:rPr>
        <w:t>пользователя,</w:t>
      </w:r>
      <w:r w:rsidRPr="00463811">
        <w:rPr>
          <w:rFonts w:ascii="Times New Roman" w:hAnsi="Times New Roman" w:cs="Times New Roman"/>
          <w:sz w:val="24"/>
          <w:szCs w:val="24"/>
        </w:rPr>
        <w:t xml:space="preserve"> </w:t>
      </w:r>
      <w:r w:rsidRPr="00DD2247">
        <w:rPr>
          <w:rFonts w:ascii="Times New Roman" w:hAnsi="Times New Roman" w:cs="Times New Roman"/>
          <w:color w:val="000000" w:themeColor="text1"/>
          <w:sz w:val="24"/>
          <w:szCs w:val="24"/>
        </w:rPr>
        <w:t>просмотров –</w:t>
      </w:r>
      <w:r w:rsidR="00DD2247">
        <w:rPr>
          <w:rFonts w:ascii="Times New Roman" w:hAnsi="Times New Roman" w:cs="Times New Roman"/>
          <w:color w:val="000000" w:themeColor="text1"/>
          <w:sz w:val="24"/>
          <w:szCs w:val="24"/>
        </w:rPr>
        <w:t xml:space="preserve"> 11 119 стр. </w:t>
      </w:r>
      <w:r w:rsidRPr="00463811">
        <w:rPr>
          <w:rFonts w:ascii="Times New Roman" w:hAnsi="Times New Roman" w:cs="Times New Roman"/>
          <w:sz w:val="24"/>
          <w:szCs w:val="24"/>
        </w:rPr>
        <w:t xml:space="preserve">Все </w:t>
      </w:r>
      <w:r w:rsidRPr="00463811">
        <w:rPr>
          <w:rFonts w:ascii="Times New Roman" w:hAnsi="Times New Roman" w:cs="Times New Roman"/>
          <w:sz w:val="24"/>
          <w:szCs w:val="24"/>
        </w:rPr>
        <w:lastRenderedPageBreak/>
        <w:t>сотрудники</w:t>
      </w:r>
      <w:r>
        <w:rPr>
          <w:rFonts w:ascii="Times New Roman" w:hAnsi="Times New Roman" w:cs="Times New Roman"/>
          <w:sz w:val="24"/>
          <w:szCs w:val="24"/>
        </w:rPr>
        <w:t xml:space="preserve"> библиотеки участвуют в по</w:t>
      </w:r>
      <w:r w:rsidRPr="00463811">
        <w:rPr>
          <w:rFonts w:ascii="Times New Roman" w:hAnsi="Times New Roman" w:cs="Times New Roman"/>
          <w:sz w:val="24"/>
          <w:szCs w:val="24"/>
        </w:rPr>
        <w:t>полнении сайта, имея разграничение полномочий и разную степень ответственности.</w:t>
      </w:r>
    </w:p>
    <w:p w:rsidR="00135A8D" w:rsidRDefault="00135A8D" w:rsidP="00135A8D">
      <w:pPr>
        <w:pStyle w:val="a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И</w:t>
      </w:r>
      <w:r w:rsidRPr="00463811">
        <w:rPr>
          <w:rFonts w:ascii="Times New Roman" w:hAnsi="Times New Roman" w:cs="Times New Roman"/>
          <w:sz w:val="24"/>
          <w:szCs w:val="24"/>
        </w:rPr>
        <w:t xml:space="preserve">нформацию о проводимых мероприятиях, объявления, афиши, поздравления и др. размещаем в социальной сети. В группу «Библиотечный калейдоскоп» (социальная сеть «Одноклассники») входят </w:t>
      </w:r>
      <w:r w:rsidR="00DF515D">
        <w:rPr>
          <w:rFonts w:ascii="Times New Roman" w:hAnsi="Times New Roman" w:cs="Times New Roman"/>
          <w:sz w:val="24"/>
          <w:szCs w:val="24"/>
        </w:rPr>
        <w:t>99</w:t>
      </w:r>
      <w:r w:rsidR="00DF515D">
        <w:rPr>
          <w:rFonts w:ascii="Times New Roman" w:hAnsi="Times New Roman" w:cs="Times New Roman"/>
          <w:color w:val="C00000"/>
          <w:sz w:val="24"/>
          <w:szCs w:val="24"/>
        </w:rPr>
        <w:t xml:space="preserve"> </w:t>
      </w:r>
      <w:r w:rsidRPr="00DF515D">
        <w:rPr>
          <w:rFonts w:ascii="Times New Roman" w:hAnsi="Times New Roman" w:cs="Times New Roman"/>
          <w:color w:val="000000" w:themeColor="text1"/>
          <w:sz w:val="24"/>
          <w:szCs w:val="24"/>
        </w:rPr>
        <w:t>участник</w:t>
      </w:r>
      <w:r w:rsidR="00DF515D">
        <w:rPr>
          <w:rFonts w:ascii="Times New Roman" w:hAnsi="Times New Roman" w:cs="Times New Roman"/>
          <w:color w:val="000000" w:themeColor="text1"/>
          <w:sz w:val="24"/>
          <w:szCs w:val="24"/>
        </w:rPr>
        <w:t>ов</w:t>
      </w:r>
      <w:r w:rsidRPr="00885DE5">
        <w:rPr>
          <w:rFonts w:ascii="Times New Roman" w:hAnsi="Times New Roman" w:cs="Times New Roman"/>
          <w:sz w:val="24"/>
          <w:szCs w:val="24"/>
        </w:rPr>
        <w:t xml:space="preserve">, за квартал осуществлено </w:t>
      </w:r>
      <w:r w:rsidR="00DF515D">
        <w:rPr>
          <w:rFonts w:ascii="Times New Roman" w:hAnsi="Times New Roman" w:cs="Times New Roman"/>
          <w:color w:val="000000" w:themeColor="text1"/>
          <w:sz w:val="24"/>
          <w:szCs w:val="24"/>
        </w:rPr>
        <w:t xml:space="preserve">3 311 </w:t>
      </w:r>
      <w:r w:rsidRPr="00DF515D">
        <w:rPr>
          <w:rFonts w:ascii="Times New Roman" w:hAnsi="Times New Roman" w:cs="Times New Roman"/>
          <w:color w:val="000000" w:themeColor="text1"/>
          <w:sz w:val="24"/>
          <w:szCs w:val="24"/>
        </w:rPr>
        <w:t>просмотров.</w:t>
      </w:r>
      <w:r w:rsidRPr="00463811">
        <w:rPr>
          <w:rFonts w:ascii="Times New Roman" w:hAnsi="Times New Roman" w:cs="Times New Roman"/>
          <w:sz w:val="24"/>
          <w:szCs w:val="24"/>
        </w:rPr>
        <w:t xml:space="preserve"> Особой популярностью пользуется фотоотчеты о проведенных социокультурных мероприятиях. Детская библиотека п. Оловянная на своей странице в </w:t>
      </w:r>
      <w:r w:rsidRPr="00463811">
        <w:rPr>
          <w:rFonts w:ascii="Times New Roman" w:hAnsi="Times New Roman" w:cs="Times New Roman"/>
          <w:sz w:val="24"/>
          <w:szCs w:val="24"/>
          <w:lang w:val="en-US"/>
        </w:rPr>
        <w:t>MAIL</w:t>
      </w:r>
      <w:r w:rsidRPr="00463811">
        <w:rPr>
          <w:rFonts w:ascii="Times New Roman" w:hAnsi="Times New Roman" w:cs="Times New Roman"/>
          <w:sz w:val="24"/>
          <w:szCs w:val="24"/>
        </w:rPr>
        <w:t>.</w:t>
      </w:r>
      <w:r w:rsidRPr="00463811">
        <w:rPr>
          <w:rFonts w:ascii="Times New Roman" w:hAnsi="Times New Roman" w:cs="Times New Roman"/>
          <w:sz w:val="24"/>
          <w:szCs w:val="24"/>
          <w:lang w:val="en-US"/>
        </w:rPr>
        <w:t>RU</w:t>
      </w:r>
      <w:r w:rsidRPr="00463811">
        <w:rPr>
          <w:rFonts w:ascii="Times New Roman" w:hAnsi="Times New Roman" w:cs="Times New Roman"/>
          <w:sz w:val="24"/>
          <w:szCs w:val="24"/>
        </w:rPr>
        <w:t xml:space="preserve"> размещает информацию о проведенных ими мероприятиях. К различного рода праздничным датам сотрудники отдела обслуживания Центральной библиотеки готовят виртуальные открытки для поздравления пользователей.</w:t>
      </w:r>
    </w:p>
    <w:p w:rsidR="00772318" w:rsidRDefault="00772318" w:rsidP="00772318">
      <w:pPr>
        <w:spacing w:after="0" w:line="240" w:lineRule="auto"/>
        <w:contextualSpacing/>
        <w:jc w:val="both"/>
        <w:rPr>
          <w:rFonts w:ascii="Times New Roman" w:eastAsia="Times New Roman" w:hAnsi="Times New Roman" w:cs="Times New Roman"/>
          <w:b/>
          <w:sz w:val="24"/>
        </w:rPr>
      </w:pPr>
    </w:p>
    <w:p w:rsidR="00772318" w:rsidRPr="00772318" w:rsidRDefault="00772318" w:rsidP="00772318">
      <w:pPr>
        <w:pStyle w:val="a3"/>
        <w:numPr>
          <w:ilvl w:val="0"/>
          <w:numId w:val="60"/>
        </w:numPr>
        <w:shd w:val="clear" w:color="auto" w:fill="FFFFFF"/>
        <w:spacing w:after="0" w:line="240" w:lineRule="auto"/>
        <w:ind w:left="0" w:firstLine="397"/>
        <w:jc w:val="both"/>
        <w:rPr>
          <w:rFonts w:ascii="Times New Roman" w:hAnsi="Times New Roman" w:cs="Times New Roman"/>
          <w:color w:val="000000"/>
          <w:sz w:val="24"/>
          <w:szCs w:val="24"/>
          <w:shd w:val="clear" w:color="auto" w:fill="FFFFFF"/>
        </w:rPr>
      </w:pPr>
      <w:r w:rsidRPr="00772318">
        <w:rPr>
          <w:rFonts w:ascii="Times New Roman" w:eastAsia="Calibri" w:hAnsi="Times New Roman" w:cs="Times New Roman"/>
          <w:sz w:val="24"/>
          <w:szCs w:val="24"/>
        </w:rPr>
        <w:t>В настоящее время наиболее востребованная и перспективная область библиотечной деятельности, в том числе и краеведческой, является оцифровка документных ресурсов</w:t>
      </w:r>
      <w:r w:rsidRPr="00772318">
        <w:rPr>
          <w:rFonts w:ascii="Times New Roman" w:hAnsi="Times New Roman" w:cs="Times New Roman"/>
          <w:sz w:val="24"/>
          <w:szCs w:val="24"/>
        </w:rPr>
        <w:t xml:space="preserve">, это </w:t>
      </w:r>
      <w:r w:rsidRPr="00772318">
        <w:rPr>
          <w:rFonts w:ascii="Times New Roman" w:eastAsia="Calibri" w:hAnsi="Times New Roman" w:cs="Times New Roman"/>
          <w:sz w:val="24"/>
          <w:szCs w:val="24"/>
        </w:rPr>
        <w:t xml:space="preserve">дает возможность повысить оперативность исполнения запросов и одновременно снизить количество обращений к подлинникам. </w:t>
      </w:r>
      <w:r w:rsidRPr="00772318">
        <w:rPr>
          <w:rFonts w:ascii="Times New Roman" w:hAnsi="Times New Roman" w:cs="Times New Roman"/>
          <w:color w:val="000000"/>
          <w:sz w:val="24"/>
          <w:szCs w:val="24"/>
          <w:shd w:val="clear" w:color="auto" w:fill="FFFFFF"/>
        </w:rPr>
        <w:t xml:space="preserve"> С 1 августа начал  работу </w:t>
      </w:r>
      <w:r w:rsidRPr="00772318">
        <w:rPr>
          <w:rFonts w:ascii="Times New Roman" w:hAnsi="Times New Roman" w:cs="Times New Roman"/>
          <w:sz w:val="24"/>
          <w:szCs w:val="24"/>
        </w:rPr>
        <w:t>информационный краеведческий портал «Всему начало здесь – в родном краю»,  в данное время находится в стадии пополнения.  Пополнения ведут  специалисты МБУК «Оловяннинская межпоселенческая центральная библиотека».</w:t>
      </w:r>
      <w:r w:rsidRPr="00772318">
        <w:rPr>
          <w:rFonts w:ascii="Times New Roman" w:hAnsi="Times New Roman" w:cs="Times New Roman"/>
          <w:color w:val="000000"/>
          <w:sz w:val="24"/>
          <w:szCs w:val="24"/>
          <w:shd w:val="clear" w:color="auto" w:fill="FFFFFF"/>
        </w:rPr>
        <w:t xml:space="preserve">                         </w:t>
      </w:r>
      <w:r w:rsidRPr="00772318">
        <w:rPr>
          <w:rFonts w:ascii="Times New Roman" w:hAnsi="Times New Roman" w:cs="Times New Roman"/>
          <w:sz w:val="24"/>
          <w:szCs w:val="24"/>
        </w:rPr>
        <w:t>Портал предназначен для  полноценного представления района на общероссийском культурном пространстве, создания регионального краеведческого компонента в общероссийских социальных сетях.</w:t>
      </w:r>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Созданы следующие основные разделы:</w:t>
      </w:r>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В разде</w:t>
      </w:r>
      <w:r>
        <w:rPr>
          <w:rFonts w:ascii="Times New Roman" w:hAnsi="Times New Roman" w:cs="Times New Roman"/>
          <w:sz w:val="24"/>
          <w:szCs w:val="24"/>
        </w:rPr>
        <w:t xml:space="preserve">ле «История края»  пользователи могут </w:t>
      </w:r>
      <w:r w:rsidRPr="005C1D7C">
        <w:rPr>
          <w:rFonts w:ascii="Times New Roman" w:hAnsi="Times New Roman" w:cs="Times New Roman"/>
          <w:sz w:val="24"/>
          <w:szCs w:val="24"/>
        </w:rPr>
        <w:t>познакомиться с историей Оловяннинского района.</w:t>
      </w:r>
      <w:r>
        <w:rPr>
          <w:rFonts w:ascii="Times New Roman" w:hAnsi="Times New Roman" w:cs="Times New Roman"/>
          <w:sz w:val="24"/>
          <w:szCs w:val="24"/>
        </w:rPr>
        <w:t xml:space="preserve"> Предоставлен богатый материал по казачеству.</w:t>
      </w:r>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В разделе «Таланты» представлены работы местных талантов: писателей, художников, поэтов и других выдающихся людей района.</w:t>
      </w:r>
    </w:p>
    <w:p w:rsidR="00772318"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В разделе «Фотогалерея»  представлены лучшие фотографии природы родного р</w:t>
      </w:r>
      <w:r>
        <w:rPr>
          <w:rFonts w:ascii="Times New Roman" w:hAnsi="Times New Roman" w:cs="Times New Roman"/>
          <w:sz w:val="24"/>
          <w:szCs w:val="24"/>
        </w:rPr>
        <w:t>айона, пейзажи, интересные исторические фотографии</w:t>
      </w:r>
      <w:r w:rsidRPr="005C1D7C">
        <w:rPr>
          <w:rFonts w:ascii="Times New Roman" w:hAnsi="Times New Roman" w:cs="Times New Roman"/>
          <w:sz w:val="24"/>
          <w:szCs w:val="24"/>
        </w:rPr>
        <w:t>.</w:t>
      </w:r>
      <w:bookmarkStart w:id="1" w:name="_Toc448913612"/>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Pr>
          <w:rFonts w:ascii="Times New Roman" w:hAnsi="Times New Roman" w:cs="Times New Roman"/>
          <w:sz w:val="24"/>
          <w:szCs w:val="24"/>
        </w:rPr>
        <w:t>В настоящее время добавляются новые разделы.</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Пользователь может</w:t>
      </w:r>
      <w:bookmarkEnd w:id="1"/>
      <w:r w:rsidRPr="005C1D7C">
        <w:rPr>
          <w:rFonts w:ascii="Times New Roman" w:hAnsi="Times New Roman" w:cs="Times New Roman"/>
          <w:sz w:val="24"/>
          <w:szCs w:val="24"/>
        </w:rPr>
        <w:t xml:space="preserve"> работать с системой как:</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 Незарегистрированный пользователь (пользователь, обратившийся к программе, но не прошедший аутентификацию);</w:t>
      </w:r>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 Зарегистрированный пользователь</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Федеральная значимость проекта:</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 Полноценное представление района на общероссийском культурном пространстве;</w:t>
      </w:r>
    </w:p>
    <w:p w:rsidR="00772318" w:rsidRPr="005C1D7C" w:rsidRDefault="00772318" w:rsidP="00772318">
      <w:pPr>
        <w:pStyle w:val="a3"/>
        <w:spacing w:after="0" w:line="240" w:lineRule="auto"/>
        <w:ind w:left="0" w:firstLine="397"/>
        <w:jc w:val="both"/>
        <w:rPr>
          <w:rFonts w:ascii="Times New Roman" w:hAnsi="Times New Roman" w:cs="Times New Roman"/>
          <w:sz w:val="24"/>
          <w:szCs w:val="24"/>
        </w:rPr>
      </w:pPr>
      <w:r w:rsidRPr="005C1D7C">
        <w:rPr>
          <w:rFonts w:ascii="Times New Roman" w:hAnsi="Times New Roman" w:cs="Times New Roman"/>
          <w:sz w:val="24"/>
          <w:szCs w:val="24"/>
        </w:rPr>
        <w:t>-Создание регионального краеведческого компонента в общероссийских информационных сетях.</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Региональная значимость проекта:</w:t>
      </w:r>
    </w:p>
    <w:p w:rsidR="00772318" w:rsidRPr="005C1D7C" w:rsidRDefault="00772318" w:rsidP="00772318">
      <w:pPr>
        <w:spacing w:after="0" w:line="240" w:lineRule="auto"/>
        <w:ind w:firstLine="397"/>
        <w:contextualSpacing/>
        <w:jc w:val="both"/>
        <w:rPr>
          <w:rFonts w:ascii="Times New Roman" w:hAnsi="Times New Roman" w:cs="Times New Roman"/>
          <w:sz w:val="24"/>
          <w:szCs w:val="24"/>
        </w:rPr>
      </w:pPr>
      <w:r w:rsidRPr="005C1D7C">
        <w:rPr>
          <w:rFonts w:ascii="Times New Roman" w:hAnsi="Times New Roman" w:cs="Times New Roman"/>
          <w:sz w:val="24"/>
          <w:szCs w:val="24"/>
        </w:rPr>
        <w:t>обеспечит равные  возможности в доступе к краеведческой информации для всего населения района и не только.</w:t>
      </w:r>
    </w:p>
    <w:p w:rsidR="00AF0D13" w:rsidRDefault="00AF0D13" w:rsidP="00772318">
      <w:pPr>
        <w:spacing w:after="0" w:line="240" w:lineRule="auto"/>
        <w:contextualSpacing/>
        <w:jc w:val="both"/>
        <w:rPr>
          <w:rFonts w:ascii="Times New Roman" w:eastAsia="Times New Roman" w:hAnsi="Times New Roman" w:cs="Times New Roman"/>
          <w:b/>
          <w:sz w:val="24"/>
        </w:rPr>
      </w:pPr>
    </w:p>
    <w:p w:rsidR="00623DCF" w:rsidRDefault="00623DCF" w:rsidP="00772318">
      <w:pPr>
        <w:spacing w:after="0" w:line="240" w:lineRule="auto"/>
        <w:contextualSpacing/>
        <w:jc w:val="both"/>
        <w:rPr>
          <w:rFonts w:ascii="Times New Roman" w:eastAsia="Times New Roman" w:hAnsi="Times New Roman" w:cs="Times New Roman"/>
          <w:b/>
          <w:sz w:val="24"/>
        </w:rPr>
      </w:pPr>
    </w:p>
    <w:p w:rsidR="00AF0D13" w:rsidRDefault="00DB5B30">
      <w:pPr>
        <w:spacing w:after="0" w:line="240" w:lineRule="auto"/>
        <w:ind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Электронный каталог</w:t>
      </w:r>
    </w:p>
    <w:p w:rsidR="00DC3C11" w:rsidRDefault="00DC3C11" w:rsidP="00772318">
      <w:pPr>
        <w:spacing w:after="0" w:line="240" w:lineRule="auto"/>
        <w:ind w:firstLine="284"/>
        <w:rPr>
          <w:rFonts w:ascii="Times New Roman" w:eastAsia="Times New Roman" w:hAnsi="Times New Roman" w:cs="Times New Roman"/>
          <w:b/>
          <w:sz w:val="24"/>
        </w:rPr>
      </w:pPr>
    </w:p>
    <w:p w:rsidR="00DC3C11" w:rsidRDefault="00DC3C11" w:rsidP="00DC3C11">
      <w:pPr>
        <w:spacing w:after="0"/>
        <w:ind w:firstLine="567"/>
        <w:contextualSpacing/>
        <w:jc w:val="both"/>
        <w:rPr>
          <w:rFonts w:ascii="Times New Roman" w:hAnsi="Times New Roman"/>
          <w:sz w:val="24"/>
          <w:szCs w:val="24"/>
        </w:rPr>
      </w:pPr>
      <w:r w:rsidRPr="004A098E">
        <w:rPr>
          <w:rFonts w:ascii="Times New Roman" w:hAnsi="Times New Roman"/>
          <w:sz w:val="24"/>
          <w:szCs w:val="24"/>
        </w:rPr>
        <w:t xml:space="preserve">Ведется работа с электронным каталогом. На 10. 03. 2015г. электронный каталог содержит 1047 записей краеведческого фонда и 1205 записей общего фонда. </w:t>
      </w:r>
    </w:p>
    <w:p w:rsidR="00DC3C11" w:rsidRDefault="00DC3C11" w:rsidP="00DC3C11">
      <w:pPr>
        <w:spacing w:after="0"/>
        <w:ind w:firstLine="567"/>
        <w:contextualSpacing/>
        <w:jc w:val="both"/>
        <w:rPr>
          <w:rFonts w:ascii="Times New Roman" w:hAnsi="Times New Roman"/>
          <w:sz w:val="24"/>
          <w:szCs w:val="24"/>
        </w:rPr>
      </w:pPr>
      <w:r>
        <w:rPr>
          <w:rFonts w:ascii="Times New Roman" w:hAnsi="Times New Roman"/>
          <w:sz w:val="24"/>
          <w:szCs w:val="24"/>
        </w:rPr>
        <w:t xml:space="preserve">В </w:t>
      </w:r>
      <w:r w:rsidR="00E90DDF">
        <w:rPr>
          <w:rFonts w:ascii="Times New Roman" w:hAnsi="Times New Roman"/>
          <w:sz w:val="24"/>
          <w:szCs w:val="24"/>
        </w:rPr>
        <w:t xml:space="preserve"> ЗКУНБ им. А. С. Пушкина на проверку и добавления в сводный каталог Забайкальского края было отправлено 218 записей.</w:t>
      </w:r>
    </w:p>
    <w:p w:rsidR="00AD6BAA" w:rsidRPr="004A098E" w:rsidRDefault="00AD6BAA" w:rsidP="00DC3C11">
      <w:pPr>
        <w:spacing w:after="0"/>
        <w:ind w:firstLine="567"/>
        <w:contextualSpacing/>
        <w:jc w:val="both"/>
        <w:rPr>
          <w:rFonts w:ascii="Times New Roman" w:hAnsi="Times New Roman"/>
          <w:sz w:val="24"/>
          <w:szCs w:val="24"/>
        </w:rPr>
      </w:pPr>
      <w:r>
        <w:rPr>
          <w:rFonts w:ascii="Times New Roman" w:hAnsi="Times New Roman"/>
          <w:sz w:val="24"/>
          <w:szCs w:val="24"/>
        </w:rPr>
        <w:t xml:space="preserve">Был заключен договор льготной подписки № А-3261 на </w:t>
      </w:r>
      <w:r w:rsidR="00B25AFC">
        <w:rPr>
          <w:rFonts w:ascii="Times New Roman" w:hAnsi="Times New Roman"/>
          <w:sz w:val="24"/>
          <w:szCs w:val="24"/>
        </w:rPr>
        <w:t>периодическое</w:t>
      </w:r>
      <w:r>
        <w:rPr>
          <w:rFonts w:ascii="Times New Roman" w:hAnsi="Times New Roman"/>
          <w:sz w:val="24"/>
          <w:szCs w:val="24"/>
        </w:rPr>
        <w:t xml:space="preserve"> электронное издание «</w:t>
      </w:r>
      <w:r>
        <w:rPr>
          <w:rFonts w:ascii="Times New Roman" w:hAnsi="Times New Roman"/>
          <w:sz w:val="24"/>
          <w:szCs w:val="24"/>
          <w:lang w:val="en-US"/>
        </w:rPr>
        <w:t>O</w:t>
      </w:r>
      <w:r w:rsidR="00B25AFC">
        <w:rPr>
          <w:rFonts w:ascii="Times New Roman" w:hAnsi="Times New Roman"/>
          <w:sz w:val="24"/>
          <w:szCs w:val="24"/>
          <w:lang w:val="en-US"/>
        </w:rPr>
        <w:t>pen</w:t>
      </w:r>
      <w:r w:rsidR="00B25AFC" w:rsidRPr="00B25AFC">
        <w:rPr>
          <w:rFonts w:ascii="Times New Roman" w:hAnsi="Times New Roman"/>
          <w:sz w:val="24"/>
          <w:szCs w:val="24"/>
        </w:rPr>
        <w:t xml:space="preserve"> </w:t>
      </w:r>
      <w:r w:rsidR="00B25AFC">
        <w:rPr>
          <w:rFonts w:ascii="Times New Roman" w:hAnsi="Times New Roman"/>
          <w:sz w:val="24"/>
          <w:szCs w:val="24"/>
          <w:lang w:val="en-US"/>
        </w:rPr>
        <w:t>for</w:t>
      </w:r>
      <w:r w:rsidR="00B25AFC" w:rsidRPr="00B25AFC">
        <w:rPr>
          <w:rFonts w:ascii="Times New Roman" w:hAnsi="Times New Roman"/>
          <w:sz w:val="24"/>
          <w:szCs w:val="24"/>
        </w:rPr>
        <w:t xml:space="preserve"> </w:t>
      </w:r>
      <w:r w:rsidR="00B25AFC">
        <w:rPr>
          <w:rFonts w:ascii="Times New Roman" w:hAnsi="Times New Roman"/>
          <w:sz w:val="24"/>
          <w:szCs w:val="24"/>
          <w:lang w:val="en-US"/>
        </w:rPr>
        <w:t>you</w:t>
      </w:r>
      <w:r>
        <w:rPr>
          <w:rFonts w:ascii="Times New Roman" w:hAnsi="Times New Roman"/>
          <w:sz w:val="24"/>
          <w:szCs w:val="24"/>
        </w:rPr>
        <w:t>»</w:t>
      </w:r>
      <w:r w:rsidR="00B25AFC">
        <w:rPr>
          <w:rFonts w:ascii="Times New Roman" w:hAnsi="Times New Roman"/>
          <w:sz w:val="24"/>
          <w:szCs w:val="24"/>
        </w:rPr>
        <w:t xml:space="preserve"> </w:t>
      </w:r>
      <w:r>
        <w:rPr>
          <w:rFonts w:ascii="Times New Roman" w:hAnsi="Times New Roman"/>
          <w:sz w:val="24"/>
          <w:szCs w:val="24"/>
        </w:rPr>
        <w:t>с ООО «ЭйВиДи-систем»</w:t>
      </w:r>
      <w:r w:rsidR="001A4C76">
        <w:rPr>
          <w:rFonts w:ascii="Times New Roman" w:hAnsi="Times New Roman"/>
          <w:sz w:val="24"/>
          <w:szCs w:val="24"/>
        </w:rPr>
        <w:t xml:space="preserve"> на сумму 17 000 </w:t>
      </w:r>
      <w:r w:rsidR="00C51394">
        <w:rPr>
          <w:rFonts w:ascii="Times New Roman" w:hAnsi="Times New Roman"/>
          <w:sz w:val="24"/>
          <w:szCs w:val="24"/>
        </w:rPr>
        <w:t>руб., и произведена оплата</w:t>
      </w:r>
      <w:r w:rsidR="001A4C76">
        <w:rPr>
          <w:rFonts w:ascii="Times New Roman" w:hAnsi="Times New Roman"/>
          <w:sz w:val="24"/>
          <w:szCs w:val="24"/>
        </w:rPr>
        <w:t xml:space="preserve"> за 1 кв. 2015г. </w:t>
      </w:r>
    </w:p>
    <w:p w:rsidR="00DC3C11" w:rsidRDefault="00DC3C11" w:rsidP="00DC3C11">
      <w:pPr>
        <w:spacing w:after="0"/>
        <w:ind w:firstLine="567"/>
        <w:contextualSpacing/>
        <w:jc w:val="both"/>
        <w:rPr>
          <w:rFonts w:ascii="Times New Roman" w:hAnsi="Times New Roman"/>
          <w:sz w:val="24"/>
          <w:szCs w:val="24"/>
        </w:rPr>
      </w:pPr>
      <w:r w:rsidRPr="004A098E">
        <w:rPr>
          <w:rFonts w:ascii="Times New Roman" w:hAnsi="Times New Roman"/>
          <w:sz w:val="24"/>
          <w:szCs w:val="24"/>
        </w:rPr>
        <w:lastRenderedPageBreak/>
        <w:t xml:space="preserve">Была скачана и установлена программа ИРБИС 64. В настоящее время ведется работа по созданию словарей и освоению новой версии программы.  </w:t>
      </w:r>
    </w:p>
    <w:p w:rsidR="000721B4" w:rsidRDefault="000721B4" w:rsidP="00DC3C11">
      <w:pPr>
        <w:spacing w:after="0"/>
        <w:ind w:firstLine="567"/>
        <w:contextualSpacing/>
        <w:jc w:val="both"/>
        <w:rPr>
          <w:rFonts w:ascii="Times New Roman" w:hAnsi="Times New Roman"/>
          <w:sz w:val="24"/>
          <w:szCs w:val="24"/>
        </w:rPr>
      </w:pPr>
      <w:r>
        <w:rPr>
          <w:rFonts w:ascii="Times New Roman" w:hAnsi="Times New Roman"/>
          <w:sz w:val="24"/>
          <w:szCs w:val="24"/>
        </w:rPr>
        <w:t>Программист МБУК «ОМЦБ» с 24.02.2015</w:t>
      </w:r>
      <w:r w:rsidR="00CB1C15">
        <w:rPr>
          <w:rFonts w:ascii="Times New Roman" w:hAnsi="Times New Roman"/>
          <w:sz w:val="24"/>
          <w:szCs w:val="24"/>
        </w:rPr>
        <w:t>г.</w:t>
      </w:r>
      <w:r>
        <w:rPr>
          <w:rFonts w:ascii="Times New Roman" w:hAnsi="Times New Roman"/>
          <w:sz w:val="24"/>
          <w:szCs w:val="24"/>
        </w:rPr>
        <w:t xml:space="preserve"> по </w:t>
      </w:r>
      <w:r w:rsidR="003B0B33">
        <w:rPr>
          <w:rFonts w:ascii="Times New Roman" w:hAnsi="Times New Roman"/>
          <w:sz w:val="24"/>
          <w:szCs w:val="24"/>
        </w:rPr>
        <w:t xml:space="preserve"> </w:t>
      </w:r>
      <w:r>
        <w:rPr>
          <w:rFonts w:ascii="Times New Roman" w:hAnsi="Times New Roman"/>
          <w:sz w:val="24"/>
          <w:szCs w:val="24"/>
        </w:rPr>
        <w:t>26.02.2015г</w:t>
      </w:r>
      <w:r w:rsidR="003B0B33">
        <w:rPr>
          <w:rFonts w:ascii="Times New Roman" w:hAnsi="Times New Roman"/>
          <w:sz w:val="24"/>
          <w:szCs w:val="24"/>
        </w:rPr>
        <w:t>. прошла обучающий курс «Технологии ИРБИС. АРМ Администратор» в ЗКУНБ им. А. С. Пушкина</w:t>
      </w:r>
      <w:r w:rsidR="00CB1C15">
        <w:rPr>
          <w:rFonts w:ascii="Times New Roman" w:hAnsi="Times New Roman"/>
          <w:sz w:val="24"/>
          <w:szCs w:val="24"/>
        </w:rPr>
        <w:t>.</w:t>
      </w:r>
    </w:p>
    <w:p w:rsidR="00AF0D13" w:rsidRDefault="00AF0D13" w:rsidP="00CB1C15">
      <w:pPr>
        <w:spacing w:after="0" w:line="240" w:lineRule="auto"/>
        <w:jc w:val="both"/>
        <w:rPr>
          <w:rFonts w:ascii="Times New Roman" w:eastAsia="Times New Roman" w:hAnsi="Times New Roman" w:cs="Times New Roman"/>
          <w:b/>
          <w:sz w:val="24"/>
        </w:rPr>
      </w:pPr>
    </w:p>
    <w:p w:rsidR="00AF0D13" w:rsidRDefault="00AF0D13">
      <w:pPr>
        <w:spacing w:after="0" w:line="240" w:lineRule="auto"/>
        <w:rPr>
          <w:rFonts w:ascii="Times New Roman" w:eastAsia="Times New Roman" w:hAnsi="Times New Roman" w:cs="Times New Roman"/>
          <w:b/>
          <w:color w:val="FF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9"/>
        <w:gridCol w:w="3004"/>
      </w:tblGrid>
      <w:tr w:rsidR="00336E28" w:rsidRPr="00FF331B" w:rsidTr="00336E28">
        <w:trPr>
          <w:trHeight w:val="265"/>
        </w:trPr>
        <w:tc>
          <w:tcPr>
            <w:tcW w:w="6804" w:type="dxa"/>
          </w:tcPr>
          <w:p w:rsidR="00336E28" w:rsidRPr="00336E28" w:rsidRDefault="00336E28" w:rsidP="00336E28">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Наименование</w:t>
            </w:r>
          </w:p>
        </w:tc>
        <w:tc>
          <w:tcPr>
            <w:tcW w:w="3119" w:type="dxa"/>
          </w:tcPr>
          <w:p w:rsidR="00336E28" w:rsidRPr="00336E28" w:rsidRDefault="00336E28" w:rsidP="00336E28">
            <w:pPr>
              <w:pStyle w:val="3"/>
              <w:spacing w:before="0"/>
              <w:contextualSpacing/>
              <w:jc w:val="center"/>
              <w:rPr>
                <w:rFonts w:ascii="Times New Roman" w:eastAsia="Times New Roman" w:hAnsi="Times New Roman" w:cs="Times New Roman"/>
                <w:b w:val="0"/>
                <w:color w:val="auto"/>
                <w:sz w:val="24"/>
                <w:szCs w:val="24"/>
              </w:rPr>
            </w:pPr>
            <w:r w:rsidRPr="00336E28">
              <w:rPr>
                <w:rFonts w:ascii="Times New Roman" w:eastAsia="Times New Roman" w:hAnsi="Times New Roman" w:cs="Times New Roman"/>
                <w:b w:val="0"/>
                <w:color w:val="auto"/>
                <w:sz w:val="24"/>
                <w:szCs w:val="24"/>
              </w:rPr>
              <w:t>Количество записей</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Объем электронного каталога</w:t>
            </w:r>
          </w:p>
        </w:tc>
        <w:tc>
          <w:tcPr>
            <w:tcW w:w="3119" w:type="dxa"/>
          </w:tcPr>
          <w:p w:rsidR="00336E28" w:rsidRPr="00DC3C11" w:rsidRDefault="00621A4C" w:rsidP="00336E28">
            <w:pPr>
              <w:spacing w:after="0"/>
              <w:contextualSpacing/>
              <w:jc w:val="center"/>
              <w:rPr>
                <w:rFonts w:ascii="Times New Roman" w:eastAsia="Times New Roman" w:hAnsi="Times New Roman" w:cs="Times New Roman"/>
                <w:b/>
                <w:color w:val="000000" w:themeColor="text1"/>
                <w:sz w:val="24"/>
                <w:szCs w:val="24"/>
              </w:rPr>
            </w:pPr>
            <w:r w:rsidRPr="00DC3C11">
              <w:rPr>
                <w:rFonts w:ascii="Times New Roman" w:eastAsia="Times New Roman" w:hAnsi="Times New Roman" w:cs="Times New Roman"/>
                <w:b/>
                <w:color w:val="000000" w:themeColor="text1"/>
                <w:sz w:val="24"/>
                <w:szCs w:val="24"/>
              </w:rPr>
              <w:t>2252</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Краеведческая база</w:t>
            </w:r>
          </w:p>
        </w:tc>
        <w:tc>
          <w:tcPr>
            <w:tcW w:w="3119" w:type="dxa"/>
          </w:tcPr>
          <w:p w:rsidR="00336E28" w:rsidRPr="00976FF0" w:rsidRDefault="00165383" w:rsidP="00336E28">
            <w:pPr>
              <w:spacing w:after="0"/>
              <w:contextualSpacing/>
              <w:jc w:val="center"/>
              <w:rPr>
                <w:rFonts w:ascii="Times New Roman" w:eastAsia="Times New Roman" w:hAnsi="Times New Roman" w:cs="Times New Roman"/>
                <w:b/>
                <w:color w:val="000000" w:themeColor="text1"/>
                <w:sz w:val="24"/>
                <w:szCs w:val="24"/>
              </w:rPr>
            </w:pPr>
            <w:r w:rsidRPr="00976FF0">
              <w:rPr>
                <w:rFonts w:ascii="Times New Roman" w:eastAsia="Times New Roman" w:hAnsi="Times New Roman" w:cs="Times New Roman"/>
                <w:b/>
                <w:color w:val="000000" w:themeColor="text1"/>
                <w:sz w:val="24"/>
                <w:szCs w:val="24"/>
              </w:rPr>
              <w:t>1047</w:t>
            </w:r>
          </w:p>
        </w:tc>
      </w:tr>
      <w:tr w:rsidR="00336E28" w:rsidRPr="00FF331B" w:rsidTr="00336E28">
        <w:trPr>
          <w:trHeight w:val="305"/>
        </w:trPr>
        <w:tc>
          <w:tcPr>
            <w:tcW w:w="6804" w:type="dxa"/>
          </w:tcPr>
          <w:p w:rsidR="00336E28" w:rsidRPr="00FF331B" w:rsidRDefault="00336E28" w:rsidP="00336E28">
            <w:pPr>
              <w:spacing w:after="0"/>
              <w:contextualSpacing/>
              <w:rPr>
                <w:rFonts w:ascii="Times New Roman" w:eastAsia="Times New Roman" w:hAnsi="Times New Roman" w:cs="Times New Roman"/>
                <w:sz w:val="24"/>
                <w:szCs w:val="24"/>
              </w:rPr>
            </w:pPr>
            <w:r w:rsidRPr="00FF331B">
              <w:rPr>
                <w:rFonts w:ascii="Times New Roman" w:eastAsia="Times New Roman" w:hAnsi="Times New Roman" w:cs="Times New Roman"/>
                <w:sz w:val="24"/>
                <w:szCs w:val="24"/>
              </w:rPr>
              <w:t>Общая база данных</w:t>
            </w:r>
          </w:p>
        </w:tc>
        <w:tc>
          <w:tcPr>
            <w:tcW w:w="3119" w:type="dxa"/>
          </w:tcPr>
          <w:p w:rsidR="00336E28" w:rsidRPr="00976FF0" w:rsidRDefault="00165383" w:rsidP="00336E28">
            <w:pPr>
              <w:spacing w:after="0"/>
              <w:contextualSpacing/>
              <w:jc w:val="center"/>
              <w:rPr>
                <w:rFonts w:ascii="Times New Roman" w:eastAsia="Times New Roman" w:hAnsi="Times New Roman" w:cs="Times New Roman"/>
                <w:b/>
                <w:color w:val="000000" w:themeColor="text1"/>
                <w:sz w:val="24"/>
                <w:szCs w:val="24"/>
              </w:rPr>
            </w:pPr>
            <w:r w:rsidRPr="00976FF0">
              <w:rPr>
                <w:rFonts w:ascii="Times New Roman" w:eastAsia="Times New Roman" w:hAnsi="Times New Roman" w:cs="Times New Roman"/>
                <w:b/>
                <w:color w:val="000000" w:themeColor="text1"/>
                <w:sz w:val="24"/>
                <w:szCs w:val="24"/>
              </w:rPr>
              <w:t>1205</w:t>
            </w:r>
          </w:p>
        </w:tc>
      </w:tr>
    </w:tbl>
    <w:p w:rsidR="00AF0D13" w:rsidRDefault="00AF0D13">
      <w:pPr>
        <w:spacing w:after="0" w:line="240" w:lineRule="auto"/>
        <w:rPr>
          <w:rFonts w:ascii="Times New Roman" w:eastAsia="Times New Roman" w:hAnsi="Times New Roman" w:cs="Times New Roman"/>
          <w:b/>
          <w:color w:val="FF0000"/>
          <w:sz w:val="24"/>
        </w:rPr>
      </w:pPr>
    </w:p>
    <w:p w:rsidR="00AF0D13" w:rsidRDefault="00AF0D13">
      <w:pPr>
        <w:spacing w:after="0" w:line="240" w:lineRule="auto"/>
        <w:rPr>
          <w:rFonts w:ascii="Times New Roman" w:eastAsia="Times New Roman" w:hAnsi="Times New Roman" w:cs="Times New Roman"/>
          <w:color w:val="FF0000"/>
          <w:sz w:val="24"/>
        </w:rPr>
      </w:pPr>
    </w:p>
    <w:p w:rsidR="00AF0D13" w:rsidRDefault="00DB5B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6.4.2. Работа с полнотекстовыми базами данных в интернете</w:t>
      </w:r>
    </w:p>
    <w:p w:rsidR="00AF0D13" w:rsidRDefault="00AF0D13">
      <w:pPr>
        <w:spacing w:after="0" w:line="240" w:lineRule="auto"/>
        <w:rPr>
          <w:rFonts w:ascii="Times New Roman" w:eastAsia="Times New Roman" w:hAnsi="Times New Roman" w:cs="Times New Roman"/>
          <w:color w:val="FF0000"/>
          <w:sz w:val="24"/>
        </w:rPr>
      </w:pPr>
    </w:p>
    <w:tbl>
      <w:tblPr>
        <w:tblW w:w="0" w:type="auto"/>
        <w:tblInd w:w="108" w:type="dxa"/>
        <w:tblCellMar>
          <w:left w:w="10" w:type="dxa"/>
          <w:right w:w="10" w:type="dxa"/>
        </w:tblCellMar>
        <w:tblLook w:val="04A0"/>
      </w:tblPr>
      <w:tblGrid>
        <w:gridCol w:w="6470"/>
        <w:gridCol w:w="2993"/>
      </w:tblGrid>
      <w:tr w:rsidR="00AF0D13">
        <w:trPr>
          <w:trHeight w:val="26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keepNext/>
              <w:spacing w:after="0" w:line="240" w:lineRule="auto"/>
              <w:jc w:val="center"/>
            </w:pPr>
            <w:r>
              <w:rPr>
                <w:rFonts w:ascii="Times New Roman" w:eastAsia="Times New Roman" w:hAnsi="Times New Roman" w:cs="Times New Roman"/>
                <w:b/>
                <w:sz w:val="24"/>
              </w:rPr>
              <w:t>Наименование базы данных/электронной библиотеки</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DB5B30">
            <w:pPr>
              <w:keepNext/>
              <w:spacing w:after="0" w:line="240" w:lineRule="auto"/>
              <w:jc w:val="center"/>
            </w:pPr>
            <w:r>
              <w:rPr>
                <w:rFonts w:ascii="Times New Roman" w:eastAsia="Times New Roman" w:hAnsi="Times New Roman" w:cs="Times New Roman"/>
                <w:b/>
                <w:sz w:val="24"/>
              </w:rPr>
              <w:t>Количество обращений</w:t>
            </w: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 Российская Государственная библиотека. Электронная библиотека. (</w:t>
            </w:r>
            <w:r w:rsidRPr="00E33F02">
              <w:rPr>
                <w:rFonts w:ascii="Times New Roman" w:hAnsi="Times New Roman" w:cs="Times New Roman"/>
                <w:color w:val="000000"/>
                <w:sz w:val="24"/>
                <w:szCs w:val="24"/>
                <w:lang w:val="en-US"/>
              </w:rPr>
              <w:t>elibrary</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E33F02" w:rsidRPr="002B0E46"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lang w:val="en-US"/>
              </w:rPr>
            </w:pPr>
            <w:r w:rsidRPr="00E33F02">
              <w:rPr>
                <w:rFonts w:ascii="Times New Roman" w:hAnsi="Times New Roman" w:cs="Times New Roman"/>
                <w:color w:val="000000"/>
                <w:sz w:val="24"/>
                <w:szCs w:val="24"/>
              </w:rPr>
              <w:t xml:space="preserve">2. Университетская информационная система РОСИЯ (УИС РОСИЯ). </w:t>
            </w:r>
            <w:r w:rsidRPr="002B0E46">
              <w:rPr>
                <w:rFonts w:ascii="Times New Roman" w:hAnsi="Times New Roman" w:cs="Times New Roman"/>
                <w:color w:val="000000"/>
                <w:sz w:val="24"/>
                <w:szCs w:val="24"/>
                <w:lang w:val="en-US"/>
              </w:rPr>
              <w:t>(</w:t>
            </w:r>
            <w:r w:rsidRPr="00E33F02">
              <w:rPr>
                <w:rFonts w:ascii="Times New Roman" w:hAnsi="Times New Roman" w:cs="Times New Roman"/>
                <w:color w:val="000000"/>
                <w:sz w:val="24"/>
                <w:szCs w:val="24"/>
                <w:lang w:val="en-US"/>
              </w:rPr>
              <w:t>uisrussia</w:t>
            </w:r>
            <w:r w:rsidRPr="002B0E46">
              <w:rPr>
                <w:rFonts w:ascii="Times New Roman" w:hAnsi="Times New Roman" w:cs="Times New Roman"/>
                <w:color w:val="000000"/>
                <w:sz w:val="24"/>
                <w:szCs w:val="24"/>
                <w:lang w:val="en-US"/>
              </w:rPr>
              <w:t>.</w:t>
            </w:r>
            <w:r w:rsidRPr="00E33F02">
              <w:rPr>
                <w:rFonts w:ascii="Times New Roman" w:hAnsi="Times New Roman" w:cs="Times New Roman"/>
                <w:color w:val="000000"/>
                <w:sz w:val="24"/>
                <w:szCs w:val="24"/>
                <w:lang w:val="en-US"/>
              </w:rPr>
              <w:t>msu</w:t>
            </w:r>
            <w:r w:rsidRPr="002B0E46">
              <w:rPr>
                <w:rFonts w:ascii="Times New Roman" w:hAnsi="Times New Roman" w:cs="Times New Roman"/>
                <w:color w:val="000000"/>
                <w:sz w:val="24"/>
                <w:szCs w:val="24"/>
                <w:lang w:val="en-US"/>
              </w:rPr>
              <w:t>.</w:t>
            </w:r>
            <w:r w:rsidRPr="00E33F02">
              <w:rPr>
                <w:rFonts w:ascii="Times New Roman" w:hAnsi="Times New Roman" w:cs="Times New Roman"/>
                <w:color w:val="000000"/>
                <w:sz w:val="24"/>
                <w:szCs w:val="24"/>
                <w:lang w:val="en-US"/>
              </w:rPr>
              <w:t>ru</w:t>
            </w:r>
            <w:r w:rsidRPr="002B0E46">
              <w:rPr>
                <w:rFonts w:ascii="Times New Roman" w:hAnsi="Times New Roman" w:cs="Times New Roman"/>
                <w:color w:val="000000"/>
                <w:sz w:val="24"/>
                <w:szCs w:val="24"/>
                <w:lang w:val="en-US"/>
              </w:rPr>
              <w:t>/</w:t>
            </w:r>
            <w:r w:rsidRPr="00E33F02">
              <w:rPr>
                <w:rFonts w:ascii="Times New Roman" w:hAnsi="Times New Roman" w:cs="Times New Roman"/>
                <w:color w:val="000000"/>
                <w:sz w:val="24"/>
                <w:szCs w:val="24"/>
                <w:lang w:val="en-US"/>
              </w:rPr>
              <w:t>is</w:t>
            </w:r>
            <w:r w:rsidRPr="002B0E46">
              <w:rPr>
                <w:rFonts w:ascii="Times New Roman" w:hAnsi="Times New Roman" w:cs="Times New Roman"/>
                <w:color w:val="000000"/>
                <w:sz w:val="24"/>
                <w:szCs w:val="24"/>
                <w:lang w:val="en-US"/>
              </w:rPr>
              <w:t>4/</w:t>
            </w:r>
            <w:r w:rsidRPr="00E33F02">
              <w:rPr>
                <w:rFonts w:ascii="Times New Roman" w:hAnsi="Times New Roman" w:cs="Times New Roman"/>
                <w:color w:val="000000"/>
                <w:sz w:val="24"/>
                <w:szCs w:val="24"/>
                <w:lang w:val="en-US"/>
              </w:rPr>
              <w:t>main</w:t>
            </w:r>
            <w:r w:rsidRPr="002B0E46">
              <w:rPr>
                <w:rFonts w:ascii="Times New Roman" w:hAnsi="Times New Roman" w:cs="Times New Roman"/>
                <w:color w:val="000000"/>
                <w:sz w:val="24"/>
                <w:szCs w:val="24"/>
                <w:lang w:val="en-US"/>
              </w:rPr>
              <w:t>.</w:t>
            </w:r>
            <w:r w:rsidRPr="00E33F02">
              <w:rPr>
                <w:rFonts w:ascii="Times New Roman" w:hAnsi="Times New Roman" w:cs="Times New Roman"/>
                <w:color w:val="000000"/>
                <w:sz w:val="24"/>
                <w:szCs w:val="24"/>
                <w:lang w:val="en-US"/>
              </w:rPr>
              <w:t>jsp</w:t>
            </w:r>
            <w:r w:rsidRPr="002B0E46">
              <w:rPr>
                <w:rFonts w:ascii="Times New Roman" w:hAnsi="Times New Roman" w:cs="Times New Roman"/>
                <w:color w:val="000000"/>
                <w:sz w:val="24"/>
                <w:szCs w:val="24"/>
                <w:lang w:val="en-US"/>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3. Рубрикон. Крупнейший энциклопедический ресурс интернета. (</w:t>
            </w:r>
            <w:hyperlink r:id="rId25"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rubricon</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com</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4. Энциклопедия Кругосвет. (</w:t>
            </w:r>
            <w:hyperlink r:id="rId26"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krugosvet</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5. Русская виртуальная библиотека. (</w:t>
            </w:r>
            <w:hyperlink r:id="rId27"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rvb</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6. Википедия. Свободная энциклопедия. (</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wikipedia</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org</w:t>
            </w:r>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7. Университетская библиотека онлайн (</w:t>
            </w:r>
            <w:hyperlink r:id="rId28"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biblioclub</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8. Библиотека. Интернет издательство (Электронные издания произведений и библиографических и критических материалов). (</w:t>
            </w:r>
            <w:hyperlink r:id="rId29" w:history="1">
              <w:r w:rsidRPr="00E33F02">
                <w:rPr>
                  <w:rFonts w:ascii="Times New Roman" w:hAnsi="Times New Roman" w:cs="Times New Roman"/>
                  <w:color w:val="0000FF"/>
                  <w:sz w:val="24"/>
                  <w:szCs w:val="24"/>
                  <w:u w:val="single"/>
                  <w:lang w:val="en-US"/>
                </w:rPr>
                <w:t>www</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magister</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msk</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r w:rsidRPr="00E835F5">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835F5">
                <w:rPr>
                  <w:rFonts w:ascii="Times New Roman" w:hAnsi="Times New Roman" w:cs="Times New Roman"/>
                  <w:color w:val="0000FF"/>
                  <w:sz w:val="24"/>
                  <w:szCs w:val="24"/>
                  <w:u w:val="single"/>
                </w:rPr>
                <w:t>/</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9. Информационно-справочный портал. (</w:t>
            </w:r>
            <w:hyperlink r:id="rId30"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library</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10. Мир энциклопедий. (</w:t>
            </w:r>
            <w:hyperlink r:id="rId31"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encyclopedia</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11. Электронная библиотека. (</w:t>
            </w:r>
            <w:r w:rsidRPr="00E33F02">
              <w:rPr>
                <w:rFonts w:ascii="Times New Roman" w:hAnsi="Times New Roman" w:cs="Times New Roman"/>
                <w:color w:val="000000"/>
                <w:sz w:val="24"/>
                <w:szCs w:val="24"/>
                <w:lang w:val="en-US"/>
              </w:rPr>
              <w:t>mybrary</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12. Каталог рефератов. (</w:t>
            </w:r>
            <w:r w:rsidRPr="00E33F02">
              <w:rPr>
                <w:rFonts w:ascii="Times New Roman" w:hAnsi="Times New Roman" w:cs="Times New Roman"/>
                <w:color w:val="000000"/>
                <w:sz w:val="24"/>
                <w:szCs w:val="24"/>
                <w:lang w:val="en-US"/>
              </w:rPr>
              <w:t>referat</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13. Банк готовых рефератов, сообщений, курсовых. (</w:t>
            </w:r>
            <w:hyperlink r:id="rId32"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bestreferat</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hyperlink>
            <w:r w:rsidRPr="00E33F02">
              <w:rPr>
                <w:rFonts w:ascii="Times New Roman" w:hAnsi="Times New Roman" w:cs="Times New Roman"/>
                <w:color w:val="000000"/>
                <w:sz w:val="24"/>
                <w:szCs w:val="24"/>
              </w:rPr>
              <w:t>).</w:t>
            </w:r>
          </w:p>
          <w:p w:rsidR="00E33F02" w:rsidRPr="00E33F02" w:rsidRDefault="00E33F02" w:rsidP="00E33F02">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r w:rsidRPr="00E33F02">
              <w:rPr>
                <w:rFonts w:ascii="Times New Roman" w:hAnsi="Times New Roman" w:cs="Times New Roman"/>
                <w:color w:val="000000"/>
                <w:sz w:val="24"/>
                <w:szCs w:val="24"/>
              </w:rPr>
              <w:t>14. Рефераты студентам и школьникам. Сообщения, рефераты, димломные работы. (5</w:t>
            </w:r>
            <w:r w:rsidRPr="00E33F02">
              <w:rPr>
                <w:rFonts w:ascii="Times New Roman" w:hAnsi="Times New Roman" w:cs="Times New Roman"/>
                <w:color w:val="000000"/>
                <w:sz w:val="24"/>
                <w:szCs w:val="24"/>
                <w:lang w:val="en-US"/>
              </w:rPr>
              <w:t>ballov</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qip</w:t>
            </w:r>
            <w:r w:rsidRPr="00E33F02">
              <w:rPr>
                <w:rFonts w:ascii="Times New Roman" w:hAnsi="Times New Roman" w:cs="Times New Roman"/>
                <w:color w:val="000000"/>
                <w:sz w:val="24"/>
                <w:szCs w:val="24"/>
              </w:rPr>
              <w:t>.</w:t>
            </w:r>
            <w:r w:rsidRPr="00E33F02">
              <w:rPr>
                <w:rFonts w:ascii="Times New Roman" w:hAnsi="Times New Roman" w:cs="Times New Roman"/>
                <w:color w:val="000000"/>
                <w:sz w:val="24"/>
                <w:szCs w:val="24"/>
                <w:lang w:val="en-US"/>
              </w:rPr>
              <w:t>ru</w:t>
            </w:r>
            <w:r w:rsidRPr="00E33F02">
              <w:rPr>
                <w:rFonts w:ascii="Times New Roman" w:hAnsi="Times New Roman" w:cs="Times New Roman"/>
                <w:color w:val="000000"/>
                <w:sz w:val="24"/>
                <w:szCs w:val="24"/>
              </w:rPr>
              <w:t>).</w:t>
            </w:r>
          </w:p>
          <w:p w:rsidR="00E33F02" w:rsidRDefault="00E33F02" w:rsidP="00E33F02">
            <w:pPr>
              <w:widowControl w:val="0"/>
              <w:autoSpaceDE w:val="0"/>
              <w:autoSpaceDN w:val="0"/>
              <w:adjustRightInd w:val="0"/>
              <w:spacing w:after="0" w:line="240" w:lineRule="auto"/>
              <w:contextualSpacing/>
              <w:jc w:val="both"/>
              <w:rPr>
                <w:rFonts w:ascii="Times New Roman CYR" w:hAnsi="Times New Roman CYR" w:cs="Times New Roman CYR"/>
                <w:color w:val="000000"/>
                <w:sz w:val="28"/>
                <w:szCs w:val="28"/>
              </w:rPr>
            </w:pPr>
            <w:r w:rsidRPr="00E33F02">
              <w:rPr>
                <w:rFonts w:ascii="Times New Roman" w:hAnsi="Times New Roman" w:cs="Times New Roman"/>
                <w:color w:val="000000"/>
                <w:sz w:val="24"/>
                <w:szCs w:val="24"/>
              </w:rPr>
              <w:t>15. Образовательные ресурсы интернета студентам. (</w:t>
            </w:r>
            <w:hyperlink r:id="rId33" w:history="1">
              <w:r w:rsidRPr="00E33F02">
                <w:rPr>
                  <w:rFonts w:ascii="Times New Roman" w:hAnsi="Times New Roman" w:cs="Times New Roman"/>
                  <w:color w:val="0000FF"/>
                  <w:sz w:val="24"/>
                  <w:szCs w:val="24"/>
                  <w:u w:val="single"/>
                  <w:lang w:val="en-US"/>
                </w:rPr>
                <w:t>www</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alleng</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ru</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edu</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studref</w:t>
              </w:r>
              <w:r w:rsidRPr="00E33F02">
                <w:rPr>
                  <w:rFonts w:ascii="Times New Roman" w:hAnsi="Times New Roman" w:cs="Times New Roman"/>
                  <w:color w:val="0000FF"/>
                  <w:sz w:val="24"/>
                  <w:szCs w:val="24"/>
                  <w:u w:val="single"/>
                </w:rPr>
                <w:t>.</w:t>
              </w:r>
              <w:r w:rsidRPr="00E33F02">
                <w:rPr>
                  <w:rFonts w:ascii="Times New Roman" w:hAnsi="Times New Roman" w:cs="Times New Roman"/>
                  <w:color w:val="0000FF"/>
                  <w:sz w:val="24"/>
                  <w:szCs w:val="24"/>
                  <w:u w:val="single"/>
                  <w:lang w:val="en-US"/>
                </w:rPr>
                <w:t>htm</w:t>
              </w:r>
            </w:hyperlink>
            <w:r w:rsidRPr="00E33F02">
              <w:rPr>
                <w:rFonts w:ascii="Times New Roman" w:hAnsi="Times New Roman" w:cs="Times New Roman"/>
                <w:color w:val="000000"/>
                <w:sz w:val="24"/>
                <w:szCs w:val="24"/>
              </w:rPr>
              <w:t>).</w:t>
            </w:r>
          </w:p>
          <w:p w:rsidR="00AF0D13" w:rsidRPr="00E33F02" w:rsidRDefault="00E33F02" w:rsidP="00E33F02">
            <w:pPr>
              <w:spacing w:after="0" w:line="240" w:lineRule="auto"/>
              <w:rPr>
                <w:rFonts w:ascii="Times New Roman" w:hAnsi="Times New Roman" w:cs="Times New Roman"/>
                <w:sz w:val="24"/>
                <w:szCs w:val="24"/>
              </w:rPr>
            </w:pPr>
            <w:r w:rsidRPr="00E33F02">
              <w:rPr>
                <w:rFonts w:ascii="Times New Roman" w:hAnsi="Times New Roman" w:cs="Times New Roman"/>
                <w:sz w:val="24"/>
                <w:szCs w:val="24"/>
              </w:rPr>
              <w:t>и др.</w:t>
            </w: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3F02" w:rsidRDefault="00E33F02">
            <w:pPr>
              <w:spacing w:after="0" w:line="240" w:lineRule="auto"/>
              <w:jc w:val="center"/>
              <w:rPr>
                <w:rFonts w:ascii="Times New Roman" w:hAnsi="Times New Roman" w:cs="Times New Roman"/>
                <w:sz w:val="24"/>
                <w:szCs w:val="24"/>
              </w:rPr>
            </w:pPr>
          </w:p>
          <w:p w:rsidR="00AF0D13" w:rsidRPr="00976FF0" w:rsidRDefault="00976FF0">
            <w:pPr>
              <w:spacing w:after="0" w:line="240" w:lineRule="auto"/>
              <w:jc w:val="center"/>
              <w:rPr>
                <w:rFonts w:ascii="Times New Roman" w:hAnsi="Times New Roman" w:cs="Times New Roman"/>
                <w:b/>
                <w:color w:val="000000" w:themeColor="text1"/>
                <w:sz w:val="24"/>
                <w:szCs w:val="24"/>
              </w:rPr>
            </w:pPr>
            <w:r w:rsidRPr="00976FF0">
              <w:rPr>
                <w:rFonts w:ascii="Times New Roman" w:hAnsi="Times New Roman" w:cs="Times New Roman"/>
                <w:b/>
                <w:color w:val="000000" w:themeColor="text1"/>
                <w:sz w:val="24"/>
                <w:szCs w:val="24"/>
              </w:rPr>
              <w:t>2 237</w:t>
            </w: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r>
      <w:tr w:rsidR="00AF0D13">
        <w:trPr>
          <w:trHeight w:val="305"/>
        </w:trPr>
        <w:tc>
          <w:tcPr>
            <w:tcW w:w="6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c>
          <w:tcPr>
            <w:tcW w:w="2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0D13" w:rsidRDefault="00AF0D13">
            <w:pPr>
              <w:spacing w:after="0" w:line="240" w:lineRule="auto"/>
              <w:rPr>
                <w:rFonts w:ascii="Calibri" w:eastAsia="Calibri" w:hAnsi="Calibri" w:cs="Calibri"/>
              </w:rPr>
            </w:pPr>
          </w:p>
        </w:tc>
      </w:tr>
    </w:tbl>
    <w:p w:rsidR="00AF0D13" w:rsidRDefault="00AF0D13">
      <w:pPr>
        <w:spacing w:after="0" w:line="240" w:lineRule="auto"/>
        <w:rPr>
          <w:rFonts w:ascii="Times New Roman" w:eastAsia="Times New Roman" w:hAnsi="Times New Roman" w:cs="Times New Roman"/>
          <w:color w:val="FF0000"/>
          <w:sz w:val="24"/>
        </w:rPr>
      </w:pPr>
    </w:p>
    <w:p w:rsidR="00FF0316" w:rsidRDefault="00FF0316">
      <w:pPr>
        <w:spacing w:after="0" w:line="240" w:lineRule="auto"/>
        <w:rPr>
          <w:rFonts w:ascii="Times New Roman" w:eastAsia="Times New Roman" w:hAnsi="Times New Roman" w:cs="Times New Roman"/>
          <w:color w:val="FF0000"/>
          <w:sz w:val="24"/>
        </w:rPr>
      </w:pPr>
    </w:p>
    <w:p w:rsidR="00AF0D13" w:rsidRDefault="00DB5B30" w:rsidP="002C1879">
      <w:pPr>
        <w:numPr>
          <w:ilvl w:val="0"/>
          <w:numId w:val="52"/>
        </w:numPr>
        <w:spacing w:after="0" w:line="240" w:lineRule="auto"/>
        <w:ind w:left="720" w:right="567" w:hanging="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Финансирование на комплектование и подписку </w:t>
      </w:r>
    </w:p>
    <w:p w:rsidR="00AF0D13" w:rsidRDefault="00AF0D13">
      <w:pPr>
        <w:spacing w:after="0" w:line="240" w:lineRule="auto"/>
        <w:ind w:left="720" w:right="567"/>
        <w:rPr>
          <w:rFonts w:ascii="Times New Roman" w:eastAsia="Times New Roman" w:hAnsi="Times New Roman" w:cs="Times New Roman"/>
          <w:b/>
          <w:sz w:val="24"/>
        </w:rPr>
      </w:pPr>
    </w:p>
    <w:p w:rsidR="00AF0D13" w:rsidRDefault="00DB5B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Отчет отдела комплектования и обраб</w:t>
      </w:r>
      <w:r w:rsidR="005523FD">
        <w:rPr>
          <w:rFonts w:ascii="Times New Roman" w:eastAsia="Times New Roman" w:hAnsi="Times New Roman" w:cs="Times New Roman"/>
          <w:b/>
          <w:sz w:val="24"/>
        </w:rPr>
        <w:t>отки литерату</w:t>
      </w:r>
      <w:r w:rsidR="004A098E">
        <w:rPr>
          <w:rFonts w:ascii="Times New Roman" w:eastAsia="Times New Roman" w:hAnsi="Times New Roman" w:cs="Times New Roman"/>
          <w:b/>
          <w:sz w:val="24"/>
        </w:rPr>
        <w:t>ры МБУК «ОМЦБ» за 1 квартал 2015</w:t>
      </w:r>
      <w:r>
        <w:rPr>
          <w:rFonts w:ascii="Times New Roman" w:eastAsia="Times New Roman" w:hAnsi="Times New Roman" w:cs="Times New Roman"/>
          <w:b/>
          <w:sz w:val="24"/>
        </w:rPr>
        <w:t xml:space="preserve"> г.</w:t>
      </w:r>
    </w:p>
    <w:p w:rsidR="00EE555C" w:rsidRDefault="00EE555C" w:rsidP="00EE555C">
      <w:pPr>
        <w:spacing w:after="0" w:line="240" w:lineRule="auto"/>
        <w:ind w:firstLine="284"/>
        <w:contextualSpacing/>
        <w:jc w:val="both"/>
        <w:rPr>
          <w:rFonts w:ascii="Times New Roman" w:eastAsia="Times New Roman" w:hAnsi="Times New Roman" w:cs="Times New Roman"/>
          <w:sz w:val="24"/>
          <w:szCs w:val="24"/>
        </w:rPr>
      </w:pP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 xml:space="preserve">За 1 квартал 2015 года общая сумма использованных денежных средств по библиотекам Оловяннинского района составила 57 242 руб. Из которых 36 547 руб. на </w:t>
      </w:r>
      <w:r w:rsidRPr="004A098E">
        <w:rPr>
          <w:rFonts w:ascii="Times New Roman" w:hAnsi="Times New Roman"/>
          <w:sz w:val="24"/>
          <w:szCs w:val="24"/>
        </w:rPr>
        <w:lastRenderedPageBreak/>
        <w:t>периодические издания (Оловяннинская центральная библиотека,  Детская библиотека,  биб-ка с. Долгокыча, с. Хадабулак, п. Ясногорск, п. Золотореченск, с. Кулинда).</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Оформлены книги взамен утерянных для  Центральной библиотеки, в дар – с. Ононск, с. В.-Шаранай, с. Долгокыча, с. Бурулятуй, с. Бырка, с. Булум, п. Ясногорск, Детская библиотека п. Оловянная, Центральная библиотека.</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 xml:space="preserve">Ведется работа с  алфавитно–учетным и топографичеким каталогами. </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По мере обращения оказывалась методическая помощь сельским библиотекарям по работе с актами и порядке списания литературы.</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Электронный каталог:</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 xml:space="preserve">Ведется работа с электронным каталогом. На 10. 03. 2015г. электронный каталог содержит 1047 записей краеведческого фонда и 1205 записей общего фонда. </w:t>
      </w:r>
    </w:p>
    <w:p w:rsidR="004A098E" w:rsidRPr="004A098E" w:rsidRDefault="004A098E" w:rsidP="004A098E">
      <w:pPr>
        <w:spacing w:after="0"/>
        <w:ind w:firstLine="567"/>
        <w:contextualSpacing/>
        <w:jc w:val="both"/>
        <w:rPr>
          <w:rFonts w:ascii="Times New Roman" w:hAnsi="Times New Roman"/>
          <w:sz w:val="24"/>
          <w:szCs w:val="24"/>
        </w:rPr>
      </w:pPr>
      <w:r w:rsidRPr="004A098E">
        <w:rPr>
          <w:rFonts w:ascii="Times New Roman" w:hAnsi="Times New Roman"/>
          <w:sz w:val="24"/>
          <w:szCs w:val="24"/>
        </w:rPr>
        <w:t xml:space="preserve">Была скачана и установлена программа ИРБИС 64. В настоящее время ведется работа по созданию словарей и освоению новой версии программы.  </w:t>
      </w:r>
    </w:p>
    <w:p w:rsidR="00AF0D13" w:rsidRDefault="00AF0D13">
      <w:pPr>
        <w:spacing w:after="0" w:line="240" w:lineRule="auto"/>
        <w:ind w:right="567"/>
        <w:rPr>
          <w:rFonts w:ascii="Times New Roman" w:eastAsia="Times New Roman" w:hAnsi="Times New Roman" w:cs="Times New Roman"/>
          <w:sz w:val="24"/>
        </w:rPr>
      </w:pPr>
    </w:p>
    <w:p w:rsidR="00FF0316" w:rsidRDefault="00FF0316">
      <w:pPr>
        <w:spacing w:after="0" w:line="240" w:lineRule="auto"/>
        <w:ind w:right="567"/>
        <w:rPr>
          <w:rFonts w:ascii="Times New Roman" w:eastAsia="Times New Roman" w:hAnsi="Times New Roman" w:cs="Times New Roman"/>
          <w:sz w:val="24"/>
        </w:rPr>
      </w:pPr>
    </w:p>
    <w:p w:rsidR="00FF0316" w:rsidRPr="00DB0A9C" w:rsidRDefault="00FF0316" w:rsidP="00FF0316">
      <w:pPr>
        <w:spacing w:after="0" w:line="240" w:lineRule="auto"/>
        <w:ind w:right="567"/>
        <w:jc w:val="center"/>
        <w:rPr>
          <w:rFonts w:ascii="Times New Roman" w:hAnsi="Times New Roman"/>
          <w:b/>
          <w:sz w:val="20"/>
          <w:szCs w:val="20"/>
        </w:rPr>
      </w:pPr>
      <w:r w:rsidRPr="00DB0A9C">
        <w:rPr>
          <w:rFonts w:ascii="Times New Roman" w:hAnsi="Times New Roman"/>
          <w:b/>
          <w:sz w:val="20"/>
          <w:szCs w:val="20"/>
        </w:rPr>
        <w:t xml:space="preserve">8. </w:t>
      </w:r>
      <w:r w:rsidRPr="00FF0316">
        <w:rPr>
          <w:rFonts w:ascii="Times New Roman" w:hAnsi="Times New Roman"/>
          <w:b/>
          <w:sz w:val="28"/>
          <w:szCs w:val="28"/>
        </w:rPr>
        <w:t>Кадры библиотек</w:t>
      </w:r>
    </w:p>
    <w:p w:rsidR="00AF0D13" w:rsidRDefault="00AF0D13">
      <w:pPr>
        <w:spacing w:after="0" w:line="240" w:lineRule="auto"/>
        <w:ind w:left="720" w:right="567"/>
        <w:rPr>
          <w:rFonts w:ascii="Times New Roman" w:eastAsia="Times New Roman" w:hAnsi="Times New Roman" w:cs="Times New Roman"/>
          <w:color w:val="FF0000"/>
          <w:sz w:val="24"/>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985"/>
        <w:gridCol w:w="4394"/>
        <w:gridCol w:w="1134"/>
      </w:tblGrid>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Библиотека сети района</w:t>
            </w:r>
          </w:p>
        </w:tc>
        <w:tc>
          <w:tcPr>
            <w:tcW w:w="1843" w:type="dxa"/>
          </w:tcPr>
          <w:p w:rsidR="002D0AE6" w:rsidRPr="00405283" w:rsidRDefault="002D0AE6" w:rsidP="002D0AE6">
            <w:pPr>
              <w:spacing w:after="0" w:line="240" w:lineRule="auto"/>
              <w:ind w:right="-14"/>
              <w:jc w:val="center"/>
              <w:rPr>
                <w:rFonts w:ascii="Times New Roman" w:hAnsi="Times New Roman" w:cs="Times New Roman"/>
                <w:b/>
                <w:sz w:val="24"/>
                <w:szCs w:val="24"/>
              </w:rPr>
            </w:pPr>
            <w:r w:rsidRPr="00405283">
              <w:rPr>
                <w:rFonts w:ascii="Times New Roman" w:hAnsi="Times New Roman" w:cs="Times New Roman"/>
                <w:b/>
                <w:sz w:val="24"/>
                <w:szCs w:val="24"/>
              </w:rPr>
              <w:t>ФИО</w:t>
            </w:r>
          </w:p>
        </w:tc>
        <w:tc>
          <w:tcPr>
            <w:tcW w:w="1985" w:type="dxa"/>
          </w:tcPr>
          <w:p w:rsidR="002D0AE6" w:rsidRPr="00DB0A9C" w:rsidRDefault="002D0AE6" w:rsidP="002D0AE6">
            <w:pPr>
              <w:spacing w:after="0" w:line="240" w:lineRule="auto"/>
              <w:ind w:right="-107"/>
              <w:jc w:val="center"/>
              <w:rPr>
                <w:rFonts w:ascii="Times New Roman" w:hAnsi="Times New Roman"/>
                <w:b/>
                <w:sz w:val="20"/>
                <w:szCs w:val="20"/>
              </w:rPr>
            </w:pPr>
            <w:r w:rsidRPr="006F7139">
              <w:rPr>
                <w:rFonts w:ascii="Times New Roman" w:hAnsi="Times New Roman"/>
                <w:b/>
                <w:sz w:val="24"/>
                <w:szCs w:val="24"/>
              </w:rPr>
              <w:t>Должность</w:t>
            </w:r>
            <w:r w:rsidRPr="00DB0A9C">
              <w:rPr>
                <w:rFonts w:ascii="Times New Roman" w:hAnsi="Times New Roman"/>
                <w:b/>
                <w:sz w:val="20"/>
                <w:szCs w:val="20"/>
              </w:rPr>
              <w:t xml:space="preserve"> (указать полная ставка, 0,5 ставки, 0,75 ставки)</w:t>
            </w:r>
          </w:p>
        </w:tc>
        <w:tc>
          <w:tcPr>
            <w:tcW w:w="4394" w:type="dxa"/>
          </w:tcPr>
          <w:p w:rsidR="002D0AE6" w:rsidRDefault="002D0AE6" w:rsidP="002D0AE6">
            <w:pPr>
              <w:spacing w:after="0" w:line="240" w:lineRule="auto"/>
              <w:ind w:left="5" w:right="-42"/>
              <w:jc w:val="center"/>
              <w:rPr>
                <w:rFonts w:ascii="Times New Roman" w:hAnsi="Times New Roman" w:cs="Times New Roman"/>
                <w:b/>
                <w:sz w:val="24"/>
                <w:szCs w:val="24"/>
              </w:rPr>
            </w:pPr>
            <w:r w:rsidRPr="00405283">
              <w:rPr>
                <w:rFonts w:ascii="Times New Roman" w:hAnsi="Times New Roman" w:cs="Times New Roman"/>
                <w:b/>
                <w:sz w:val="24"/>
                <w:szCs w:val="24"/>
              </w:rPr>
              <w:t xml:space="preserve">Образование, стаж </w:t>
            </w:r>
          </w:p>
          <w:p w:rsidR="002D0AE6" w:rsidRPr="00405283" w:rsidRDefault="002D0AE6" w:rsidP="002D0AE6">
            <w:pPr>
              <w:spacing w:after="0" w:line="240" w:lineRule="auto"/>
              <w:ind w:left="5" w:right="-42"/>
              <w:jc w:val="center"/>
              <w:rPr>
                <w:rFonts w:ascii="Times New Roman" w:hAnsi="Times New Roman" w:cs="Times New Roman"/>
                <w:b/>
                <w:sz w:val="24"/>
                <w:szCs w:val="24"/>
              </w:rPr>
            </w:pPr>
            <w:r w:rsidRPr="00405283">
              <w:rPr>
                <w:rFonts w:ascii="Times New Roman" w:hAnsi="Times New Roman" w:cs="Times New Roman"/>
                <w:b/>
                <w:sz w:val="24"/>
                <w:szCs w:val="24"/>
              </w:rPr>
              <w:t>(общий, библиотечный)</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Награды</w:t>
            </w: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Тимофеева Светлана Валерьевна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Директор </w:t>
            </w:r>
          </w:p>
          <w:p w:rsidR="002D0AE6" w:rsidRPr="001E1AFC" w:rsidRDefault="002D0AE6" w:rsidP="002D0AE6">
            <w:pPr>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Высшее,    Восточно - сибирская государственная </w:t>
            </w:r>
            <w:r w:rsidRPr="009674D5">
              <w:rPr>
                <w:rFonts w:ascii="Times New Roman" w:hAnsi="Times New Roman" w:cs="Times New Roman"/>
              </w:rPr>
              <w:t>академия культуры и искусств (Улан-Удэ),</w:t>
            </w:r>
            <w:r w:rsidRPr="00405283">
              <w:rPr>
                <w:rFonts w:ascii="Times New Roman" w:hAnsi="Times New Roman" w:cs="Times New Roman"/>
                <w:sz w:val="24"/>
                <w:szCs w:val="24"/>
              </w:rPr>
              <w:t xml:space="preserve"> 2000г.</w:t>
            </w:r>
          </w:p>
          <w:p w:rsidR="002D0AE6" w:rsidRPr="00A853AA" w:rsidRDefault="002D0AE6" w:rsidP="002D0AE6">
            <w:pPr>
              <w:spacing w:after="0" w:line="240" w:lineRule="auto"/>
              <w:rPr>
                <w:rFonts w:ascii="Times New Roman" w:hAnsi="Times New Roman"/>
                <w:sz w:val="24"/>
                <w:szCs w:val="24"/>
              </w:rPr>
            </w:pPr>
            <w:r w:rsidRPr="009674D5">
              <w:rPr>
                <w:rFonts w:ascii="Times New Roman" w:hAnsi="Times New Roman"/>
              </w:rPr>
              <w:t>Общий стаж</w:t>
            </w:r>
            <w:r>
              <w:rPr>
                <w:rFonts w:ascii="Times New Roman" w:hAnsi="Times New Roman"/>
                <w:sz w:val="24"/>
                <w:szCs w:val="24"/>
              </w:rPr>
              <w:t xml:space="preserve"> -28, </w:t>
            </w:r>
            <w:r w:rsidRPr="009674D5">
              <w:rPr>
                <w:rFonts w:ascii="Times New Roman" w:hAnsi="Times New Roman"/>
              </w:rPr>
              <w:t xml:space="preserve">библиотечный </w:t>
            </w:r>
            <w:r>
              <w:rPr>
                <w:rFonts w:ascii="Times New Roman" w:hAnsi="Times New Roman"/>
                <w:sz w:val="24"/>
                <w:szCs w:val="24"/>
              </w:rPr>
              <w:t>– 26.</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 xml:space="preserve"> </w:t>
            </w: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Васильева Евгения Викторовна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Методист</w:t>
            </w:r>
          </w:p>
          <w:p w:rsidR="002D0AE6" w:rsidRPr="00366A03" w:rsidRDefault="002D0AE6" w:rsidP="002D0AE6">
            <w:pPr>
              <w:spacing w:after="0" w:line="240" w:lineRule="auto"/>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Высшее,    </w:t>
            </w:r>
            <w:r w:rsidRPr="009674D5">
              <w:rPr>
                <w:rFonts w:ascii="Times New Roman" w:hAnsi="Times New Roman" w:cs="Times New Roman"/>
                <w:sz w:val="24"/>
                <w:szCs w:val="24"/>
              </w:rPr>
              <w:t xml:space="preserve">Восточно - сибирская  </w:t>
            </w:r>
            <w:r w:rsidRPr="009674D5">
              <w:rPr>
                <w:rFonts w:ascii="Times New Roman" w:hAnsi="Times New Roman" w:cs="Times New Roman"/>
              </w:rPr>
              <w:t xml:space="preserve">государственная академия культуры и искусств </w:t>
            </w:r>
            <w:r>
              <w:rPr>
                <w:rFonts w:ascii="Times New Roman" w:hAnsi="Times New Roman" w:cs="Times New Roman"/>
                <w:sz w:val="24"/>
                <w:szCs w:val="24"/>
              </w:rPr>
              <w:t>(</w:t>
            </w:r>
            <w:r w:rsidRPr="009674D5">
              <w:rPr>
                <w:rFonts w:ascii="Times New Roman" w:hAnsi="Times New Roman" w:cs="Times New Roman"/>
              </w:rPr>
              <w:t>Улан-Удэ),</w:t>
            </w:r>
            <w:r w:rsidRPr="00405283">
              <w:rPr>
                <w:rFonts w:ascii="Times New Roman" w:hAnsi="Times New Roman" w:cs="Times New Roman"/>
                <w:sz w:val="24"/>
                <w:szCs w:val="24"/>
              </w:rPr>
              <w:t xml:space="preserve"> 1999г.</w:t>
            </w:r>
          </w:p>
          <w:p w:rsidR="002D0AE6" w:rsidRPr="00405283" w:rsidRDefault="002D0AE6" w:rsidP="002D0AE6">
            <w:pPr>
              <w:tabs>
                <w:tab w:val="left" w:pos="240"/>
              </w:tabs>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Байкальский гос</w:t>
            </w:r>
            <w:r>
              <w:rPr>
                <w:rFonts w:ascii="Times New Roman" w:hAnsi="Times New Roman" w:cs="Times New Roman"/>
                <w:sz w:val="24"/>
                <w:szCs w:val="24"/>
              </w:rPr>
              <w:t>ударственный университет</w:t>
            </w:r>
            <w:r w:rsidRPr="00405283">
              <w:rPr>
                <w:rFonts w:ascii="Times New Roman" w:hAnsi="Times New Roman" w:cs="Times New Roman"/>
                <w:sz w:val="24"/>
                <w:szCs w:val="24"/>
              </w:rPr>
              <w:t xml:space="preserve"> экономики и права</w:t>
            </w:r>
            <w:r>
              <w:rPr>
                <w:rFonts w:ascii="Times New Roman" w:hAnsi="Times New Roman" w:cs="Times New Roman"/>
                <w:sz w:val="24"/>
                <w:szCs w:val="24"/>
              </w:rPr>
              <w:t xml:space="preserve"> (Иркутск)</w:t>
            </w:r>
            <w:r w:rsidRPr="00405283">
              <w:rPr>
                <w:rFonts w:ascii="Times New Roman" w:hAnsi="Times New Roman" w:cs="Times New Roman"/>
                <w:sz w:val="24"/>
                <w:szCs w:val="24"/>
              </w:rPr>
              <w:t>, 2007г.</w:t>
            </w:r>
          </w:p>
          <w:p w:rsidR="002D0AE6" w:rsidRPr="000C3B4C" w:rsidRDefault="002D0AE6" w:rsidP="002D0AE6">
            <w:pPr>
              <w:spacing w:after="0" w:line="240" w:lineRule="auto"/>
              <w:rPr>
                <w:rFonts w:ascii="Times New Roman" w:hAnsi="Times New Roman"/>
                <w:sz w:val="24"/>
                <w:szCs w:val="24"/>
              </w:rPr>
            </w:pPr>
            <w:r>
              <w:rPr>
                <w:rFonts w:ascii="Times New Roman" w:hAnsi="Times New Roman"/>
                <w:sz w:val="24"/>
                <w:szCs w:val="24"/>
              </w:rPr>
              <w:t>Общий – 19, библиотечный – 8</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Ермолина Татьяна Викторовна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обработки</w:t>
            </w:r>
          </w:p>
          <w:p w:rsidR="002D0AE6" w:rsidRPr="001E1AFC" w:rsidRDefault="002D0AE6" w:rsidP="002D0AE6">
            <w:pP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w:t>
            </w:r>
            <w:r>
              <w:rPr>
                <w:rFonts w:ascii="Times New Roman" w:hAnsi="Times New Roman"/>
                <w:sz w:val="24"/>
                <w:szCs w:val="24"/>
              </w:rPr>
              <w:t xml:space="preserve"> </w:t>
            </w:r>
            <w:r w:rsidRPr="001E1AFC">
              <w:rPr>
                <w:rFonts w:ascii="Times New Roman" w:hAnsi="Times New Roman"/>
                <w:sz w:val="24"/>
                <w:szCs w:val="24"/>
              </w:rPr>
              <w:t>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Высшее,    Читинский государственный педагогический</w:t>
            </w:r>
            <w:r w:rsidRPr="00405283">
              <w:rPr>
                <w:rFonts w:ascii="Times New Roman" w:hAnsi="Times New Roman" w:cs="Times New Roman"/>
                <w:sz w:val="24"/>
                <w:szCs w:val="24"/>
              </w:rPr>
              <w:t xml:space="preserve"> университет, 2002г.</w:t>
            </w:r>
          </w:p>
          <w:p w:rsidR="002D0AE6" w:rsidRPr="000C3B4C" w:rsidRDefault="002D0AE6" w:rsidP="002D0AE6">
            <w:pPr>
              <w:spacing w:after="0" w:line="240" w:lineRule="auto"/>
              <w:rPr>
                <w:rFonts w:ascii="Times New Roman" w:hAnsi="Times New Roman"/>
                <w:sz w:val="24"/>
                <w:szCs w:val="24"/>
              </w:rPr>
            </w:pPr>
            <w:r>
              <w:rPr>
                <w:rFonts w:ascii="Times New Roman" w:hAnsi="Times New Roman"/>
                <w:sz w:val="24"/>
                <w:szCs w:val="24"/>
              </w:rPr>
              <w:t>Общий – 13, библиотечный – 12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Гаврилова</w:t>
            </w:r>
            <w:r w:rsidRPr="00405283">
              <w:rPr>
                <w:rFonts w:ascii="Times New Roman" w:hAnsi="Times New Roman" w:cs="Times New Roman"/>
                <w:sz w:val="24"/>
                <w:szCs w:val="24"/>
              </w:rPr>
              <w:t xml:space="preserve"> Анастасия Алексеевна</w:t>
            </w:r>
          </w:p>
        </w:tc>
        <w:tc>
          <w:tcPr>
            <w:tcW w:w="1985" w:type="dxa"/>
          </w:tcPr>
          <w:p w:rsidR="002D0AE6" w:rsidRDefault="002D0AE6" w:rsidP="002D0AE6">
            <w:pPr>
              <w:spacing w:after="0" w:line="240" w:lineRule="auto"/>
              <w:contextualSpacing/>
              <w:jc w:val="center"/>
              <w:rPr>
                <w:rFonts w:ascii="Times New Roman" w:hAnsi="Times New Roman"/>
                <w:sz w:val="24"/>
                <w:szCs w:val="24"/>
              </w:rPr>
            </w:pPr>
            <w:r>
              <w:rPr>
                <w:rFonts w:ascii="Times New Roman" w:hAnsi="Times New Roman"/>
                <w:sz w:val="24"/>
                <w:szCs w:val="24"/>
              </w:rPr>
              <w:t>Редактор</w:t>
            </w:r>
          </w:p>
          <w:p w:rsidR="002D0AE6" w:rsidRPr="001E1AFC" w:rsidRDefault="002D0AE6" w:rsidP="002D0AE6">
            <w:pPr>
              <w:spacing w:after="0" w:line="240" w:lineRule="auto"/>
              <w:contextualSpacing/>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Среднее специальное, </w:t>
            </w:r>
          </w:p>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Забайкальское краевое</w:t>
            </w:r>
            <w:r w:rsidRPr="00405283">
              <w:rPr>
                <w:rFonts w:ascii="Times New Roman" w:hAnsi="Times New Roman" w:cs="Times New Roman"/>
                <w:sz w:val="24"/>
                <w:szCs w:val="24"/>
              </w:rPr>
              <w:t xml:space="preserve"> училище (техникум) культуры, 2010г. </w:t>
            </w:r>
          </w:p>
          <w:p w:rsidR="002D0AE6" w:rsidRPr="00B6615F" w:rsidRDefault="002D0AE6" w:rsidP="002D0AE6">
            <w:pPr>
              <w:spacing w:after="0" w:line="240" w:lineRule="auto"/>
              <w:rPr>
                <w:rFonts w:ascii="Times New Roman" w:hAnsi="Times New Roman"/>
                <w:sz w:val="24"/>
                <w:szCs w:val="24"/>
              </w:rPr>
            </w:pPr>
            <w:r>
              <w:rPr>
                <w:rFonts w:ascii="Times New Roman" w:hAnsi="Times New Roman"/>
                <w:sz w:val="24"/>
                <w:szCs w:val="24"/>
              </w:rPr>
              <w:t>Общий – 9, библиотечный – 9</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Лукьяненко Алена Андреевна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Программист </w:t>
            </w:r>
          </w:p>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p w:rsidR="002D0AE6" w:rsidRPr="001E1AFC" w:rsidRDefault="002D0AE6" w:rsidP="002D0AE6">
            <w:pPr>
              <w:jc w:val="center"/>
              <w:rPr>
                <w:rFonts w:ascii="Times New Roman" w:hAnsi="Times New Roman"/>
                <w:sz w:val="24"/>
                <w:szCs w:val="24"/>
              </w:rPr>
            </w:pPr>
          </w:p>
        </w:tc>
        <w:tc>
          <w:tcPr>
            <w:tcW w:w="4394" w:type="dxa"/>
          </w:tcPr>
          <w:p w:rsidR="002D0AE6" w:rsidRDefault="002D444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Среднее,   </w:t>
            </w:r>
            <w:r w:rsidR="002D0AE6">
              <w:rPr>
                <w:rFonts w:ascii="Times New Roman" w:hAnsi="Times New Roman" w:cs="Times New Roman"/>
                <w:sz w:val="24"/>
                <w:szCs w:val="24"/>
              </w:rPr>
              <w:t>учится в Байкальском экономико-правовом институте с 2012г.</w:t>
            </w:r>
          </w:p>
          <w:p w:rsidR="002D0AE6" w:rsidRPr="009674D5" w:rsidRDefault="001B512E" w:rsidP="002D0AE6">
            <w:pPr>
              <w:spacing w:after="0" w:line="240" w:lineRule="auto"/>
              <w:rPr>
                <w:rFonts w:ascii="Times New Roman" w:hAnsi="Times New Roman"/>
                <w:sz w:val="24"/>
                <w:szCs w:val="24"/>
              </w:rPr>
            </w:pPr>
            <w:r>
              <w:rPr>
                <w:rFonts w:ascii="Times New Roman" w:hAnsi="Times New Roman"/>
                <w:sz w:val="24"/>
                <w:szCs w:val="24"/>
              </w:rPr>
              <w:t>Общий – 2</w:t>
            </w:r>
            <w:r w:rsidR="002D0AE6">
              <w:rPr>
                <w:rFonts w:ascii="Times New Roman" w:hAnsi="Times New Roman"/>
                <w:sz w:val="24"/>
                <w:szCs w:val="24"/>
              </w:rPr>
              <w:t>, библиотечный –</w:t>
            </w:r>
            <w:r>
              <w:rPr>
                <w:rFonts w:ascii="Times New Roman" w:hAnsi="Times New Roman"/>
                <w:sz w:val="24"/>
                <w:szCs w:val="24"/>
              </w:rPr>
              <w:t>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Тимиршаяхова Яна Сергеевна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Зав. отделом обслуживания</w:t>
            </w:r>
          </w:p>
          <w:p w:rsidR="002D0AE6" w:rsidRPr="001E1AFC" w:rsidRDefault="002D0AE6" w:rsidP="002D0AE6">
            <w:pP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w:t>
            </w:r>
            <w:r w:rsidRPr="00405283">
              <w:rPr>
                <w:rFonts w:ascii="Times New Roman" w:hAnsi="Times New Roman" w:cs="Times New Roman"/>
                <w:sz w:val="24"/>
                <w:szCs w:val="24"/>
              </w:rPr>
              <w:t>реднее</w:t>
            </w:r>
            <w:r>
              <w:rPr>
                <w:rFonts w:ascii="Times New Roman" w:hAnsi="Times New Roman" w:cs="Times New Roman"/>
                <w:sz w:val="24"/>
                <w:szCs w:val="24"/>
              </w:rPr>
              <w:t xml:space="preserve"> полное,    учится </w:t>
            </w:r>
          </w:p>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 Забайкальском краевом</w:t>
            </w:r>
            <w:r w:rsidRPr="00405283">
              <w:rPr>
                <w:rFonts w:ascii="Times New Roman" w:hAnsi="Times New Roman" w:cs="Times New Roman"/>
                <w:sz w:val="24"/>
                <w:szCs w:val="24"/>
              </w:rPr>
              <w:t xml:space="preserve"> училище </w:t>
            </w:r>
          </w:p>
          <w:p w:rsidR="002D0AE6"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(техникум</w:t>
            </w:r>
            <w:r>
              <w:rPr>
                <w:rFonts w:ascii="Times New Roman" w:hAnsi="Times New Roman" w:cs="Times New Roman"/>
                <w:sz w:val="24"/>
                <w:szCs w:val="24"/>
              </w:rPr>
              <w:t>е) культуры с 201</w:t>
            </w:r>
            <w:r w:rsidRPr="00405283">
              <w:rPr>
                <w:rFonts w:ascii="Times New Roman" w:hAnsi="Times New Roman" w:cs="Times New Roman"/>
                <w:sz w:val="24"/>
                <w:szCs w:val="24"/>
              </w:rPr>
              <w:t>1г.</w:t>
            </w:r>
          </w:p>
          <w:p w:rsidR="002D0AE6" w:rsidRPr="00251C42" w:rsidRDefault="002D0AE6" w:rsidP="002D0AE6">
            <w:pPr>
              <w:spacing w:after="0" w:line="240" w:lineRule="auto"/>
              <w:rPr>
                <w:rFonts w:ascii="Times New Roman" w:hAnsi="Times New Roman"/>
                <w:sz w:val="24"/>
                <w:szCs w:val="24"/>
              </w:rPr>
            </w:pPr>
            <w:r>
              <w:rPr>
                <w:rFonts w:ascii="Times New Roman" w:hAnsi="Times New Roman"/>
                <w:sz w:val="24"/>
                <w:szCs w:val="24"/>
              </w:rPr>
              <w:t xml:space="preserve"> Общий – 4, библиотечный – 4</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«ОМЦБ»</w:t>
            </w:r>
          </w:p>
        </w:tc>
        <w:tc>
          <w:tcPr>
            <w:tcW w:w="1843" w:type="dxa"/>
          </w:tcPr>
          <w:p w:rsidR="002D0AE6" w:rsidRPr="00405283" w:rsidRDefault="007D635C"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Баранова Любовь Александровна</w:t>
            </w:r>
          </w:p>
        </w:tc>
        <w:tc>
          <w:tcPr>
            <w:tcW w:w="1985" w:type="dxa"/>
          </w:tcPr>
          <w:p w:rsidR="007D635C" w:rsidRDefault="007D635C" w:rsidP="002D0AE6">
            <w:pPr>
              <w:spacing w:after="0" w:line="240" w:lineRule="auto"/>
              <w:jc w:val="center"/>
              <w:rPr>
                <w:rFonts w:ascii="Times New Roman" w:hAnsi="Times New Roman"/>
                <w:sz w:val="24"/>
                <w:szCs w:val="24"/>
              </w:rPr>
            </w:pPr>
            <w:r>
              <w:rPr>
                <w:rFonts w:ascii="Times New Roman" w:hAnsi="Times New Roman"/>
                <w:sz w:val="24"/>
                <w:szCs w:val="24"/>
              </w:rPr>
              <w:t>Библиотекарь</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0D7A02">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A02">
              <w:rPr>
                <w:rFonts w:ascii="Times New Roman" w:hAnsi="Times New Roman" w:cs="Times New Roman"/>
                <w:sz w:val="24"/>
                <w:szCs w:val="24"/>
              </w:rPr>
              <w:t xml:space="preserve">Калангуйское </w:t>
            </w:r>
            <w:r w:rsidRPr="00405283">
              <w:rPr>
                <w:rFonts w:ascii="Times New Roman" w:hAnsi="Times New Roman" w:cs="Times New Roman"/>
                <w:sz w:val="24"/>
                <w:szCs w:val="24"/>
              </w:rPr>
              <w:t>ПУ</w:t>
            </w:r>
            <w:r w:rsidR="000D7A02">
              <w:rPr>
                <w:rFonts w:ascii="Times New Roman" w:hAnsi="Times New Roman" w:cs="Times New Roman"/>
                <w:sz w:val="24"/>
                <w:szCs w:val="24"/>
              </w:rPr>
              <w:t>-9</w:t>
            </w:r>
            <w:r w:rsidR="00CF1359">
              <w:rPr>
                <w:rFonts w:ascii="Times New Roman" w:hAnsi="Times New Roman" w:cs="Times New Roman"/>
                <w:sz w:val="24"/>
                <w:szCs w:val="24"/>
              </w:rPr>
              <w:t>, 2007</w:t>
            </w:r>
            <w:r w:rsidRPr="00405283">
              <w:rPr>
                <w:rFonts w:ascii="Times New Roman" w:hAnsi="Times New Roman" w:cs="Times New Roman"/>
                <w:sz w:val="24"/>
                <w:szCs w:val="24"/>
              </w:rPr>
              <w:t>г.</w:t>
            </w:r>
            <w:r>
              <w:rPr>
                <w:rFonts w:ascii="Times New Roman" w:hAnsi="Times New Roman" w:cs="Times New Roman"/>
                <w:sz w:val="24"/>
                <w:szCs w:val="24"/>
              </w:rPr>
              <w:t>,</w:t>
            </w:r>
          </w:p>
          <w:p w:rsidR="002D0AE6" w:rsidRDefault="000D7A02" w:rsidP="002D0AE6">
            <w:pPr>
              <w:spacing w:after="0" w:line="240" w:lineRule="auto"/>
              <w:rPr>
                <w:rFonts w:ascii="Times New Roman" w:hAnsi="Times New Roman"/>
                <w:sz w:val="24"/>
                <w:szCs w:val="24"/>
              </w:rPr>
            </w:pPr>
            <w:r>
              <w:rPr>
                <w:rFonts w:ascii="Times New Roman" w:hAnsi="Times New Roman"/>
                <w:sz w:val="24"/>
                <w:szCs w:val="24"/>
              </w:rPr>
              <w:t>Общий –</w:t>
            </w:r>
            <w:r w:rsidR="00A32A3F">
              <w:rPr>
                <w:rFonts w:ascii="Times New Roman" w:hAnsi="Times New Roman"/>
                <w:sz w:val="24"/>
                <w:szCs w:val="24"/>
              </w:rPr>
              <w:t>до года</w:t>
            </w:r>
            <w:r>
              <w:rPr>
                <w:rFonts w:ascii="Times New Roman" w:hAnsi="Times New Roman"/>
                <w:sz w:val="24"/>
                <w:szCs w:val="24"/>
              </w:rPr>
              <w:t xml:space="preserve"> </w:t>
            </w:r>
            <w:r w:rsidR="002D0AE6">
              <w:rPr>
                <w:rFonts w:ascii="Times New Roman" w:hAnsi="Times New Roman"/>
                <w:sz w:val="24"/>
                <w:szCs w:val="24"/>
              </w:rPr>
              <w:t xml:space="preserve">, библиотечный – </w:t>
            </w:r>
            <w:r>
              <w:rPr>
                <w:rFonts w:ascii="Times New Roman" w:hAnsi="Times New Roman"/>
                <w:sz w:val="24"/>
                <w:szCs w:val="24"/>
              </w:rPr>
              <w:t xml:space="preserve">до </w:t>
            </w:r>
            <w:r>
              <w:rPr>
                <w:rFonts w:ascii="Times New Roman" w:hAnsi="Times New Roman"/>
                <w:sz w:val="24"/>
                <w:szCs w:val="24"/>
              </w:rPr>
              <w:lastRenderedPageBreak/>
              <w:t>года</w:t>
            </w:r>
          </w:p>
          <w:p w:rsidR="00036012" w:rsidRPr="009674D5" w:rsidRDefault="00036012" w:rsidP="002D0AE6">
            <w:pPr>
              <w:spacing w:after="0" w:line="240" w:lineRule="auto"/>
              <w:rPr>
                <w:rFonts w:ascii="Times New Roman" w:hAnsi="Times New Roman"/>
                <w:sz w:val="24"/>
                <w:szCs w:val="24"/>
              </w:rPr>
            </w:pP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lastRenderedPageBreak/>
              <w:t>Детский отдел</w:t>
            </w:r>
            <w:r w:rsidRPr="00405283">
              <w:rPr>
                <w:rFonts w:ascii="Times New Roman" w:hAnsi="Times New Roman" w:cs="Times New Roman"/>
                <w:b/>
                <w:sz w:val="24"/>
                <w:szCs w:val="24"/>
              </w:rPr>
              <w:t xml:space="preserve"> </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Сметанникова Вера Ивановна</w:t>
            </w:r>
          </w:p>
        </w:tc>
        <w:tc>
          <w:tcPr>
            <w:tcW w:w="1985" w:type="dxa"/>
          </w:tcPr>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Зав. детским отделом</w:t>
            </w:r>
            <w:r w:rsidRPr="00366A03">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r>
              <w:rPr>
                <w:rFonts w:ascii="Times New Roman" w:hAnsi="Times New Roman"/>
                <w:sz w:val="24"/>
                <w:szCs w:val="24"/>
              </w:rPr>
              <w:t xml:space="preserve"> </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2000г.</w:t>
            </w:r>
          </w:p>
          <w:p w:rsidR="002D0AE6" w:rsidRPr="009674D5" w:rsidRDefault="002D0AE6" w:rsidP="002D0AE6">
            <w:pPr>
              <w:spacing w:after="0" w:line="240" w:lineRule="auto"/>
              <w:rPr>
                <w:rFonts w:ascii="Times New Roman" w:hAnsi="Times New Roman"/>
                <w:sz w:val="24"/>
                <w:szCs w:val="24"/>
              </w:rPr>
            </w:pPr>
            <w:r>
              <w:rPr>
                <w:rFonts w:ascii="Times New Roman" w:hAnsi="Times New Roman"/>
                <w:sz w:val="24"/>
                <w:szCs w:val="24"/>
              </w:rPr>
              <w:t>Общий – 33, библиотечный – 21</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Детск</w:t>
            </w:r>
            <w:r>
              <w:rPr>
                <w:rFonts w:ascii="Times New Roman" w:hAnsi="Times New Roman" w:cs="Times New Roman"/>
                <w:b/>
                <w:sz w:val="24"/>
                <w:szCs w:val="24"/>
              </w:rPr>
              <w:t>ий отдел</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Кибирева Марина Викторовна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ДО </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9674D5" w:rsidRDefault="002D0AE6" w:rsidP="002D0AE6">
            <w:pPr>
              <w:spacing w:after="0" w:line="240" w:lineRule="auto"/>
              <w:ind w:left="5"/>
              <w:rPr>
                <w:rFonts w:ascii="Times New Roman" w:hAnsi="Times New Roman" w:cs="Times New Roman"/>
              </w:rPr>
            </w:pPr>
            <w:r>
              <w:rPr>
                <w:rFonts w:ascii="Times New Roman" w:hAnsi="Times New Roman" w:cs="Times New Roman"/>
                <w:sz w:val="24"/>
                <w:szCs w:val="24"/>
              </w:rPr>
              <w:t xml:space="preserve">Высшее,   </w:t>
            </w:r>
            <w:r w:rsidRPr="00406609">
              <w:rPr>
                <w:rFonts w:ascii="Times New Roman" w:hAnsi="Times New Roman" w:cs="Times New Roman"/>
              </w:rPr>
              <w:t>Забайкальский государственный педагогический</w:t>
            </w:r>
            <w:r w:rsidRPr="009674D5">
              <w:rPr>
                <w:rFonts w:ascii="Times New Roman" w:hAnsi="Times New Roman" w:cs="Times New Roman"/>
              </w:rPr>
              <w:t xml:space="preserve"> </w:t>
            </w:r>
            <w:r>
              <w:rPr>
                <w:rFonts w:ascii="Times New Roman" w:hAnsi="Times New Roman" w:cs="Times New Roman"/>
              </w:rPr>
              <w:t>университет им. Н.Г.</w:t>
            </w:r>
            <w:r w:rsidRPr="009674D5">
              <w:rPr>
                <w:rFonts w:ascii="Times New Roman" w:hAnsi="Times New Roman" w:cs="Times New Roman"/>
              </w:rPr>
              <w:t>Ч</w:t>
            </w:r>
            <w:r>
              <w:rPr>
                <w:rFonts w:ascii="Times New Roman" w:hAnsi="Times New Roman" w:cs="Times New Roman"/>
              </w:rPr>
              <w:t>ернышевского,</w:t>
            </w:r>
            <w:r w:rsidRPr="009674D5">
              <w:rPr>
                <w:rFonts w:ascii="Times New Roman" w:hAnsi="Times New Roman" w:cs="Times New Roman"/>
              </w:rPr>
              <w:t>2002</w:t>
            </w:r>
            <w:r>
              <w:rPr>
                <w:rFonts w:ascii="Times New Roman" w:hAnsi="Times New Roman" w:cs="Times New Roman"/>
              </w:rPr>
              <w:t>г.</w:t>
            </w:r>
            <w:r w:rsidRPr="009674D5">
              <w:rPr>
                <w:rFonts w:ascii="Times New Roman" w:hAnsi="Times New Roman" w:cs="Times New Roman"/>
              </w:rPr>
              <w:t xml:space="preserve"> </w:t>
            </w:r>
          </w:p>
          <w:p w:rsidR="002D0AE6" w:rsidRPr="009674D5" w:rsidRDefault="002D0AE6" w:rsidP="002D0AE6">
            <w:pPr>
              <w:spacing w:after="0" w:line="240" w:lineRule="auto"/>
              <w:rPr>
                <w:rFonts w:ascii="Times New Roman" w:hAnsi="Times New Roman"/>
                <w:sz w:val="24"/>
                <w:szCs w:val="24"/>
              </w:rPr>
            </w:pPr>
            <w:r>
              <w:rPr>
                <w:rFonts w:ascii="Times New Roman" w:hAnsi="Times New Roman"/>
                <w:sz w:val="24"/>
                <w:szCs w:val="24"/>
              </w:rPr>
              <w:t>Общий – 11, библиотечный – 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rPr>
                <w:rFonts w:ascii="Times New Roman" w:hAnsi="Times New Roman" w:cs="Times New Roman"/>
                <w:b/>
                <w:sz w:val="24"/>
                <w:szCs w:val="24"/>
              </w:rPr>
            </w:pPr>
            <w:r w:rsidRPr="00405283">
              <w:rPr>
                <w:rFonts w:ascii="Times New Roman" w:hAnsi="Times New Roman" w:cs="Times New Roman"/>
                <w:b/>
                <w:sz w:val="24"/>
                <w:szCs w:val="24"/>
              </w:rPr>
              <w:t>Детск</w:t>
            </w:r>
            <w:r>
              <w:rPr>
                <w:rFonts w:ascii="Times New Roman" w:hAnsi="Times New Roman" w:cs="Times New Roman"/>
                <w:b/>
                <w:sz w:val="24"/>
                <w:szCs w:val="24"/>
              </w:rPr>
              <w:t>ий отдел</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Ермилова Екатерина Александровна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Библиотекарь ДО </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Среднее</w:t>
            </w:r>
            <w:r>
              <w:rPr>
                <w:rFonts w:ascii="Times New Roman" w:hAnsi="Times New Roman" w:cs="Times New Roman"/>
                <w:sz w:val="24"/>
                <w:szCs w:val="24"/>
              </w:rPr>
              <w:t xml:space="preserve"> полное,    учится </w:t>
            </w:r>
          </w:p>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 Забайкальском государственном университете.</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1, библиотечный – 1</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2D0AE6"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Черданцева</w:t>
            </w:r>
          </w:p>
          <w:p w:rsidR="002D0AE6" w:rsidRPr="001902C1" w:rsidRDefault="002D0AE6" w:rsidP="002D0AE6">
            <w:pPr>
              <w:spacing w:after="0" w:line="240" w:lineRule="auto"/>
              <w:jc w:val="center"/>
              <w:rPr>
                <w:rFonts w:ascii="Times New Roman" w:hAnsi="Times New Roman" w:cs="Times New Roman"/>
              </w:rPr>
            </w:pPr>
            <w:r w:rsidRPr="001902C1">
              <w:rPr>
                <w:rFonts w:ascii="Times New Roman" w:hAnsi="Times New Roman" w:cs="Times New Roman"/>
              </w:rPr>
              <w:t>Наталья</w:t>
            </w:r>
            <w:r>
              <w:rPr>
                <w:rFonts w:ascii="Times New Roman" w:hAnsi="Times New Roman" w:cs="Times New Roman"/>
              </w:rPr>
              <w:t xml:space="preserve"> </w:t>
            </w:r>
            <w:r w:rsidRPr="001902C1">
              <w:rPr>
                <w:rFonts w:ascii="Times New Roman" w:hAnsi="Times New Roman" w:cs="Times New Roman"/>
              </w:rPr>
              <w:t>Владимировна</w:t>
            </w:r>
          </w:p>
        </w:tc>
        <w:tc>
          <w:tcPr>
            <w:tcW w:w="1985" w:type="dxa"/>
          </w:tcPr>
          <w:p w:rsidR="002D0AE6" w:rsidRPr="001E1AFC" w:rsidRDefault="002D0AE6" w:rsidP="002D0AE6">
            <w:pPr>
              <w:jc w:val="center"/>
              <w:rPr>
                <w:rFonts w:ascii="Times New Roman" w:hAnsi="Times New Roman"/>
                <w:sz w:val="24"/>
                <w:szCs w:val="24"/>
              </w:rPr>
            </w:pPr>
            <w:r>
              <w:rPr>
                <w:rFonts w:ascii="Times New Roman" w:hAnsi="Times New Roman"/>
                <w:sz w:val="24"/>
                <w:szCs w:val="24"/>
              </w:rPr>
              <w:t xml:space="preserve">Зав. библиотекой  </w:t>
            </w:r>
            <w:r w:rsidRPr="00366A03">
              <w:rPr>
                <w:rFonts w:ascii="Times New Roman" w:hAnsi="Times New Roman"/>
                <w:sz w:val="24"/>
                <w:szCs w:val="24"/>
              </w:rPr>
              <w:t>п. Ясногорск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Высшее,    Байкальский экономико-правовой институт.</w:t>
            </w:r>
          </w:p>
          <w:p w:rsidR="002D0AE6" w:rsidRPr="00592327" w:rsidRDefault="002D0AE6" w:rsidP="002D0AE6">
            <w:pPr>
              <w:spacing w:after="0" w:line="240" w:lineRule="auto"/>
              <w:rPr>
                <w:rFonts w:ascii="Times New Roman" w:hAnsi="Times New Roman"/>
                <w:sz w:val="24"/>
                <w:szCs w:val="24"/>
              </w:rPr>
            </w:pPr>
            <w:r>
              <w:rPr>
                <w:rFonts w:ascii="Times New Roman" w:hAnsi="Times New Roman"/>
                <w:sz w:val="24"/>
                <w:szCs w:val="24"/>
              </w:rPr>
              <w:t xml:space="preserve">Общий – 2, </w:t>
            </w:r>
            <w:r w:rsidRPr="001D0D6D">
              <w:rPr>
                <w:rFonts w:ascii="Times New Roman" w:hAnsi="Times New Roman"/>
              </w:rPr>
              <w:t>библиотечный</w:t>
            </w:r>
            <w:r>
              <w:rPr>
                <w:rFonts w:ascii="Times New Roman" w:hAnsi="Times New Roman"/>
                <w:sz w:val="24"/>
                <w:szCs w:val="24"/>
              </w:rPr>
              <w:t xml:space="preserve"> – </w:t>
            </w:r>
            <w:r w:rsidRPr="001D0D6D">
              <w:rPr>
                <w:rFonts w:ascii="Times New Roman" w:hAnsi="Times New Roman"/>
              </w:rPr>
              <w:t>до год</w:t>
            </w:r>
            <w:r>
              <w:rPr>
                <w:rFonts w:ascii="Times New Roman" w:hAnsi="Times New Roman"/>
              </w:rPr>
              <w:t>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Алейченко Ирина Ивановна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Библиотекарь,  </w:t>
            </w:r>
          </w:p>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 п. Ясногорск</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Высшее,      Восточно-с</w:t>
            </w:r>
            <w:r w:rsidRPr="00405283">
              <w:rPr>
                <w:rFonts w:ascii="Times New Roman" w:hAnsi="Times New Roman" w:cs="Times New Roman"/>
                <w:sz w:val="24"/>
                <w:szCs w:val="24"/>
              </w:rPr>
              <w:t xml:space="preserve">ибирская </w:t>
            </w:r>
            <w:r>
              <w:rPr>
                <w:rFonts w:ascii="Times New Roman" w:hAnsi="Times New Roman" w:cs="Times New Roman"/>
                <w:sz w:val="24"/>
                <w:szCs w:val="24"/>
              </w:rPr>
              <w:t xml:space="preserve"> государственная а</w:t>
            </w:r>
            <w:r w:rsidRPr="00405283">
              <w:rPr>
                <w:rFonts w:ascii="Times New Roman" w:hAnsi="Times New Roman" w:cs="Times New Roman"/>
                <w:sz w:val="24"/>
                <w:szCs w:val="24"/>
              </w:rPr>
              <w:t xml:space="preserve">кадемия культуры и </w:t>
            </w:r>
          </w:p>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искусств</w:t>
            </w:r>
            <w:r w:rsidRPr="00405283">
              <w:rPr>
                <w:rFonts w:ascii="Times New Roman" w:hAnsi="Times New Roman" w:cs="Times New Roman"/>
                <w:sz w:val="24"/>
                <w:szCs w:val="24"/>
              </w:rPr>
              <w:t>, 2012</w:t>
            </w:r>
            <w:r>
              <w:rPr>
                <w:rFonts w:ascii="Times New Roman" w:hAnsi="Times New Roman" w:cs="Times New Roman"/>
                <w:sz w:val="24"/>
                <w:szCs w:val="24"/>
              </w:rPr>
              <w:t>г.</w:t>
            </w:r>
          </w:p>
          <w:p w:rsidR="002D0AE6" w:rsidRPr="00406609" w:rsidRDefault="002D0AE6" w:rsidP="002D0AE6">
            <w:pPr>
              <w:spacing w:after="0" w:line="240" w:lineRule="auto"/>
              <w:rPr>
                <w:rFonts w:ascii="Times New Roman" w:hAnsi="Times New Roman"/>
                <w:sz w:val="24"/>
                <w:szCs w:val="24"/>
              </w:rPr>
            </w:pPr>
            <w:r>
              <w:rPr>
                <w:rFonts w:ascii="Times New Roman" w:hAnsi="Times New Roman"/>
                <w:sz w:val="24"/>
                <w:szCs w:val="24"/>
              </w:rPr>
              <w:t>Общий – 24, библиотечный – 23</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2D0AE6"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Коробейникова</w:t>
            </w:r>
          </w:p>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Тамара Якубовна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Библиотекарь,     </w:t>
            </w:r>
            <w:r w:rsidRPr="00366A03">
              <w:rPr>
                <w:rFonts w:ascii="Times New Roman" w:hAnsi="Times New Roman"/>
                <w:sz w:val="24"/>
                <w:szCs w:val="24"/>
              </w:rPr>
              <w:t xml:space="preserve"> </w:t>
            </w:r>
          </w:p>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п. Ясногорск</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Высшее,    Байкальский экономико-правовой институт.</w:t>
            </w:r>
          </w:p>
          <w:p w:rsidR="002D0AE6" w:rsidRPr="00406609" w:rsidRDefault="002D0AE6" w:rsidP="002D0AE6">
            <w:pPr>
              <w:spacing w:after="0" w:line="240" w:lineRule="auto"/>
              <w:rPr>
                <w:rFonts w:ascii="Times New Roman" w:hAnsi="Times New Roman"/>
              </w:rPr>
            </w:pPr>
            <w:r w:rsidRPr="00406609">
              <w:rPr>
                <w:rFonts w:ascii="Times New Roman" w:hAnsi="Times New Roman"/>
              </w:rPr>
              <w:t>Общий – до года, библиотечный – до года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«Ясногорский культурно – досуговый центр»</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Пешкова Нина Ивановна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p>
          <w:p w:rsidR="002D0AE6" w:rsidRPr="00366A03"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 п. Ясногорск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Высшее,    Восточно-с</w:t>
            </w:r>
            <w:r w:rsidRPr="00405283">
              <w:rPr>
                <w:rFonts w:ascii="Times New Roman" w:hAnsi="Times New Roman" w:cs="Times New Roman"/>
                <w:sz w:val="24"/>
                <w:szCs w:val="24"/>
              </w:rPr>
              <w:t xml:space="preserve">ибирская </w:t>
            </w:r>
            <w:r>
              <w:rPr>
                <w:rFonts w:ascii="Times New Roman" w:hAnsi="Times New Roman" w:cs="Times New Roman"/>
                <w:sz w:val="24"/>
                <w:szCs w:val="24"/>
              </w:rPr>
              <w:t xml:space="preserve"> государственная а</w:t>
            </w:r>
            <w:r w:rsidRPr="00405283">
              <w:rPr>
                <w:rFonts w:ascii="Times New Roman" w:hAnsi="Times New Roman" w:cs="Times New Roman"/>
                <w:sz w:val="24"/>
                <w:szCs w:val="24"/>
              </w:rPr>
              <w:t xml:space="preserve">кадемия культуры и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искусств , 2012</w:t>
            </w:r>
            <w:r>
              <w:rPr>
                <w:rFonts w:ascii="Times New Roman" w:hAnsi="Times New Roman" w:cs="Times New Roman"/>
                <w:sz w:val="24"/>
                <w:szCs w:val="24"/>
              </w:rPr>
              <w:t>г.</w:t>
            </w:r>
          </w:p>
          <w:p w:rsidR="002D0AE6" w:rsidRPr="00592327" w:rsidRDefault="002D0AE6" w:rsidP="002D0AE6">
            <w:pPr>
              <w:spacing w:after="0" w:line="240" w:lineRule="auto"/>
              <w:rPr>
                <w:rFonts w:ascii="Times New Roman" w:hAnsi="Times New Roman"/>
                <w:sz w:val="24"/>
                <w:szCs w:val="24"/>
              </w:rPr>
            </w:pPr>
            <w:r>
              <w:rPr>
                <w:rFonts w:ascii="Times New Roman" w:hAnsi="Times New Roman"/>
                <w:sz w:val="24"/>
                <w:szCs w:val="24"/>
              </w:rPr>
              <w:t>Общий – 18, библиотечный – 18</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060"/>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Библиотека-филиал </w:t>
            </w:r>
            <w:r w:rsidRPr="00B4456E">
              <w:rPr>
                <w:rFonts w:ascii="Times New Roman" w:eastAsia="Times New Roman" w:hAnsi="Times New Roman" w:cs="Times New Roman"/>
                <w:b/>
              </w:rPr>
              <w:t>п.Золотореченск</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1902C1">
              <w:rPr>
                <w:rFonts w:ascii="Times New Roman" w:hAnsi="Times New Roman" w:cs="Times New Roman"/>
              </w:rPr>
              <w:t xml:space="preserve">Овсянникова </w:t>
            </w:r>
            <w:r>
              <w:rPr>
                <w:rFonts w:ascii="Times New Roman" w:hAnsi="Times New Roman" w:cs="Times New Roman"/>
                <w:sz w:val="24"/>
                <w:szCs w:val="24"/>
              </w:rPr>
              <w:t>Елена Михайловна</w:t>
            </w:r>
          </w:p>
        </w:tc>
        <w:tc>
          <w:tcPr>
            <w:tcW w:w="1985" w:type="dxa"/>
          </w:tcPr>
          <w:p w:rsidR="002D0AE6" w:rsidRPr="00CE1F04" w:rsidRDefault="002D0AE6" w:rsidP="002D0AE6">
            <w:pPr>
              <w:jc w:val="center"/>
              <w:rPr>
                <w:rFonts w:ascii="Times New Roman" w:hAnsi="Times New Roman"/>
                <w:sz w:val="24"/>
                <w:szCs w:val="24"/>
              </w:rPr>
            </w:pPr>
            <w:r>
              <w:rPr>
                <w:rFonts w:ascii="Times New Roman" w:hAnsi="Times New Roman"/>
                <w:sz w:val="24"/>
                <w:szCs w:val="24"/>
              </w:rPr>
              <w:t xml:space="preserve">Библиотекарь,      </w:t>
            </w:r>
            <w:r w:rsidRPr="00366A03">
              <w:rPr>
                <w:rFonts w:ascii="Times New Roman" w:hAnsi="Times New Roman"/>
                <w:sz w:val="24"/>
                <w:szCs w:val="24"/>
              </w:rPr>
              <w:t xml:space="preserve"> п. Золотореченск </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              Читинский сельскохозяйственный техникум, 2003г. (бухгалтер-экономист)</w:t>
            </w:r>
          </w:p>
          <w:p w:rsidR="002D0AE6" w:rsidRPr="00B14C4C" w:rsidRDefault="002D0AE6" w:rsidP="002D0AE6">
            <w:pPr>
              <w:spacing w:after="0" w:line="240" w:lineRule="auto"/>
              <w:rPr>
                <w:rFonts w:ascii="Times New Roman" w:hAnsi="Times New Roman"/>
                <w:sz w:val="24"/>
                <w:szCs w:val="24"/>
              </w:rPr>
            </w:pPr>
            <w:r>
              <w:rPr>
                <w:rFonts w:ascii="Times New Roman" w:hAnsi="Times New Roman"/>
                <w:sz w:val="24"/>
                <w:szCs w:val="24"/>
              </w:rPr>
              <w:t>Общий – 11,  библиотечный – до года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
              <w:jc w:val="center"/>
              <w:rPr>
                <w:rFonts w:ascii="Times New Roman" w:eastAsia="Times New Roman" w:hAnsi="Times New Roman" w:cs="Times New Roman"/>
                <w:b/>
                <w:sz w:val="24"/>
                <w:szCs w:val="24"/>
              </w:rPr>
            </w:pPr>
            <w:r w:rsidRPr="00405283">
              <w:rPr>
                <w:rFonts w:ascii="Times New Roman" w:eastAsia="Times New Roman" w:hAnsi="Times New Roman" w:cs="Times New Roman"/>
                <w:b/>
                <w:sz w:val="24"/>
                <w:szCs w:val="24"/>
              </w:rPr>
              <w:t>МБУК</w:t>
            </w:r>
          </w:p>
          <w:p w:rsidR="002D0AE6" w:rsidRPr="003E4897" w:rsidRDefault="002D0AE6" w:rsidP="002D0AE6">
            <w:pPr>
              <w:spacing w:after="0" w:line="240" w:lineRule="auto"/>
              <w:ind w:right="-101"/>
              <w:jc w:val="center"/>
              <w:rPr>
                <w:rFonts w:ascii="Times New Roman" w:hAnsi="Times New Roman" w:cs="Times New Roman"/>
                <w:b/>
              </w:rPr>
            </w:pPr>
            <w:r w:rsidRPr="003E4897">
              <w:rPr>
                <w:rFonts w:ascii="Times New Roman" w:eastAsia="Times New Roman" w:hAnsi="Times New Roman" w:cs="Times New Roman"/>
                <w:b/>
              </w:rPr>
              <w:t>«Калангуйский информационно- досуговый центр»</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Баранова Наталья Владимировна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п. Калангуй</w:t>
            </w:r>
          </w:p>
          <w:p w:rsidR="002D0AE6" w:rsidRPr="00CE1F04"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2006</w:t>
            </w:r>
            <w:r>
              <w:rPr>
                <w:rFonts w:ascii="Times New Roman" w:hAnsi="Times New Roman" w:cs="Times New Roman"/>
                <w:sz w:val="24"/>
                <w:szCs w:val="24"/>
              </w:rPr>
              <w:t>г.</w:t>
            </w:r>
          </w:p>
          <w:p w:rsidR="002D0AE6" w:rsidRDefault="002D0AE6" w:rsidP="002D0AE6">
            <w:pPr>
              <w:spacing w:after="0" w:line="240" w:lineRule="auto"/>
              <w:rPr>
                <w:rFonts w:ascii="Times New Roman" w:hAnsi="Times New Roman"/>
                <w:sz w:val="24"/>
                <w:szCs w:val="24"/>
              </w:rPr>
            </w:pPr>
            <w:r>
              <w:rPr>
                <w:rFonts w:ascii="Times New Roman" w:hAnsi="Times New Roman"/>
                <w:sz w:val="24"/>
                <w:szCs w:val="24"/>
              </w:rPr>
              <w:t>Общий – 15, библиотечный – 15</w:t>
            </w:r>
          </w:p>
          <w:p w:rsidR="002D0AE6" w:rsidRPr="00405283" w:rsidRDefault="002D0AE6" w:rsidP="002D0AE6">
            <w:pPr>
              <w:spacing w:after="0" w:line="240" w:lineRule="auto"/>
              <w:ind w:left="5"/>
              <w:rPr>
                <w:rFonts w:ascii="Times New Roman" w:hAnsi="Times New Roman" w:cs="Times New Roman"/>
                <w:sz w:val="24"/>
                <w:szCs w:val="24"/>
              </w:rPr>
            </w:pP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с.Антия</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Шамарова Оксана Александровна</w:t>
            </w:r>
          </w:p>
        </w:tc>
        <w:tc>
          <w:tcPr>
            <w:tcW w:w="1985" w:type="dxa"/>
          </w:tcPr>
          <w:p w:rsidR="002D0AE6" w:rsidRDefault="002D0AE6" w:rsidP="002D0AE6">
            <w:pPr>
              <w:spacing w:after="0" w:line="240" w:lineRule="auto"/>
              <w:jc w:val="center"/>
              <w:rPr>
                <w:rFonts w:ascii="Times New Roman" w:hAnsi="Times New Roman"/>
                <w:sz w:val="24"/>
                <w:szCs w:val="24"/>
              </w:rPr>
            </w:pPr>
            <w:r w:rsidRPr="007B3ED9">
              <w:rPr>
                <w:rFonts w:ascii="Times New Roman" w:hAnsi="Times New Roman"/>
                <w:sz w:val="24"/>
                <w:szCs w:val="24"/>
              </w:rPr>
              <w:t xml:space="preserve">Библиотекарь,       с. Антия </w:t>
            </w:r>
          </w:p>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p w:rsidR="002D0AE6" w:rsidRPr="00366A03" w:rsidRDefault="002D0AE6" w:rsidP="002D0AE6">
            <w:pPr>
              <w:spacing w:after="0" w:line="240" w:lineRule="auto"/>
              <w:jc w:val="center"/>
              <w:rPr>
                <w:rFonts w:ascii="Times New Roman" w:hAnsi="Times New Roman"/>
                <w:sz w:val="24"/>
                <w:szCs w:val="24"/>
              </w:rPr>
            </w:pP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p>
          <w:p w:rsidR="002D0AE6" w:rsidRDefault="002D0AE6" w:rsidP="002D0AE6">
            <w:pPr>
              <w:spacing w:after="0" w:line="240" w:lineRule="auto"/>
              <w:rPr>
                <w:rFonts w:ascii="Times New Roman" w:hAnsi="Times New Roman"/>
                <w:sz w:val="24"/>
                <w:szCs w:val="24"/>
              </w:rPr>
            </w:pPr>
            <w:r>
              <w:rPr>
                <w:rFonts w:ascii="Times New Roman" w:hAnsi="Times New Roman"/>
                <w:sz w:val="24"/>
                <w:szCs w:val="24"/>
              </w:rPr>
              <w:t>Общий – 17, библиотечный – 6</w:t>
            </w:r>
          </w:p>
          <w:p w:rsidR="002D0AE6" w:rsidRPr="00405283" w:rsidRDefault="002D0AE6" w:rsidP="002D0AE6">
            <w:pPr>
              <w:spacing w:after="0" w:line="240" w:lineRule="auto"/>
              <w:ind w:left="5"/>
              <w:rPr>
                <w:rFonts w:ascii="Times New Roman" w:hAnsi="Times New Roman" w:cs="Times New Roman"/>
                <w:sz w:val="24"/>
                <w:szCs w:val="24"/>
              </w:rPr>
            </w:pP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hAnsi="Times New Roman" w:cs="Times New Roman"/>
                <w:b/>
                <w:sz w:val="24"/>
                <w:szCs w:val="24"/>
              </w:rPr>
              <w:t>МБУК «Центр культуры и библиотечного обслуживания»</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 xml:space="preserve"> Колб Наталья Алексеевна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Зав. библиотекой</w:t>
            </w:r>
            <w:r w:rsidRPr="00366A03">
              <w:rPr>
                <w:rFonts w:ascii="Times New Roman" w:hAnsi="Times New Roman"/>
                <w:sz w:val="24"/>
                <w:szCs w:val="24"/>
              </w:rPr>
              <w:t xml:space="preserve"> ст. Ясная</w:t>
            </w:r>
          </w:p>
          <w:p w:rsidR="002D0AE6" w:rsidRPr="007B3ED9"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1993</w:t>
            </w:r>
            <w:r>
              <w:rPr>
                <w:rFonts w:ascii="Times New Roman" w:hAnsi="Times New Roman" w:cs="Times New Roman"/>
                <w:sz w:val="24"/>
                <w:szCs w:val="24"/>
              </w:rPr>
              <w:t>г.</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34, библиотечный – 32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Библиотека-филиал </w:t>
            </w:r>
            <w:r>
              <w:rPr>
                <w:rFonts w:ascii="Times New Roman" w:eastAsia="Times New Roman" w:hAnsi="Times New Roman" w:cs="Times New Roman"/>
                <w:b/>
                <w:sz w:val="24"/>
                <w:szCs w:val="24"/>
              </w:rPr>
              <w:lastRenderedPageBreak/>
              <w:t>с.Булум</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lastRenderedPageBreak/>
              <w:t>Курносова Вера Петровна</w:t>
            </w:r>
          </w:p>
        </w:tc>
        <w:tc>
          <w:tcPr>
            <w:tcW w:w="1985" w:type="dxa"/>
          </w:tcPr>
          <w:p w:rsidR="002D0AE6" w:rsidRDefault="002D0AE6" w:rsidP="002D0AE6">
            <w:pPr>
              <w:spacing w:after="0" w:line="240" w:lineRule="auto"/>
              <w:jc w:val="center"/>
              <w:rPr>
                <w:rFonts w:ascii="Times New Roman" w:hAnsi="Times New Roman"/>
                <w:sz w:val="24"/>
                <w:szCs w:val="24"/>
              </w:rPr>
            </w:pPr>
            <w:r w:rsidRPr="00682057">
              <w:rPr>
                <w:rFonts w:ascii="Times New Roman" w:hAnsi="Times New Roman"/>
                <w:sz w:val="24"/>
                <w:szCs w:val="24"/>
              </w:rPr>
              <w:t>Биб</w:t>
            </w:r>
            <w:r>
              <w:rPr>
                <w:rFonts w:ascii="Times New Roman" w:hAnsi="Times New Roman"/>
                <w:sz w:val="24"/>
                <w:szCs w:val="24"/>
              </w:rPr>
              <w:t>лиотекарь</w:t>
            </w:r>
            <w:r w:rsidRPr="00682057">
              <w:rPr>
                <w:rFonts w:ascii="Times New Roman" w:hAnsi="Times New Roman"/>
                <w:sz w:val="24"/>
                <w:szCs w:val="24"/>
              </w:rPr>
              <w:t>,          с. Булум</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lastRenderedPageBreak/>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lastRenderedPageBreak/>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1975</w:t>
            </w:r>
            <w:r>
              <w:rPr>
                <w:rFonts w:ascii="Times New Roman" w:hAnsi="Times New Roman" w:cs="Times New Roman"/>
                <w:sz w:val="24"/>
                <w:szCs w:val="24"/>
              </w:rPr>
              <w:t xml:space="preserve"> г.</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lastRenderedPageBreak/>
              <w:t>Общий – 39,  библиотечный – 39</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Библиотека-филиал с.Хара-Бырка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Якимова Елена Петровна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Pr="00366A03">
              <w:rPr>
                <w:rFonts w:ascii="Times New Roman" w:hAnsi="Times New Roman"/>
                <w:sz w:val="24"/>
                <w:szCs w:val="24"/>
              </w:rPr>
              <w:t>с. Хара-Бырка</w:t>
            </w:r>
          </w:p>
          <w:p w:rsidR="002D0AE6" w:rsidRPr="00CE1F04"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p>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Читинское ПТУ (кассир)</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18, библиотечный – 1</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с.Караксар</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Картавцева Евгения Алексеевна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Караксар</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w:t>
            </w:r>
            <w:r w:rsidRPr="00405283">
              <w:rPr>
                <w:rFonts w:ascii="Times New Roman" w:hAnsi="Times New Roman" w:cs="Times New Roman"/>
                <w:sz w:val="24"/>
                <w:szCs w:val="24"/>
              </w:rPr>
              <w:t xml:space="preserve">реднее </w:t>
            </w:r>
            <w:r>
              <w:rPr>
                <w:rFonts w:ascii="Times New Roman" w:hAnsi="Times New Roman" w:cs="Times New Roman"/>
                <w:sz w:val="24"/>
                <w:szCs w:val="24"/>
              </w:rPr>
              <w:t>полное</w:t>
            </w:r>
          </w:p>
          <w:p w:rsidR="002D0AE6" w:rsidRPr="00CA08F2" w:rsidRDefault="002D0AE6" w:rsidP="002D0AE6">
            <w:pPr>
              <w:spacing w:after="0" w:line="240" w:lineRule="auto"/>
              <w:rPr>
                <w:rFonts w:ascii="Times New Roman" w:hAnsi="Times New Roman"/>
                <w:sz w:val="24"/>
                <w:szCs w:val="24"/>
              </w:rPr>
            </w:pPr>
            <w:r>
              <w:rPr>
                <w:rFonts w:ascii="Times New Roman" w:hAnsi="Times New Roman"/>
                <w:sz w:val="24"/>
                <w:szCs w:val="24"/>
              </w:rPr>
              <w:t>Общий – 7,  библиотечный – 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с.Кулинда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Трунян Эльвира Суриковна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 xml:space="preserve">,       </w:t>
            </w:r>
            <w:r w:rsidRPr="00366A03">
              <w:rPr>
                <w:rFonts w:ascii="Times New Roman" w:hAnsi="Times New Roman"/>
                <w:sz w:val="24"/>
                <w:szCs w:val="24"/>
              </w:rPr>
              <w:t xml:space="preserve"> с. Кулинда</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 С</w:t>
            </w:r>
            <w:r w:rsidRPr="00405283">
              <w:rPr>
                <w:rFonts w:ascii="Times New Roman" w:hAnsi="Times New Roman" w:cs="Times New Roman"/>
                <w:sz w:val="24"/>
                <w:szCs w:val="24"/>
              </w:rPr>
              <w:t>реднее</w:t>
            </w:r>
            <w:r>
              <w:rPr>
                <w:rFonts w:ascii="Times New Roman" w:hAnsi="Times New Roman" w:cs="Times New Roman"/>
                <w:sz w:val="24"/>
                <w:szCs w:val="24"/>
              </w:rPr>
              <w:t xml:space="preserve"> полное</w:t>
            </w:r>
          </w:p>
          <w:p w:rsidR="002D0AE6" w:rsidRPr="00CA08F2" w:rsidRDefault="002D0AE6" w:rsidP="002D0AE6">
            <w:pPr>
              <w:spacing w:after="0" w:line="240" w:lineRule="auto"/>
              <w:rPr>
                <w:rFonts w:ascii="Times New Roman" w:hAnsi="Times New Roman"/>
                <w:sz w:val="24"/>
                <w:szCs w:val="24"/>
              </w:rPr>
            </w:pPr>
            <w:r>
              <w:rPr>
                <w:rFonts w:ascii="Times New Roman" w:hAnsi="Times New Roman"/>
                <w:sz w:val="24"/>
                <w:szCs w:val="24"/>
              </w:rPr>
              <w:t>Общий – 5, библиотечный – до года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с.Аренда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Пустовойт Татьяна </w:t>
            </w:r>
            <w:r w:rsidRPr="00405283">
              <w:rPr>
                <w:rFonts w:ascii="Times New Roman" w:hAnsi="Times New Roman" w:cs="Times New Roman"/>
                <w:sz w:val="24"/>
                <w:szCs w:val="24"/>
              </w:rPr>
              <w:t>Павловна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Библиотекарь </w:t>
            </w:r>
            <w:r>
              <w:rPr>
                <w:rFonts w:ascii="Times New Roman" w:hAnsi="Times New Roman"/>
                <w:sz w:val="24"/>
                <w:szCs w:val="24"/>
              </w:rPr>
              <w:t xml:space="preserve">      </w:t>
            </w:r>
            <w:r w:rsidRPr="00366A03">
              <w:rPr>
                <w:rFonts w:ascii="Times New Roman" w:hAnsi="Times New Roman"/>
                <w:sz w:val="24"/>
                <w:szCs w:val="24"/>
              </w:rPr>
              <w:t xml:space="preserve"> с. Аренда</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полное</w:t>
            </w:r>
            <w:r w:rsidRPr="00405283">
              <w:rPr>
                <w:rFonts w:ascii="Times New Roman" w:hAnsi="Times New Roman" w:cs="Times New Roman"/>
                <w:sz w:val="24"/>
                <w:szCs w:val="24"/>
              </w:rPr>
              <w:t xml:space="preserve"> </w:t>
            </w:r>
          </w:p>
          <w:p w:rsidR="002D0AE6" w:rsidRPr="00CA08F2" w:rsidRDefault="002D0AE6" w:rsidP="002D0AE6">
            <w:pPr>
              <w:spacing w:after="0" w:line="240" w:lineRule="auto"/>
              <w:rPr>
                <w:rFonts w:ascii="Times New Roman" w:hAnsi="Times New Roman"/>
                <w:sz w:val="24"/>
                <w:szCs w:val="24"/>
              </w:rPr>
            </w:pPr>
            <w:r>
              <w:rPr>
                <w:rFonts w:ascii="Times New Roman" w:hAnsi="Times New Roman"/>
                <w:sz w:val="24"/>
                <w:szCs w:val="24"/>
              </w:rPr>
              <w:t>Общий –13, библиотечный – до года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с.Турга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Соколова Тамара Петровна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Pr="00366A03">
              <w:rPr>
                <w:rFonts w:ascii="Times New Roman" w:hAnsi="Times New Roman"/>
                <w:sz w:val="24"/>
                <w:szCs w:val="24"/>
              </w:rPr>
              <w:t>,</w:t>
            </w:r>
            <w:r>
              <w:rPr>
                <w:rFonts w:ascii="Times New Roman" w:hAnsi="Times New Roman"/>
                <w:sz w:val="24"/>
                <w:szCs w:val="24"/>
              </w:rPr>
              <w:t xml:space="preserve">      </w:t>
            </w:r>
            <w:r w:rsidRPr="00366A03">
              <w:rPr>
                <w:rFonts w:ascii="Times New Roman" w:hAnsi="Times New Roman"/>
                <w:sz w:val="24"/>
                <w:szCs w:val="24"/>
              </w:rPr>
              <w:t xml:space="preserve"> с. Турга</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w:t>
            </w:r>
            <w:r>
              <w:rPr>
                <w:rFonts w:ascii="Times New Roman" w:hAnsi="Times New Roman"/>
                <w:sz w:val="24"/>
                <w:szCs w:val="24"/>
              </w:rPr>
              <w:t>7</w:t>
            </w:r>
            <w:r w:rsidRPr="00CE1F04">
              <w:rPr>
                <w:rFonts w:ascii="Times New Roman" w:hAnsi="Times New Roman"/>
                <w:sz w:val="24"/>
                <w:szCs w:val="24"/>
              </w:rPr>
              <w:t>5 ставки</w:t>
            </w:r>
            <w:r>
              <w:rPr>
                <w:rFonts w:ascii="Times New Roman" w:hAnsi="Times New Roman"/>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1992</w:t>
            </w:r>
            <w:r>
              <w:rPr>
                <w:rFonts w:ascii="Times New Roman" w:hAnsi="Times New Roman" w:cs="Times New Roman"/>
                <w:sz w:val="24"/>
                <w:szCs w:val="24"/>
              </w:rPr>
              <w:t>г.</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36,  библиотечный – 30</w:t>
            </w:r>
          </w:p>
        </w:tc>
        <w:tc>
          <w:tcPr>
            <w:tcW w:w="1134"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p>
        </w:tc>
      </w:tr>
      <w:tr w:rsidR="002D0AE6" w:rsidRPr="00405283" w:rsidTr="002D0AE6">
        <w:trPr>
          <w:trHeight w:val="152"/>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с.В.-Шаранай</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Сун-Дин-То Татьяна Михайловна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Библиотекарь</w:t>
            </w:r>
            <w:r w:rsidRPr="00366A03">
              <w:rPr>
                <w:rFonts w:ascii="Times New Roman" w:hAnsi="Times New Roman"/>
                <w:sz w:val="24"/>
                <w:szCs w:val="24"/>
              </w:rPr>
              <w:t>,</w:t>
            </w:r>
            <w:r>
              <w:rPr>
                <w:rFonts w:ascii="Times New Roman" w:hAnsi="Times New Roman"/>
                <w:sz w:val="24"/>
                <w:szCs w:val="24"/>
              </w:rPr>
              <w:t xml:space="preserve">      </w:t>
            </w:r>
            <w:r w:rsidRPr="00366A03">
              <w:rPr>
                <w:rFonts w:ascii="Times New Roman" w:hAnsi="Times New Roman"/>
                <w:sz w:val="24"/>
                <w:szCs w:val="24"/>
              </w:rPr>
              <w:t xml:space="preserve"> с. В.-Шаранай</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w:t>
            </w:r>
            <w:r>
              <w:rPr>
                <w:rFonts w:ascii="Times New Roman" w:hAnsi="Times New Roman" w:cs="Times New Roman"/>
                <w:sz w:val="24"/>
                <w:szCs w:val="24"/>
              </w:rPr>
              <w:t>е полное</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30,  библиотечный – 30</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с.Единение</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Казакова Вера Михайловна</w:t>
            </w:r>
          </w:p>
        </w:tc>
        <w:tc>
          <w:tcPr>
            <w:tcW w:w="1985" w:type="dxa"/>
          </w:tcPr>
          <w:p w:rsidR="002D0AE6" w:rsidRPr="00366A03"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 xml:space="preserve"> с. Единение</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полное</w:t>
            </w:r>
          </w:p>
          <w:p w:rsidR="002D0AE6" w:rsidRPr="009B606D" w:rsidRDefault="002D0AE6" w:rsidP="002D0AE6">
            <w:pPr>
              <w:spacing w:after="0" w:line="240" w:lineRule="auto"/>
              <w:rPr>
                <w:rFonts w:ascii="Times New Roman" w:hAnsi="Times New Roman"/>
                <w:sz w:val="24"/>
                <w:szCs w:val="24"/>
              </w:rPr>
            </w:pPr>
            <w:r>
              <w:rPr>
                <w:rFonts w:ascii="Times New Roman" w:hAnsi="Times New Roman"/>
                <w:sz w:val="24"/>
                <w:szCs w:val="24"/>
              </w:rPr>
              <w:t>Общий – 21,  библиотечный – 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53"/>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ст.Бырка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Козулина Ольга Павловна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ст.Бырка</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Среднее</w:t>
            </w:r>
            <w:r>
              <w:rPr>
                <w:rFonts w:ascii="Times New Roman" w:hAnsi="Times New Roman" w:cs="Times New Roman"/>
                <w:sz w:val="24"/>
                <w:szCs w:val="24"/>
              </w:rPr>
              <w:t xml:space="preserve"> полное,  </w:t>
            </w:r>
          </w:p>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учится в Забайкальском краевом</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училище (техникум</w:t>
            </w:r>
            <w:r>
              <w:rPr>
                <w:rFonts w:ascii="Times New Roman" w:hAnsi="Times New Roman" w:cs="Times New Roman"/>
                <w:sz w:val="24"/>
                <w:szCs w:val="24"/>
              </w:rPr>
              <w:t>е</w:t>
            </w:r>
            <w:r w:rsidRPr="00405283">
              <w:rPr>
                <w:rFonts w:ascii="Times New Roman" w:hAnsi="Times New Roman" w:cs="Times New Roman"/>
                <w:sz w:val="24"/>
                <w:szCs w:val="24"/>
              </w:rPr>
              <w:t>) культуры,</w:t>
            </w:r>
            <w:r>
              <w:rPr>
                <w:rFonts w:ascii="Times New Roman" w:hAnsi="Times New Roman" w:cs="Times New Roman"/>
                <w:sz w:val="24"/>
                <w:szCs w:val="24"/>
              </w:rPr>
              <w:t xml:space="preserve"> 2014г.</w:t>
            </w:r>
          </w:p>
          <w:p w:rsidR="002D0AE6" w:rsidRPr="00A52214" w:rsidRDefault="002D0AE6" w:rsidP="002D0AE6">
            <w:pPr>
              <w:spacing w:after="0" w:line="240" w:lineRule="auto"/>
              <w:rPr>
                <w:rFonts w:ascii="Times New Roman" w:hAnsi="Times New Roman"/>
                <w:sz w:val="24"/>
                <w:szCs w:val="24"/>
              </w:rPr>
            </w:pPr>
            <w:r>
              <w:rPr>
                <w:rFonts w:ascii="Times New Roman" w:hAnsi="Times New Roman"/>
                <w:sz w:val="24"/>
                <w:szCs w:val="24"/>
              </w:rPr>
              <w:t xml:space="preserve">Общий – 4, библиотечный – до года </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с.Бурулятуй</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Ядрищенская Екатерина Дмитриевна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Pr="007B3ED9">
              <w:rPr>
                <w:rFonts w:ascii="Times New Roman" w:hAnsi="Times New Roman"/>
                <w:sz w:val="24"/>
                <w:szCs w:val="24"/>
              </w:rPr>
              <w:t xml:space="preserve">   с. Бурулятуй</w:t>
            </w:r>
          </w:p>
          <w:p w:rsidR="002D0AE6" w:rsidRPr="00F625B9"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Нерчинский с\х </w:t>
            </w:r>
            <w:r>
              <w:rPr>
                <w:rFonts w:ascii="Times New Roman" w:hAnsi="Times New Roman" w:cs="Times New Roman"/>
                <w:sz w:val="24"/>
                <w:szCs w:val="24"/>
              </w:rPr>
              <w:t xml:space="preserve"> </w:t>
            </w:r>
            <w:r w:rsidRPr="00405283">
              <w:rPr>
                <w:rFonts w:ascii="Times New Roman" w:hAnsi="Times New Roman" w:cs="Times New Roman"/>
                <w:sz w:val="24"/>
                <w:szCs w:val="24"/>
              </w:rPr>
              <w:t>техникум, 1983</w:t>
            </w:r>
            <w:r>
              <w:rPr>
                <w:rFonts w:ascii="Times New Roman" w:hAnsi="Times New Roman" w:cs="Times New Roman"/>
                <w:sz w:val="24"/>
                <w:szCs w:val="24"/>
              </w:rPr>
              <w:t>г.</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31, библиотечный – 17</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с.Хадабулак</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Белкина Екатерина Ивановна</w:t>
            </w:r>
          </w:p>
        </w:tc>
        <w:tc>
          <w:tcPr>
            <w:tcW w:w="1985" w:type="dxa"/>
          </w:tcPr>
          <w:p w:rsidR="002D0AE6" w:rsidRPr="007B3ED9"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Pr="00366A03">
              <w:rPr>
                <w:rFonts w:ascii="Times New Roman" w:hAnsi="Times New Roman"/>
                <w:sz w:val="24"/>
                <w:szCs w:val="24"/>
              </w:rPr>
              <w:t xml:space="preserve"> ст. Хадабулак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A52214" w:rsidRDefault="002D0AE6" w:rsidP="002D0AE6">
            <w:pPr>
              <w:spacing w:after="0" w:line="240" w:lineRule="auto"/>
              <w:ind w:left="5"/>
              <w:rPr>
                <w:rFonts w:ascii="Times New Roman" w:hAnsi="Times New Roman" w:cs="Times New Roman"/>
                <w:sz w:val="24"/>
                <w:szCs w:val="24"/>
              </w:rPr>
            </w:pPr>
            <w:r w:rsidRPr="00A52214">
              <w:rPr>
                <w:rFonts w:ascii="Times New Roman" w:hAnsi="Times New Roman" w:cs="Times New Roman"/>
                <w:sz w:val="24"/>
                <w:szCs w:val="24"/>
              </w:rPr>
              <w:t>Читинское педагогическое училище, 1983</w:t>
            </w:r>
            <w:r>
              <w:rPr>
                <w:rFonts w:ascii="Times New Roman" w:hAnsi="Times New Roman" w:cs="Times New Roman"/>
                <w:sz w:val="24"/>
                <w:szCs w:val="24"/>
              </w:rPr>
              <w:t>г.</w:t>
            </w:r>
          </w:p>
          <w:p w:rsidR="002D0AE6" w:rsidRPr="00A853AA" w:rsidRDefault="002D0AE6" w:rsidP="002D0AE6">
            <w:pPr>
              <w:spacing w:after="0" w:line="240" w:lineRule="auto"/>
              <w:rPr>
                <w:rFonts w:ascii="Times New Roman" w:hAnsi="Times New Roman"/>
                <w:sz w:val="24"/>
                <w:szCs w:val="24"/>
              </w:rPr>
            </w:pPr>
            <w:r>
              <w:rPr>
                <w:rFonts w:ascii="Times New Roman" w:hAnsi="Times New Roman"/>
                <w:sz w:val="24"/>
                <w:szCs w:val="24"/>
              </w:rPr>
              <w:t>Общий – 36, библиотечный – 29</w:t>
            </w:r>
          </w:p>
        </w:tc>
        <w:tc>
          <w:tcPr>
            <w:tcW w:w="1134"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ст.Мирная</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Корыткова Наталья Александровна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Pr="00366A03">
              <w:rPr>
                <w:rFonts w:ascii="Times New Roman" w:hAnsi="Times New Roman"/>
                <w:sz w:val="24"/>
                <w:szCs w:val="24"/>
              </w:rPr>
              <w:t>ст. Мирная</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p>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Кокуйское ПТУ № 4(продавец),1987г.</w:t>
            </w:r>
          </w:p>
          <w:p w:rsidR="002D0AE6" w:rsidRPr="00500221" w:rsidRDefault="002D0AE6" w:rsidP="002D0AE6">
            <w:pPr>
              <w:spacing w:after="0" w:line="240" w:lineRule="auto"/>
              <w:rPr>
                <w:rFonts w:ascii="Times New Roman" w:hAnsi="Times New Roman"/>
                <w:sz w:val="24"/>
                <w:szCs w:val="24"/>
              </w:rPr>
            </w:pPr>
            <w:r>
              <w:rPr>
                <w:rFonts w:ascii="Times New Roman" w:hAnsi="Times New Roman"/>
                <w:sz w:val="24"/>
                <w:szCs w:val="24"/>
              </w:rPr>
              <w:t>Общий –11, библиотечный – до года</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с.Камкай</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Васильева Лариса Сергеевна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Камкай</w:t>
            </w:r>
          </w:p>
          <w:p w:rsidR="002D0AE6" w:rsidRPr="00366A03"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w:t>
            </w:r>
            <w:r>
              <w:rPr>
                <w:rFonts w:ascii="Times New Roman" w:hAnsi="Times New Roman"/>
                <w:sz w:val="24"/>
                <w:szCs w:val="24"/>
              </w:rPr>
              <w:t>7</w:t>
            </w:r>
            <w:r w:rsidRPr="00CE1F04">
              <w:rPr>
                <w:rFonts w:ascii="Times New Roman" w:hAnsi="Times New Roman"/>
                <w:sz w:val="24"/>
                <w:szCs w:val="24"/>
              </w:rPr>
              <w:t>5 ставки</w:t>
            </w:r>
            <w:r>
              <w:rPr>
                <w:rFonts w:ascii="Times New Roman" w:hAnsi="Times New Roman"/>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полное</w:t>
            </w:r>
          </w:p>
          <w:p w:rsidR="002D0AE6" w:rsidRPr="00500221" w:rsidRDefault="002D0AE6" w:rsidP="002D0AE6">
            <w:pPr>
              <w:spacing w:after="0" w:line="240" w:lineRule="auto"/>
              <w:rPr>
                <w:rFonts w:ascii="Times New Roman" w:hAnsi="Times New Roman"/>
                <w:sz w:val="24"/>
                <w:szCs w:val="24"/>
              </w:rPr>
            </w:pPr>
            <w:r>
              <w:rPr>
                <w:rFonts w:ascii="Times New Roman" w:hAnsi="Times New Roman"/>
                <w:sz w:val="24"/>
                <w:szCs w:val="24"/>
              </w:rPr>
              <w:t>Общий – 37, библиотечный – 35</w:t>
            </w:r>
          </w:p>
        </w:tc>
        <w:tc>
          <w:tcPr>
            <w:tcW w:w="1134"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p>
        </w:tc>
      </w:tr>
      <w:tr w:rsidR="002D0AE6" w:rsidRPr="00405283" w:rsidTr="002D0AE6">
        <w:trPr>
          <w:trHeight w:val="1154"/>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с.Долгокыча</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Ваулина Анна Николаевна</w:t>
            </w:r>
          </w:p>
        </w:tc>
        <w:tc>
          <w:tcPr>
            <w:tcW w:w="1985" w:type="dxa"/>
          </w:tcPr>
          <w:p w:rsidR="002D0AE6" w:rsidRDefault="002D0AE6" w:rsidP="002D0AE6">
            <w:pPr>
              <w:spacing w:after="0" w:line="240" w:lineRule="auto"/>
              <w:jc w:val="center"/>
              <w:rPr>
                <w:rFonts w:ascii="Times New Roman" w:hAnsi="Times New Roman"/>
                <w:sz w:val="24"/>
                <w:szCs w:val="24"/>
              </w:rPr>
            </w:pPr>
            <w:r w:rsidRPr="007B3ED9">
              <w:rPr>
                <w:rFonts w:ascii="Times New Roman" w:hAnsi="Times New Roman"/>
                <w:sz w:val="24"/>
                <w:szCs w:val="24"/>
              </w:rPr>
              <w:t>Библиотекарь</w:t>
            </w:r>
            <w:r>
              <w:rPr>
                <w:rFonts w:ascii="Times New Roman" w:hAnsi="Times New Roman"/>
                <w:sz w:val="24"/>
                <w:szCs w:val="24"/>
              </w:rPr>
              <w:t>,</w:t>
            </w:r>
            <w:r w:rsidRPr="007B3ED9">
              <w:rPr>
                <w:rFonts w:ascii="Times New Roman" w:hAnsi="Times New Roman"/>
                <w:sz w:val="24"/>
                <w:szCs w:val="24"/>
              </w:rPr>
              <w:t xml:space="preserve">        с. Долгокыча</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p>
          <w:p w:rsidR="002D0AE6" w:rsidRDefault="002D0AE6" w:rsidP="002D0AE6">
            <w:pPr>
              <w:spacing w:after="0" w:line="240" w:lineRule="auto"/>
              <w:rPr>
                <w:rFonts w:ascii="Times New Roman" w:hAnsi="Times New Roman" w:cs="Times New Roman"/>
                <w:sz w:val="24"/>
                <w:szCs w:val="24"/>
              </w:rPr>
            </w:pPr>
            <w:r w:rsidRPr="00405283">
              <w:rPr>
                <w:rFonts w:ascii="Times New Roman" w:hAnsi="Times New Roman" w:cs="Times New Roman"/>
                <w:sz w:val="24"/>
                <w:szCs w:val="24"/>
              </w:rPr>
              <w:t>Читинский</w:t>
            </w:r>
            <w:r>
              <w:rPr>
                <w:rFonts w:ascii="Times New Roman" w:hAnsi="Times New Roman" w:cs="Times New Roman"/>
                <w:sz w:val="24"/>
                <w:szCs w:val="24"/>
              </w:rPr>
              <w:t xml:space="preserve"> </w:t>
            </w:r>
            <w:r w:rsidRPr="00405283">
              <w:rPr>
                <w:rFonts w:ascii="Times New Roman" w:hAnsi="Times New Roman" w:cs="Times New Roman"/>
                <w:sz w:val="24"/>
                <w:szCs w:val="24"/>
              </w:rPr>
              <w:t>индустриально-</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педагогический техникум, 1994</w:t>
            </w:r>
            <w:r>
              <w:rPr>
                <w:rFonts w:ascii="Times New Roman" w:hAnsi="Times New Roman" w:cs="Times New Roman"/>
                <w:sz w:val="24"/>
                <w:szCs w:val="24"/>
              </w:rPr>
              <w:t>г.</w:t>
            </w:r>
          </w:p>
          <w:p w:rsidR="002D0AE6" w:rsidRPr="00A031BE" w:rsidRDefault="002D0AE6" w:rsidP="002D0AE6">
            <w:pPr>
              <w:spacing w:after="0" w:line="240" w:lineRule="auto"/>
              <w:rPr>
                <w:rFonts w:ascii="Times New Roman" w:hAnsi="Times New Roman"/>
                <w:sz w:val="24"/>
                <w:szCs w:val="24"/>
              </w:rPr>
            </w:pPr>
            <w:r>
              <w:rPr>
                <w:rFonts w:ascii="Times New Roman" w:hAnsi="Times New Roman"/>
                <w:sz w:val="24"/>
                <w:szCs w:val="24"/>
              </w:rPr>
              <w:t>Общий – 16, библиотечный – 12</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с.Улан-Цацык</w:t>
            </w:r>
            <w:r w:rsidRPr="00405283">
              <w:rPr>
                <w:rFonts w:ascii="Times New Roman" w:eastAsia="Times New Roman" w:hAnsi="Times New Roman" w:cs="Times New Roman"/>
                <w:b/>
                <w:sz w:val="24"/>
                <w:szCs w:val="24"/>
              </w:rPr>
              <w:t xml:space="preserve"> </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Рыбкина Татьяна Васильевна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Улан-Цацык</w:t>
            </w:r>
          </w:p>
          <w:p w:rsidR="002D0AE6" w:rsidRPr="007B3ED9"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w:t>
            </w:r>
            <w:r w:rsidRPr="00CE1F04">
              <w:rPr>
                <w:rFonts w:ascii="Times New Roman" w:hAnsi="Times New Roman"/>
                <w:sz w:val="24"/>
                <w:szCs w:val="24"/>
              </w:rPr>
              <w:t>0,5 ставки</w:t>
            </w:r>
            <w:r>
              <w:rPr>
                <w:rFonts w:ascii="Times New Roman" w:hAnsi="Times New Roman"/>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 xml:space="preserve">Среднее специальное, </w:t>
            </w:r>
          </w:p>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Калангуйское ПТУ №9 (</w:t>
            </w:r>
            <w:r w:rsidRPr="00751C54">
              <w:rPr>
                <w:rFonts w:ascii="Times New Roman" w:hAnsi="Times New Roman" w:cs="Times New Roman"/>
              </w:rPr>
              <w:t>повар-кондитер</w:t>
            </w:r>
            <w:r>
              <w:rPr>
                <w:rFonts w:ascii="Times New Roman" w:hAnsi="Times New Roman" w:cs="Times New Roman"/>
                <w:sz w:val="24"/>
                <w:szCs w:val="24"/>
              </w:rPr>
              <w:t>)</w:t>
            </w:r>
          </w:p>
          <w:p w:rsidR="002D0AE6" w:rsidRPr="00A031BE" w:rsidRDefault="002D0AE6" w:rsidP="002D0AE6">
            <w:pPr>
              <w:spacing w:after="0" w:line="240" w:lineRule="auto"/>
              <w:rPr>
                <w:rFonts w:ascii="Times New Roman" w:hAnsi="Times New Roman"/>
                <w:sz w:val="24"/>
                <w:szCs w:val="24"/>
              </w:rPr>
            </w:pPr>
            <w:r>
              <w:rPr>
                <w:rFonts w:ascii="Times New Roman" w:hAnsi="Times New Roman"/>
                <w:sz w:val="24"/>
                <w:szCs w:val="24"/>
              </w:rPr>
              <w:t>Общий – 2, библиотечный – 1</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с.Ононск</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Бекетова Елена Александровна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  </w:t>
            </w:r>
          </w:p>
          <w:p w:rsidR="002D0AE6" w:rsidRPr="00366A03"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 xml:space="preserve"> с. Ононск</w:t>
            </w:r>
            <w:r>
              <w:rPr>
                <w:rFonts w:ascii="Times New Roman" w:hAnsi="Times New Roman"/>
                <w:sz w:val="24"/>
                <w:szCs w:val="24"/>
              </w:rPr>
              <w:t xml:space="preserve">  </w:t>
            </w: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 xml:space="preserve">Среднее </w:t>
            </w:r>
            <w:r>
              <w:rPr>
                <w:rFonts w:ascii="Times New Roman" w:hAnsi="Times New Roman" w:cs="Times New Roman"/>
                <w:sz w:val="24"/>
                <w:szCs w:val="24"/>
              </w:rPr>
              <w:t>специальное</w:t>
            </w:r>
          </w:p>
          <w:p w:rsidR="002D0AE6" w:rsidRPr="00DD423B" w:rsidRDefault="002D0AE6" w:rsidP="002D0AE6">
            <w:pPr>
              <w:spacing w:after="0" w:line="240" w:lineRule="auto"/>
              <w:rPr>
                <w:rFonts w:ascii="Times New Roman" w:hAnsi="Times New Roman"/>
                <w:sz w:val="24"/>
                <w:szCs w:val="24"/>
              </w:rPr>
            </w:pPr>
            <w:r>
              <w:rPr>
                <w:rFonts w:ascii="Times New Roman" w:hAnsi="Times New Roman"/>
                <w:sz w:val="24"/>
                <w:szCs w:val="24"/>
              </w:rPr>
              <w:t>Общий – 16, библиотечный – 6</w:t>
            </w:r>
          </w:p>
        </w:tc>
        <w:tc>
          <w:tcPr>
            <w:tcW w:w="1134"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p>
        </w:tc>
      </w:tr>
      <w:tr w:rsidR="002D0AE6" w:rsidRPr="00405283" w:rsidTr="002D0AE6">
        <w:trPr>
          <w:trHeight w:val="869"/>
        </w:trPr>
        <w:tc>
          <w:tcPr>
            <w:tcW w:w="1843" w:type="dxa"/>
          </w:tcPr>
          <w:p w:rsidR="002D0AE6" w:rsidRPr="00405283" w:rsidRDefault="002D0AE6" w:rsidP="002D0AE6">
            <w:pPr>
              <w:spacing w:after="0" w:line="240" w:lineRule="auto"/>
              <w:ind w:right="-101"/>
              <w:jc w:val="center"/>
              <w:rPr>
                <w:rFonts w:ascii="Times New Roman" w:hAnsi="Times New Roman" w:cs="Times New Roman"/>
                <w:b/>
                <w:sz w:val="24"/>
                <w:szCs w:val="24"/>
              </w:rPr>
            </w:pPr>
            <w:r w:rsidRPr="00405283">
              <w:rPr>
                <w:rFonts w:ascii="Times New Roman" w:eastAsia="Times New Roman" w:hAnsi="Times New Roman" w:cs="Times New Roman"/>
                <w:b/>
                <w:sz w:val="24"/>
                <w:szCs w:val="24"/>
              </w:rPr>
              <w:lastRenderedPageBreak/>
              <w:t>МАУ «Оловяннинский центр культуры»</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Исаева Светлана Михайловна</w:t>
            </w:r>
          </w:p>
        </w:tc>
        <w:tc>
          <w:tcPr>
            <w:tcW w:w="1985" w:type="dxa"/>
          </w:tcPr>
          <w:p w:rsidR="002D0AE6" w:rsidRDefault="002D0AE6" w:rsidP="002D0AE6">
            <w:pPr>
              <w:spacing w:after="0" w:line="240" w:lineRule="auto"/>
              <w:jc w:val="center"/>
              <w:rPr>
                <w:rFonts w:ascii="Times New Roman" w:hAnsi="Times New Roman"/>
                <w:sz w:val="24"/>
                <w:szCs w:val="24"/>
              </w:rPr>
            </w:pPr>
            <w:r w:rsidRPr="00366A03">
              <w:rPr>
                <w:rFonts w:ascii="Times New Roman" w:hAnsi="Times New Roman"/>
                <w:sz w:val="24"/>
                <w:szCs w:val="24"/>
              </w:rPr>
              <w:t>Библиотекарь</w:t>
            </w:r>
            <w:r>
              <w:rPr>
                <w:rFonts w:ascii="Times New Roman" w:hAnsi="Times New Roman"/>
                <w:sz w:val="24"/>
                <w:szCs w:val="24"/>
              </w:rPr>
              <w:t>,</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Тополевка</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Свободненское медицинское училище, 1981г.</w:t>
            </w:r>
          </w:p>
          <w:p w:rsidR="002D0AE6" w:rsidRPr="00DD423B" w:rsidRDefault="002D0AE6" w:rsidP="002D0AE6">
            <w:pPr>
              <w:spacing w:after="0" w:line="240" w:lineRule="auto"/>
              <w:rPr>
                <w:rFonts w:ascii="Times New Roman" w:hAnsi="Times New Roman"/>
                <w:sz w:val="24"/>
                <w:szCs w:val="24"/>
              </w:rPr>
            </w:pPr>
            <w:r>
              <w:rPr>
                <w:rFonts w:ascii="Times New Roman" w:hAnsi="Times New Roman"/>
                <w:sz w:val="24"/>
                <w:szCs w:val="24"/>
              </w:rPr>
              <w:t>Общий – 33, библиотечный – 13</w:t>
            </w:r>
          </w:p>
        </w:tc>
        <w:tc>
          <w:tcPr>
            <w:tcW w:w="1134" w:type="dxa"/>
          </w:tcPr>
          <w:p w:rsidR="002D0AE6" w:rsidRPr="00405283" w:rsidRDefault="002D0AE6" w:rsidP="002D0AE6">
            <w:pPr>
              <w:spacing w:after="0" w:line="240" w:lineRule="auto"/>
              <w:ind w:right="-101"/>
              <w:jc w:val="center"/>
              <w:rPr>
                <w:rFonts w:ascii="Times New Roman" w:hAnsi="Times New Roman" w:cs="Times New Roman"/>
                <w:b/>
                <w:sz w:val="24"/>
                <w:szCs w:val="24"/>
              </w:rPr>
            </w:pPr>
          </w:p>
        </w:tc>
      </w:tr>
      <w:tr w:rsidR="002D0AE6" w:rsidRPr="00405283" w:rsidTr="002D0AE6">
        <w:trPr>
          <w:trHeight w:val="585"/>
        </w:trPr>
        <w:tc>
          <w:tcPr>
            <w:tcW w:w="1843"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rPr>
              <w:t>Библиотека-филиал с.Улятуй</w:t>
            </w:r>
          </w:p>
        </w:tc>
        <w:tc>
          <w:tcPr>
            <w:tcW w:w="1843" w:type="dxa"/>
          </w:tcPr>
          <w:p w:rsidR="002D0AE6" w:rsidRPr="00405283" w:rsidRDefault="002D0AE6" w:rsidP="002D0AE6">
            <w:pPr>
              <w:spacing w:after="0" w:line="240" w:lineRule="auto"/>
              <w:jc w:val="center"/>
              <w:rPr>
                <w:rFonts w:ascii="Times New Roman" w:hAnsi="Times New Roman" w:cs="Times New Roman"/>
                <w:sz w:val="24"/>
                <w:szCs w:val="24"/>
              </w:rPr>
            </w:pPr>
            <w:r w:rsidRPr="00405283">
              <w:rPr>
                <w:rFonts w:ascii="Times New Roman" w:hAnsi="Times New Roman" w:cs="Times New Roman"/>
                <w:sz w:val="24"/>
                <w:szCs w:val="24"/>
              </w:rPr>
              <w:t>Намаконова Ольга Александровна</w:t>
            </w:r>
          </w:p>
        </w:tc>
        <w:tc>
          <w:tcPr>
            <w:tcW w:w="1985" w:type="dxa"/>
          </w:tcPr>
          <w:p w:rsidR="002D0AE6" w:rsidRDefault="002D0AE6" w:rsidP="002D0AE6">
            <w:pPr>
              <w:spacing w:after="0" w:line="240" w:lineRule="auto"/>
              <w:jc w:val="center"/>
              <w:rPr>
                <w:rFonts w:ascii="Times New Roman" w:hAnsi="Times New Roman"/>
                <w:sz w:val="24"/>
                <w:szCs w:val="24"/>
              </w:rPr>
            </w:pPr>
            <w:r>
              <w:rPr>
                <w:rFonts w:ascii="Times New Roman" w:hAnsi="Times New Roman"/>
                <w:sz w:val="24"/>
                <w:szCs w:val="24"/>
              </w:rPr>
              <w:t xml:space="preserve"> Библиотекарь,</w:t>
            </w:r>
            <w:r w:rsidRPr="00366A03">
              <w:rPr>
                <w:rFonts w:ascii="Times New Roman" w:hAnsi="Times New Roman"/>
                <w:sz w:val="24"/>
                <w:szCs w:val="24"/>
              </w:rPr>
              <w:t xml:space="preserve"> </w:t>
            </w:r>
            <w:r>
              <w:rPr>
                <w:rFonts w:ascii="Times New Roman" w:hAnsi="Times New Roman"/>
                <w:sz w:val="24"/>
                <w:szCs w:val="24"/>
              </w:rPr>
              <w:t xml:space="preserve">     </w:t>
            </w:r>
            <w:r w:rsidRPr="00366A03">
              <w:rPr>
                <w:rFonts w:ascii="Times New Roman" w:hAnsi="Times New Roman"/>
                <w:sz w:val="24"/>
                <w:szCs w:val="24"/>
              </w:rPr>
              <w:t>с. Улятуй</w:t>
            </w:r>
          </w:p>
          <w:p w:rsidR="002D0AE6" w:rsidRPr="00366A03" w:rsidRDefault="002D0AE6" w:rsidP="002D0AE6">
            <w:pPr>
              <w:spacing w:after="0" w:line="240" w:lineRule="auto"/>
              <w:jc w:val="center"/>
              <w:rPr>
                <w:rFonts w:ascii="Times New Roman" w:hAnsi="Times New Roman"/>
                <w:sz w:val="24"/>
                <w:szCs w:val="24"/>
              </w:rPr>
            </w:pPr>
            <w:r w:rsidRPr="001E1AFC">
              <w:rPr>
                <w:rFonts w:ascii="Times New Roman" w:hAnsi="Times New Roman"/>
                <w:sz w:val="24"/>
                <w:szCs w:val="24"/>
              </w:rPr>
              <w:t>(полная ставка</w:t>
            </w:r>
            <w:r w:rsidRPr="001E1AFC">
              <w:rPr>
                <w:rFonts w:ascii="Times New Roman" w:hAnsi="Times New Roman"/>
                <w:b/>
                <w:sz w:val="24"/>
                <w:szCs w:val="24"/>
              </w:rPr>
              <w:t>)</w:t>
            </w:r>
          </w:p>
        </w:tc>
        <w:tc>
          <w:tcPr>
            <w:tcW w:w="4394" w:type="dxa"/>
          </w:tcPr>
          <w:p w:rsidR="002D0AE6" w:rsidRDefault="002D0AE6" w:rsidP="002D0AE6">
            <w:pPr>
              <w:spacing w:after="0" w:line="240" w:lineRule="auto"/>
              <w:ind w:left="5"/>
              <w:rPr>
                <w:rFonts w:ascii="Times New Roman" w:hAnsi="Times New Roman" w:cs="Times New Roman"/>
                <w:sz w:val="24"/>
                <w:szCs w:val="24"/>
              </w:rPr>
            </w:pPr>
            <w:r>
              <w:rPr>
                <w:rFonts w:ascii="Times New Roman" w:hAnsi="Times New Roman" w:cs="Times New Roman"/>
                <w:sz w:val="24"/>
                <w:szCs w:val="24"/>
              </w:rPr>
              <w:t>Среднее специальное</w:t>
            </w:r>
            <w:r w:rsidRPr="00405283">
              <w:rPr>
                <w:rFonts w:ascii="Times New Roman" w:hAnsi="Times New Roman" w:cs="Times New Roman"/>
                <w:sz w:val="24"/>
                <w:szCs w:val="24"/>
              </w:rPr>
              <w:t xml:space="preserve">, </w:t>
            </w:r>
          </w:p>
          <w:p w:rsidR="002D0AE6" w:rsidRPr="00405283" w:rsidRDefault="002D0AE6" w:rsidP="002D0AE6">
            <w:pPr>
              <w:spacing w:after="0" w:line="240" w:lineRule="auto"/>
              <w:ind w:left="5"/>
              <w:rPr>
                <w:rFonts w:ascii="Times New Roman" w:hAnsi="Times New Roman" w:cs="Times New Roman"/>
                <w:sz w:val="24"/>
                <w:szCs w:val="24"/>
              </w:rPr>
            </w:pPr>
            <w:r w:rsidRPr="00405283">
              <w:rPr>
                <w:rFonts w:ascii="Times New Roman" w:hAnsi="Times New Roman" w:cs="Times New Roman"/>
                <w:sz w:val="24"/>
                <w:szCs w:val="24"/>
              </w:rPr>
              <w:t>Читинское КПУ, 1995</w:t>
            </w:r>
            <w:r>
              <w:rPr>
                <w:rFonts w:ascii="Times New Roman" w:hAnsi="Times New Roman" w:cs="Times New Roman"/>
                <w:sz w:val="24"/>
                <w:szCs w:val="24"/>
              </w:rPr>
              <w:t>г.</w:t>
            </w:r>
          </w:p>
          <w:p w:rsidR="002D0AE6" w:rsidRPr="009B606D" w:rsidRDefault="002D0AE6" w:rsidP="002D0AE6">
            <w:pPr>
              <w:spacing w:after="0" w:line="240" w:lineRule="auto"/>
              <w:rPr>
                <w:rFonts w:ascii="Times New Roman" w:hAnsi="Times New Roman"/>
                <w:sz w:val="24"/>
                <w:szCs w:val="24"/>
              </w:rPr>
            </w:pPr>
            <w:r>
              <w:rPr>
                <w:rFonts w:ascii="Times New Roman" w:hAnsi="Times New Roman"/>
                <w:sz w:val="24"/>
                <w:szCs w:val="24"/>
              </w:rPr>
              <w:t>Общий – 25, библиотечный – 3</w:t>
            </w:r>
          </w:p>
        </w:tc>
        <w:tc>
          <w:tcPr>
            <w:tcW w:w="1134" w:type="dxa"/>
          </w:tcPr>
          <w:p w:rsidR="002D0AE6" w:rsidRPr="00405283" w:rsidRDefault="002D0AE6" w:rsidP="002D0AE6">
            <w:pPr>
              <w:spacing w:after="0" w:line="240" w:lineRule="auto"/>
              <w:contextualSpacing/>
              <w:jc w:val="center"/>
              <w:rPr>
                <w:rFonts w:ascii="Times New Roman" w:hAnsi="Times New Roman" w:cs="Times New Roman"/>
                <w:b/>
                <w:sz w:val="24"/>
                <w:szCs w:val="24"/>
              </w:rPr>
            </w:pPr>
          </w:p>
        </w:tc>
      </w:tr>
    </w:tbl>
    <w:p w:rsidR="00FF0316" w:rsidRDefault="00FF0316">
      <w:pPr>
        <w:spacing w:after="0" w:line="240" w:lineRule="auto"/>
        <w:ind w:left="720" w:right="567"/>
        <w:rPr>
          <w:rFonts w:ascii="Times New Roman" w:eastAsia="Times New Roman" w:hAnsi="Times New Roman" w:cs="Times New Roman"/>
          <w:color w:val="FF0000"/>
          <w:sz w:val="24"/>
        </w:rPr>
      </w:pPr>
    </w:p>
    <w:p w:rsidR="00FF0316" w:rsidRDefault="00FF0316">
      <w:pPr>
        <w:spacing w:after="0" w:line="240" w:lineRule="auto"/>
        <w:ind w:left="720" w:right="567"/>
        <w:rPr>
          <w:rFonts w:ascii="Times New Roman" w:eastAsia="Times New Roman" w:hAnsi="Times New Roman" w:cs="Times New Roman"/>
          <w:color w:val="FF0000"/>
          <w:sz w:val="24"/>
        </w:rPr>
      </w:pPr>
    </w:p>
    <w:p w:rsidR="00FF0316" w:rsidRDefault="00FF0316">
      <w:pPr>
        <w:spacing w:after="0" w:line="240" w:lineRule="auto"/>
        <w:ind w:left="720" w:right="567"/>
        <w:rPr>
          <w:rFonts w:ascii="Times New Roman" w:eastAsia="Times New Roman" w:hAnsi="Times New Roman" w:cs="Times New Roman"/>
          <w:color w:val="FF0000"/>
          <w:sz w:val="24"/>
        </w:rPr>
      </w:pPr>
    </w:p>
    <w:p w:rsidR="004D70CA" w:rsidRDefault="00DB5B30" w:rsidP="002C1879">
      <w:pPr>
        <w:numPr>
          <w:ilvl w:val="0"/>
          <w:numId w:val="53"/>
        </w:numPr>
        <w:spacing w:after="0" w:line="240" w:lineRule="auto"/>
        <w:ind w:left="1080" w:right="567" w:hanging="36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ВЫВОДЫ </w:t>
      </w:r>
      <w:r>
        <w:rPr>
          <w:rFonts w:ascii="Times New Roman" w:eastAsia="Times New Roman" w:hAnsi="Times New Roman" w:cs="Times New Roman"/>
          <w:sz w:val="24"/>
        </w:rPr>
        <w:t>(оценка деятельности за отчетный период, проблемы, пути решения)</w:t>
      </w:r>
    </w:p>
    <w:p w:rsidR="00334D51" w:rsidRPr="002B7C14" w:rsidRDefault="00334D51" w:rsidP="002B7C14">
      <w:pPr>
        <w:spacing w:after="0" w:line="360" w:lineRule="auto"/>
        <w:ind w:left="1080" w:right="567"/>
        <w:contextualSpacing/>
        <w:rPr>
          <w:rFonts w:ascii="Times New Roman" w:eastAsia="Times New Roman" w:hAnsi="Times New Roman" w:cs="Times New Roman"/>
          <w:sz w:val="24"/>
          <w:szCs w:val="24"/>
        </w:rPr>
      </w:pPr>
    </w:p>
    <w:p w:rsidR="000579A4" w:rsidRPr="00EE3541" w:rsidRDefault="000579A4" w:rsidP="00EE3541">
      <w:pPr>
        <w:spacing w:after="0"/>
        <w:contextualSpacing/>
        <w:rPr>
          <w:rFonts w:ascii="Times New Roman" w:hAnsi="Times New Roman" w:cs="Times New Roman"/>
          <w:sz w:val="24"/>
          <w:szCs w:val="24"/>
        </w:rPr>
      </w:pPr>
      <w:r w:rsidRPr="00C11977">
        <w:rPr>
          <w:rFonts w:ascii="Times New Roman" w:hAnsi="Times New Roman" w:cs="Times New Roman"/>
        </w:rPr>
        <w:t xml:space="preserve">   </w:t>
      </w:r>
      <w:r>
        <w:rPr>
          <w:rFonts w:ascii="Times New Roman" w:hAnsi="Times New Roman" w:cs="Times New Roman"/>
        </w:rPr>
        <w:t xml:space="preserve">      </w:t>
      </w:r>
      <w:r w:rsidRPr="00C11977">
        <w:rPr>
          <w:rFonts w:ascii="Times New Roman" w:hAnsi="Times New Roman" w:cs="Times New Roman"/>
        </w:rPr>
        <w:t xml:space="preserve"> </w:t>
      </w:r>
      <w:r w:rsidRPr="00EE3541">
        <w:rPr>
          <w:rFonts w:ascii="Times New Roman" w:hAnsi="Times New Roman" w:cs="Times New Roman"/>
          <w:sz w:val="24"/>
          <w:szCs w:val="24"/>
        </w:rPr>
        <w:t>В 1 квартале 2015 года в целом библиотекарями МБУК «Оловяннинская межпоселенческая  центральная библиотека» были приложены большие усилия для сохранения основных показателей. Библиотеки отработали стабильно, интересно. Активно принимают участие в областных и краевых конкурсах, объявленных в связи с 70 – летием  Победы.</w:t>
      </w:r>
    </w:p>
    <w:p w:rsidR="000579A4" w:rsidRPr="00EE3541" w:rsidRDefault="000579A4" w:rsidP="00EE3541">
      <w:pPr>
        <w:spacing w:after="0"/>
        <w:contextualSpacing/>
        <w:rPr>
          <w:rFonts w:ascii="Times New Roman" w:hAnsi="Times New Roman" w:cs="Times New Roman"/>
          <w:sz w:val="24"/>
          <w:szCs w:val="24"/>
        </w:rPr>
      </w:pPr>
      <w:r w:rsidRPr="00EE3541">
        <w:rPr>
          <w:rFonts w:ascii="Times New Roman" w:hAnsi="Times New Roman" w:cs="Times New Roman"/>
          <w:sz w:val="24"/>
          <w:szCs w:val="24"/>
        </w:rPr>
        <w:t xml:space="preserve">         27 февраля  2015 г. правительство Забайкальского края  сделало визит  в  МР «Оловяннинский район»  с отчетом о деятельности региона за 2014г.  В ходе этого события заместитель министра культуры Абраменкова Н.А. посетила 2 библиотеки  Оловяннинского  района.</w:t>
      </w:r>
    </w:p>
    <w:p w:rsidR="000579A4" w:rsidRPr="00EE3541" w:rsidRDefault="000579A4" w:rsidP="00EE3541">
      <w:pPr>
        <w:spacing w:after="0"/>
        <w:contextualSpacing/>
        <w:rPr>
          <w:rFonts w:ascii="Times New Roman" w:hAnsi="Times New Roman" w:cs="Times New Roman"/>
          <w:sz w:val="24"/>
          <w:szCs w:val="24"/>
        </w:rPr>
      </w:pPr>
      <w:r w:rsidRPr="00EE3541">
        <w:rPr>
          <w:rFonts w:ascii="Times New Roman" w:hAnsi="Times New Roman" w:cs="Times New Roman"/>
          <w:sz w:val="24"/>
          <w:szCs w:val="24"/>
        </w:rPr>
        <w:t xml:space="preserve">          Для 20 библиотек – филиалов разработаны и утверждены муниципальные задания на 2015 год, разработаны новые должностны</w:t>
      </w:r>
      <w:r w:rsidR="00F774D5">
        <w:rPr>
          <w:rFonts w:ascii="Times New Roman" w:hAnsi="Times New Roman" w:cs="Times New Roman"/>
          <w:sz w:val="24"/>
          <w:szCs w:val="24"/>
        </w:rPr>
        <w:t>е инструкции для библиотекарей-</w:t>
      </w:r>
      <w:r w:rsidRPr="00EE3541">
        <w:rPr>
          <w:rFonts w:ascii="Times New Roman" w:hAnsi="Times New Roman" w:cs="Times New Roman"/>
          <w:sz w:val="24"/>
          <w:szCs w:val="24"/>
        </w:rPr>
        <w:t>филиалов.</w:t>
      </w:r>
    </w:p>
    <w:p w:rsidR="000579A4" w:rsidRPr="00EE3541" w:rsidRDefault="000579A4" w:rsidP="00EE3541">
      <w:pPr>
        <w:spacing w:after="0"/>
        <w:contextualSpacing/>
        <w:rPr>
          <w:rFonts w:ascii="Times New Roman" w:hAnsi="Times New Roman" w:cs="Times New Roman"/>
          <w:sz w:val="24"/>
          <w:szCs w:val="24"/>
        </w:rPr>
      </w:pPr>
      <w:r w:rsidRPr="00EE3541">
        <w:rPr>
          <w:rFonts w:ascii="Times New Roman" w:hAnsi="Times New Roman" w:cs="Times New Roman"/>
          <w:sz w:val="24"/>
          <w:szCs w:val="24"/>
        </w:rPr>
        <w:t xml:space="preserve">  Из штата МБУК «ОМЦБ» выведен  технический персонал.</w:t>
      </w:r>
    </w:p>
    <w:p w:rsidR="000579A4" w:rsidRPr="00EE3541" w:rsidRDefault="000579A4" w:rsidP="00EE3541">
      <w:pPr>
        <w:spacing w:after="0"/>
        <w:contextualSpacing/>
        <w:rPr>
          <w:rFonts w:ascii="Times New Roman" w:hAnsi="Times New Roman" w:cs="Times New Roman"/>
          <w:sz w:val="24"/>
          <w:szCs w:val="24"/>
        </w:rPr>
      </w:pPr>
      <w:r w:rsidRPr="00EE3541">
        <w:rPr>
          <w:rFonts w:ascii="Times New Roman" w:hAnsi="Times New Roman" w:cs="Times New Roman"/>
          <w:sz w:val="24"/>
          <w:szCs w:val="24"/>
        </w:rPr>
        <w:t xml:space="preserve">          6 февраля состоялся районный семинар работников культуры МР «Оловяннинский район» «Выявление носителей традиционной культуры, описание объектов нематериального культурного наследия», «Работа с различными категориями населения: организация детского летнего отдыха на селе, работа с людьми с ограниченными возможностями». Семинар проведён специалистами ГУК  «Учебно – методический центр культуры и народного творчества Забайкальского края». Сертификаты получили 27 библиотекарей.</w:t>
      </w:r>
      <w:r w:rsidRPr="00EE3541">
        <w:rPr>
          <w:rFonts w:ascii="Times New Roman" w:hAnsi="Times New Roman" w:cs="Times New Roman"/>
          <w:sz w:val="24"/>
          <w:szCs w:val="24"/>
        </w:rPr>
        <w:tab/>
      </w:r>
    </w:p>
    <w:p w:rsidR="000579A4" w:rsidRPr="00EE3541" w:rsidRDefault="000579A4" w:rsidP="00EE3541">
      <w:pPr>
        <w:spacing w:after="0"/>
        <w:contextualSpacing/>
        <w:rPr>
          <w:rFonts w:ascii="Times New Roman" w:hAnsi="Times New Roman" w:cs="Times New Roman"/>
          <w:sz w:val="24"/>
          <w:szCs w:val="24"/>
        </w:rPr>
      </w:pPr>
      <w:r w:rsidRPr="00EE3541">
        <w:rPr>
          <w:rFonts w:ascii="Times New Roman" w:hAnsi="Times New Roman" w:cs="Times New Roman"/>
          <w:sz w:val="24"/>
          <w:szCs w:val="24"/>
        </w:rPr>
        <w:t xml:space="preserve">           Продолжается использование денежных средств, полученных на реализацию проектов «Библиотека для молодёжи: новый формат» и «» в рамках Гражданского форума в - 2014. Купили проектор, мультимедийный экран и стулья в количестве 30 штук.</w:t>
      </w:r>
    </w:p>
    <w:p w:rsidR="000579A4" w:rsidRPr="00C11977" w:rsidRDefault="000579A4" w:rsidP="000579A4">
      <w:pPr>
        <w:spacing w:after="0"/>
        <w:contextualSpacing/>
        <w:rPr>
          <w:rFonts w:ascii="Times New Roman" w:hAnsi="Times New Roman" w:cs="Times New Roman"/>
        </w:rPr>
      </w:pPr>
      <w:r w:rsidRPr="00C11977">
        <w:rPr>
          <w:rFonts w:ascii="Times New Roman" w:hAnsi="Times New Roman" w:cs="Times New Roman"/>
        </w:rPr>
        <w:t xml:space="preserve">    </w:t>
      </w:r>
    </w:p>
    <w:p w:rsidR="000579A4" w:rsidRPr="00C11977" w:rsidRDefault="000579A4" w:rsidP="000579A4">
      <w:pPr>
        <w:spacing w:after="0"/>
        <w:contextualSpacing/>
        <w:rPr>
          <w:rFonts w:ascii="Times New Roman" w:hAnsi="Times New Roman" w:cs="Times New Roman"/>
        </w:rPr>
      </w:pPr>
      <w:r w:rsidRPr="00C11977">
        <w:rPr>
          <w:rFonts w:ascii="Times New Roman" w:hAnsi="Times New Roman" w:cs="Times New Roman"/>
        </w:rPr>
        <w:t xml:space="preserve"> </w:t>
      </w:r>
    </w:p>
    <w:p w:rsidR="004D70CA" w:rsidRDefault="004D70CA">
      <w:pPr>
        <w:rPr>
          <w:rFonts w:ascii="Times New Roman" w:eastAsia="Times New Roman" w:hAnsi="Times New Roman" w:cs="Times New Roman"/>
          <w:sz w:val="24"/>
        </w:rPr>
      </w:pPr>
    </w:p>
    <w:p w:rsidR="004D70CA" w:rsidRDefault="004D70CA">
      <w:pPr>
        <w:rPr>
          <w:rFonts w:ascii="Times New Roman" w:eastAsia="Times New Roman" w:hAnsi="Times New Roman" w:cs="Times New Roman"/>
          <w:sz w:val="24"/>
        </w:rPr>
      </w:pPr>
    </w:p>
    <w:p w:rsidR="00AF0D13" w:rsidRDefault="00DB5B30">
      <w:pPr>
        <w:rPr>
          <w:rFonts w:ascii="Times New Roman" w:eastAsia="Times New Roman" w:hAnsi="Times New Roman" w:cs="Times New Roman"/>
          <w:b/>
          <w:i/>
          <w:sz w:val="24"/>
        </w:rPr>
      </w:pPr>
      <w:r>
        <w:rPr>
          <w:rFonts w:ascii="Times New Roman" w:eastAsia="Times New Roman" w:hAnsi="Times New Roman" w:cs="Times New Roman"/>
          <w:b/>
          <w:i/>
          <w:sz w:val="24"/>
        </w:rPr>
        <w:t xml:space="preserve">Примечание:  заполнение всех таблиц является обязательным. При отсутствии отдельных показателей ставится «-», «нет» или «0». </w:t>
      </w:r>
    </w:p>
    <w:sectPr w:rsidR="00AF0D13" w:rsidSect="002951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6C" w:rsidRPr="00F77761" w:rsidRDefault="0072776C" w:rsidP="00F77761">
      <w:pPr>
        <w:spacing w:after="0" w:line="240" w:lineRule="auto"/>
      </w:pPr>
      <w:r>
        <w:separator/>
      </w:r>
    </w:p>
  </w:endnote>
  <w:endnote w:type="continuationSeparator" w:id="1">
    <w:p w:rsidR="0072776C" w:rsidRPr="00F77761" w:rsidRDefault="0072776C" w:rsidP="00F77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6C" w:rsidRPr="00F77761" w:rsidRDefault="0072776C" w:rsidP="00F77761">
      <w:pPr>
        <w:spacing w:after="0" w:line="240" w:lineRule="auto"/>
      </w:pPr>
      <w:r>
        <w:separator/>
      </w:r>
    </w:p>
  </w:footnote>
  <w:footnote w:type="continuationSeparator" w:id="1">
    <w:p w:rsidR="0072776C" w:rsidRPr="00F77761" w:rsidRDefault="0072776C" w:rsidP="00F77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E83"/>
    <w:multiLevelType w:val="multilevel"/>
    <w:tmpl w:val="B044C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13E8E"/>
    <w:multiLevelType w:val="multilevel"/>
    <w:tmpl w:val="27568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3608"/>
    <w:multiLevelType w:val="multilevel"/>
    <w:tmpl w:val="2C8C4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C237B"/>
    <w:multiLevelType w:val="multilevel"/>
    <w:tmpl w:val="CE9E2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F16314"/>
    <w:multiLevelType w:val="multilevel"/>
    <w:tmpl w:val="9BA0C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372E9"/>
    <w:multiLevelType w:val="multilevel"/>
    <w:tmpl w:val="4EEE5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A365F"/>
    <w:multiLevelType w:val="hybridMultilevel"/>
    <w:tmpl w:val="AEF6AFF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D552617"/>
    <w:multiLevelType w:val="hybridMultilevel"/>
    <w:tmpl w:val="90CA0C8C"/>
    <w:lvl w:ilvl="0" w:tplc="D6726BE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72322"/>
    <w:multiLevelType w:val="hybridMultilevel"/>
    <w:tmpl w:val="F0A0E9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0916C0"/>
    <w:multiLevelType w:val="multilevel"/>
    <w:tmpl w:val="FA4CB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706973"/>
    <w:multiLevelType w:val="multilevel"/>
    <w:tmpl w:val="58366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D37E46"/>
    <w:multiLevelType w:val="hybridMultilevel"/>
    <w:tmpl w:val="10888226"/>
    <w:lvl w:ilvl="0" w:tplc="D6726BEA">
      <w:numFmt w:val="bullet"/>
      <w:lvlText w:val="•"/>
      <w:lvlJc w:val="left"/>
      <w:pPr>
        <w:ind w:left="1173" w:hanging="360"/>
      </w:pPr>
      <w:rPr>
        <w:rFonts w:ascii="Times New Roman" w:eastAsia="Calibri" w:hAnsi="Times New Roman" w:cs="Times New Roman" w:hint="default"/>
      </w:rPr>
    </w:lvl>
    <w:lvl w:ilvl="1" w:tplc="04190003" w:tentative="1">
      <w:start w:val="1"/>
      <w:numFmt w:val="bullet"/>
      <w:lvlText w:val="o"/>
      <w:lvlJc w:val="left"/>
      <w:pPr>
        <w:ind w:left="1893" w:hanging="360"/>
      </w:pPr>
      <w:rPr>
        <w:rFonts w:ascii="Courier New" w:hAnsi="Courier New" w:cs="Courier New" w:hint="default"/>
      </w:rPr>
    </w:lvl>
    <w:lvl w:ilvl="2" w:tplc="04190005" w:tentative="1">
      <w:start w:val="1"/>
      <w:numFmt w:val="bullet"/>
      <w:lvlText w:val=""/>
      <w:lvlJc w:val="left"/>
      <w:pPr>
        <w:ind w:left="2613" w:hanging="360"/>
      </w:pPr>
      <w:rPr>
        <w:rFonts w:ascii="Wingdings" w:hAnsi="Wingdings" w:hint="default"/>
      </w:rPr>
    </w:lvl>
    <w:lvl w:ilvl="3" w:tplc="04190001" w:tentative="1">
      <w:start w:val="1"/>
      <w:numFmt w:val="bullet"/>
      <w:lvlText w:val=""/>
      <w:lvlJc w:val="left"/>
      <w:pPr>
        <w:ind w:left="3333" w:hanging="360"/>
      </w:pPr>
      <w:rPr>
        <w:rFonts w:ascii="Symbol" w:hAnsi="Symbol" w:hint="default"/>
      </w:rPr>
    </w:lvl>
    <w:lvl w:ilvl="4" w:tplc="04190003" w:tentative="1">
      <w:start w:val="1"/>
      <w:numFmt w:val="bullet"/>
      <w:lvlText w:val="o"/>
      <w:lvlJc w:val="left"/>
      <w:pPr>
        <w:ind w:left="4053" w:hanging="360"/>
      </w:pPr>
      <w:rPr>
        <w:rFonts w:ascii="Courier New" w:hAnsi="Courier New" w:cs="Courier New" w:hint="default"/>
      </w:rPr>
    </w:lvl>
    <w:lvl w:ilvl="5" w:tplc="04190005" w:tentative="1">
      <w:start w:val="1"/>
      <w:numFmt w:val="bullet"/>
      <w:lvlText w:val=""/>
      <w:lvlJc w:val="left"/>
      <w:pPr>
        <w:ind w:left="4773" w:hanging="360"/>
      </w:pPr>
      <w:rPr>
        <w:rFonts w:ascii="Wingdings" w:hAnsi="Wingdings" w:hint="default"/>
      </w:rPr>
    </w:lvl>
    <w:lvl w:ilvl="6" w:tplc="04190001" w:tentative="1">
      <w:start w:val="1"/>
      <w:numFmt w:val="bullet"/>
      <w:lvlText w:val=""/>
      <w:lvlJc w:val="left"/>
      <w:pPr>
        <w:ind w:left="5493" w:hanging="360"/>
      </w:pPr>
      <w:rPr>
        <w:rFonts w:ascii="Symbol" w:hAnsi="Symbol" w:hint="default"/>
      </w:rPr>
    </w:lvl>
    <w:lvl w:ilvl="7" w:tplc="04190003" w:tentative="1">
      <w:start w:val="1"/>
      <w:numFmt w:val="bullet"/>
      <w:lvlText w:val="o"/>
      <w:lvlJc w:val="left"/>
      <w:pPr>
        <w:ind w:left="6213" w:hanging="360"/>
      </w:pPr>
      <w:rPr>
        <w:rFonts w:ascii="Courier New" w:hAnsi="Courier New" w:cs="Courier New" w:hint="default"/>
      </w:rPr>
    </w:lvl>
    <w:lvl w:ilvl="8" w:tplc="04190005" w:tentative="1">
      <w:start w:val="1"/>
      <w:numFmt w:val="bullet"/>
      <w:lvlText w:val=""/>
      <w:lvlJc w:val="left"/>
      <w:pPr>
        <w:ind w:left="6933" w:hanging="360"/>
      </w:pPr>
      <w:rPr>
        <w:rFonts w:ascii="Wingdings" w:hAnsi="Wingdings" w:hint="default"/>
      </w:rPr>
    </w:lvl>
  </w:abstractNum>
  <w:abstractNum w:abstractNumId="12">
    <w:nsid w:val="277A3C49"/>
    <w:multiLevelType w:val="hybridMultilevel"/>
    <w:tmpl w:val="2DDA7F9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A413E68"/>
    <w:multiLevelType w:val="multilevel"/>
    <w:tmpl w:val="B5A4E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B0E6B"/>
    <w:multiLevelType w:val="multilevel"/>
    <w:tmpl w:val="A1049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981028"/>
    <w:multiLevelType w:val="multilevel"/>
    <w:tmpl w:val="27D0D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05B9F"/>
    <w:multiLevelType w:val="hybridMultilevel"/>
    <w:tmpl w:val="35241B30"/>
    <w:lvl w:ilvl="0" w:tplc="D6726BEA">
      <w:numFmt w:val="bullet"/>
      <w:lvlText w:val="•"/>
      <w:lvlJc w:val="left"/>
      <w:pPr>
        <w:ind w:left="1206" w:hanging="360"/>
      </w:pPr>
      <w:rPr>
        <w:rFonts w:ascii="Times New Roman" w:eastAsia="Calibri" w:hAnsi="Times New Roman" w:cs="Times New Roman"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17">
    <w:nsid w:val="314C66EE"/>
    <w:multiLevelType w:val="multilevel"/>
    <w:tmpl w:val="0B0E8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C1266A"/>
    <w:multiLevelType w:val="multilevel"/>
    <w:tmpl w:val="C882A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4624AB"/>
    <w:multiLevelType w:val="multilevel"/>
    <w:tmpl w:val="BAC6B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05223F"/>
    <w:multiLevelType w:val="multilevel"/>
    <w:tmpl w:val="1B9EF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85629"/>
    <w:multiLevelType w:val="multilevel"/>
    <w:tmpl w:val="4A04F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BE5D81"/>
    <w:multiLevelType w:val="multilevel"/>
    <w:tmpl w:val="E424E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7E45DC"/>
    <w:multiLevelType w:val="multilevel"/>
    <w:tmpl w:val="BA3AE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8B0145"/>
    <w:multiLevelType w:val="hybridMultilevel"/>
    <w:tmpl w:val="EABCF5BA"/>
    <w:lvl w:ilvl="0" w:tplc="0419000F">
      <w:start w:val="1"/>
      <w:numFmt w:val="decimal"/>
      <w:lvlText w:val="%1."/>
      <w:lvlJc w:val="left"/>
      <w:pPr>
        <w:ind w:left="135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25">
    <w:nsid w:val="3D122927"/>
    <w:multiLevelType w:val="multilevel"/>
    <w:tmpl w:val="E474E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A765A0"/>
    <w:multiLevelType w:val="multilevel"/>
    <w:tmpl w:val="EA045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FC13E3"/>
    <w:multiLevelType w:val="multilevel"/>
    <w:tmpl w:val="4094E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70738B"/>
    <w:multiLevelType w:val="multilevel"/>
    <w:tmpl w:val="BC36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32349D0"/>
    <w:multiLevelType w:val="multilevel"/>
    <w:tmpl w:val="F01AD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370D0"/>
    <w:multiLevelType w:val="multilevel"/>
    <w:tmpl w:val="7324A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865F25"/>
    <w:multiLevelType w:val="multilevel"/>
    <w:tmpl w:val="D0A62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253AA2"/>
    <w:multiLevelType w:val="multilevel"/>
    <w:tmpl w:val="2CB2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2255A9"/>
    <w:multiLevelType w:val="hybridMultilevel"/>
    <w:tmpl w:val="0A247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273428"/>
    <w:multiLevelType w:val="multilevel"/>
    <w:tmpl w:val="1B4C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2E3705"/>
    <w:multiLevelType w:val="hybridMultilevel"/>
    <w:tmpl w:val="D178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A6F4207"/>
    <w:multiLevelType w:val="multilevel"/>
    <w:tmpl w:val="A0209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AE44B4B"/>
    <w:multiLevelType w:val="hybridMultilevel"/>
    <w:tmpl w:val="201C3D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B2E735F"/>
    <w:multiLevelType w:val="multilevel"/>
    <w:tmpl w:val="9F868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EF66D5"/>
    <w:multiLevelType w:val="multilevel"/>
    <w:tmpl w:val="98208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7F5803"/>
    <w:multiLevelType w:val="hybridMultilevel"/>
    <w:tmpl w:val="7A2A2EB4"/>
    <w:lvl w:ilvl="0" w:tplc="D6726B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E24A8B"/>
    <w:multiLevelType w:val="multilevel"/>
    <w:tmpl w:val="DC820A0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8235C8"/>
    <w:multiLevelType w:val="multilevel"/>
    <w:tmpl w:val="E2325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C26368"/>
    <w:multiLevelType w:val="hybridMultilevel"/>
    <w:tmpl w:val="C9BE0D3E"/>
    <w:lvl w:ilvl="0" w:tplc="19CABDFA">
      <w:start w:val="1"/>
      <w:numFmt w:val="decimal"/>
      <w:lvlText w:val="%1."/>
      <w:lvlJc w:val="left"/>
      <w:pPr>
        <w:ind w:left="525" w:hanging="360"/>
      </w:pPr>
      <w:rPr>
        <w:rFonts w:eastAsiaTheme="minorEastAsia" w:cstheme="minorBidi"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4">
    <w:nsid w:val="5109116C"/>
    <w:multiLevelType w:val="multilevel"/>
    <w:tmpl w:val="113EB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7D632E"/>
    <w:multiLevelType w:val="multilevel"/>
    <w:tmpl w:val="659CA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8509B4"/>
    <w:multiLevelType w:val="multilevel"/>
    <w:tmpl w:val="E662E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4F68E5"/>
    <w:multiLevelType w:val="multilevel"/>
    <w:tmpl w:val="CAE2C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C87850"/>
    <w:multiLevelType w:val="multilevel"/>
    <w:tmpl w:val="CBCA9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D15FF6"/>
    <w:multiLevelType w:val="multilevel"/>
    <w:tmpl w:val="3230E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9C5D0E"/>
    <w:multiLevelType w:val="multilevel"/>
    <w:tmpl w:val="76AE5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1A3610"/>
    <w:multiLevelType w:val="multilevel"/>
    <w:tmpl w:val="8B388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C51F22"/>
    <w:multiLevelType w:val="multilevel"/>
    <w:tmpl w:val="3B860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EC47D0"/>
    <w:multiLevelType w:val="hybridMultilevel"/>
    <w:tmpl w:val="C9BE0D3E"/>
    <w:lvl w:ilvl="0" w:tplc="19CABDFA">
      <w:start w:val="1"/>
      <w:numFmt w:val="decimal"/>
      <w:lvlText w:val="%1."/>
      <w:lvlJc w:val="left"/>
      <w:pPr>
        <w:ind w:left="525" w:hanging="360"/>
      </w:pPr>
      <w:rPr>
        <w:rFonts w:eastAsiaTheme="minorEastAsia" w:cstheme="minorBidi"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4">
    <w:nsid w:val="6325485B"/>
    <w:multiLevelType w:val="multilevel"/>
    <w:tmpl w:val="1032A7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2A595F"/>
    <w:multiLevelType w:val="multilevel"/>
    <w:tmpl w:val="C0D67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67B443D"/>
    <w:multiLevelType w:val="multilevel"/>
    <w:tmpl w:val="44BC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8B2A5C"/>
    <w:multiLevelType w:val="multilevel"/>
    <w:tmpl w:val="82881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6D255AD"/>
    <w:multiLevelType w:val="multilevel"/>
    <w:tmpl w:val="44CCC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83C0956"/>
    <w:multiLevelType w:val="multilevel"/>
    <w:tmpl w:val="BAF85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264CCA"/>
    <w:multiLevelType w:val="multilevel"/>
    <w:tmpl w:val="42C4DF26"/>
    <w:lvl w:ilvl="0">
      <w:numFmt w:val="bullet"/>
      <w:lvlText w:val="•"/>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14A60E8"/>
    <w:multiLevelType w:val="hybridMultilevel"/>
    <w:tmpl w:val="FA786B04"/>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73386D6E"/>
    <w:multiLevelType w:val="multilevel"/>
    <w:tmpl w:val="E8DA9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8F6236"/>
    <w:multiLevelType w:val="multilevel"/>
    <w:tmpl w:val="E118E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61F44FE"/>
    <w:multiLevelType w:val="multilevel"/>
    <w:tmpl w:val="09BE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386846"/>
    <w:multiLevelType w:val="multilevel"/>
    <w:tmpl w:val="132A8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85654D2"/>
    <w:multiLevelType w:val="multilevel"/>
    <w:tmpl w:val="78CCCE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91E523A"/>
    <w:multiLevelType w:val="hybridMultilevel"/>
    <w:tmpl w:val="288A90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7B717FF3"/>
    <w:multiLevelType w:val="multilevel"/>
    <w:tmpl w:val="B024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9B04F8"/>
    <w:multiLevelType w:val="multilevel"/>
    <w:tmpl w:val="827E8DE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num w:numId="1">
    <w:abstractNumId w:val="36"/>
  </w:num>
  <w:num w:numId="2">
    <w:abstractNumId w:val="58"/>
  </w:num>
  <w:num w:numId="3">
    <w:abstractNumId w:val="44"/>
  </w:num>
  <w:num w:numId="4">
    <w:abstractNumId w:val="22"/>
  </w:num>
  <w:num w:numId="5">
    <w:abstractNumId w:val="25"/>
  </w:num>
  <w:num w:numId="6">
    <w:abstractNumId w:val="14"/>
  </w:num>
  <w:num w:numId="7">
    <w:abstractNumId w:val="26"/>
  </w:num>
  <w:num w:numId="8">
    <w:abstractNumId w:val="45"/>
  </w:num>
  <w:num w:numId="9">
    <w:abstractNumId w:val="29"/>
  </w:num>
  <w:num w:numId="10">
    <w:abstractNumId w:val="50"/>
  </w:num>
  <w:num w:numId="11">
    <w:abstractNumId w:val="49"/>
  </w:num>
  <w:num w:numId="12">
    <w:abstractNumId w:val="63"/>
  </w:num>
  <w:num w:numId="13">
    <w:abstractNumId w:val="9"/>
  </w:num>
  <w:num w:numId="14">
    <w:abstractNumId w:val="47"/>
  </w:num>
  <w:num w:numId="15">
    <w:abstractNumId w:val="4"/>
  </w:num>
  <w:num w:numId="16">
    <w:abstractNumId w:val="1"/>
  </w:num>
  <w:num w:numId="17">
    <w:abstractNumId w:val="57"/>
  </w:num>
  <w:num w:numId="18">
    <w:abstractNumId w:val="2"/>
  </w:num>
  <w:num w:numId="19">
    <w:abstractNumId w:val="41"/>
  </w:num>
  <w:num w:numId="20">
    <w:abstractNumId w:val="39"/>
  </w:num>
  <w:num w:numId="21">
    <w:abstractNumId w:val="52"/>
  </w:num>
  <w:num w:numId="22">
    <w:abstractNumId w:val="46"/>
  </w:num>
  <w:num w:numId="23">
    <w:abstractNumId w:val="5"/>
  </w:num>
  <w:num w:numId="24">
    <w:abstractNumId w:val="54"/>
  </w:num>
  <w:num w:numId="25">
    <w:abstractNumId w:val="55"/>
  </w:num>
  <w:num w:numId="26">
    <w:abstractNumId w:val="38"/>
  </w:num>
  <w:num w:numId="27">
    <w:abstractNumId w:val="51"/>
  </w:num>
  <w:num w:numId="28">
    <w:abstractNumId w:val="68"/>
  </w:num>
  <w:num w:numId="29">
    <w:abstractNumId w:val="0"/>
  </w:num>
  <w:num w:numId="30">
    <w:abstractNumId w:val="27"/>
  </w:num>
  <w:num w:numId="31">
    <w:abstractNumId w:val="48"/>
  </w:num>
  <w:num w:numId="32">
    <w:abstractNumId w:val="66"/>
  </w:num>
  <w:num w:numId="33">
    <w:abstractNumId w:val="19"/>
  </w:num>
  <w:num w:numId="34">
    <w:abstractNumId w:val="31"/>
  </w:num>
  <w:num w:numId="35">
    <w:abstractNumId w:val="28"/>
  </w:num>
  <w:num w:numId="36">
    <w:abstractNumId w:val="18"/>
  </w:num>
  <w:num w:numId="37">
    <w:abstractNumId w:val="15"/>
  </w:num>
  <w:num w:numId="38">
    <w:abstractNumId w:val="17"/>
  </w:num>
  <w:num w:numId="39">
    <w:abstractNumId w:val="21"/>
  </w:num>
  <w:num w:numId="40">
    <w:abstractNumId w:val="32"/>
  </w:num>
  <w:num w:numId="41">
    <w:abstractNumId w:val="64"/>
  </w:num>
  <w:num w:numId="42">
    <w:abstractNumId w:val="23"/>
  </w:num>
  <w:num w:numId="43">
    <w:abstractNumId w:val="65"/>
  </w:num>
  <w:num w:numId="44">
    <w:abstractNumId w:val="3"/>
  </w:num>
  <w:num w:numId="45">
    <w:abstractNumId w:val="10"/>
  </w:num>
  <w:num w:numId="46">
    <w:abstractNumId w:val="56"/>
  </w:num>
  <w:num w:numId="47">
    <w:abstractNumId w:val="59"/>
  </w:num>
  <w:num w:numId="48">
    <w:abstractNumId w:val="62"/>
  </w:num>
  <w:num w:numId="49">
    <w:abstractNumId w:val="30"/>
  </w:num>
  <w:num w:numId="50">
    <w:abstractNumId w:val="42"/>
  </w:num>
  <w:num w:numId="51">
    <w:abstractNumId w:val="34"/>
  </w:num>
  <w:num w:numId="52">
    <w:abstractNumId w:val="20"/>
  </w:num>
  <w:num w:numId="53">
    <w:abstractNumId w:val="13"/>
  </w:num>
  <w:num w:numId="54">
    <w:abstractNumId w:val="6"/>
  </w:num>
  <w:num w:numId="55">
    <w:abstractNumId w:val="24"/>
  </w:num>
  <w:num w:numId="56">
    <w:abstractNumId w:val="8"/>
  </w:num>
  <w:num w:numId="57">
    <w:abstractNumId w:val="7"/>
  </w:num>
  <w:num w:numId="58">
    <w:abstractNumId w:val="33"/>
  </w:num>
  <w:num w:numId="59">
    <w:abstractNumId w:val="61"/>
  </w:num>
  <w:num w:numId="60">
    <w:abstractNumId w:val="12"/>
  </w:num>
  <w:num w:numId="61">
    <w:abstractNumId w:val="53"/>
  </w:num>
  <w:num w:numId="62">
    <w:abstractNumId w:val="67"/>
  </w:num>
  <w:num w:numId="63">
    <w:abstractNumId w:val="35"/>
  </w:num>
  <w:num w:numId="64">
    <w:abstractNumId w:val="16"/>
  </w:num>
  <w:num w:numId="65">
    <w:abstractNumId w:val="40"/>
  </w:num>
  <w:num w:numId="66">
    <w:abstractNumId w:val="11"/>
  </w:num>
  <w:num w:numId="67">
    <w:abstractNumId w:val="60"/>
  </w:num>
  <w:num w:numId="68">
    <w:abstractNumId w:val="37"/>
  </w:num>
  <w:num w:numId="69">
    <w:abstractNumId w:val="69"/>
  </w:num>
  <w:num w:numId="70">
    <w:abstractNumId w:val="4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AF0D13"/>
    <w:rsid w:val="000068D2"/>
    <w:rsid w:val="000105E4"/>
    <w:rsid w:val="00011520"/>
    <w:rsid w:val="00012238"/>
    <w:rsid w:val="00013CA4"/>
    <w:rsid w:val="00015412"/>
    <w:rsid w:val="00015C30"/>
    <w:rsid w:val="00017069"/>
    <w:rsid w:val="00021602"/>
    <w:rsid w:val="0002375A"/>
    <w:rsid w:val="0002533D"/>
    <w:rsid w:val="00036012"/>
    <w:rsid w:val="00037198"/>
    <w:rsid w:val="00040FF5"/>
    <w:rsid w:val="00041072"/>
    <w:rsid w:val="00042935"/>
    <w:rsid w:val="00051142"/>
    <w:rsid w:val="00051375"/>
    <w:rsid w:val="000539B4"/>
    <w:rsid w:val="0005428E"/>
    <w:rsid w:val="00054526"/>
    <w:rsid w:val="00054D9E"/>
    <w:rsid w:val="000579A4"/>
    <w:rsid w:val="000606EA"/>
    <w:rsid w:val="000648C0"/>
    <w:rsid w:val="0006577A"/>
    <w:rsid w:val="0006644F"/>
    <w:rsid w:val="00067296"/>
    <w:rsid w:val="000721B4"/>
    <w:rsid w:val="000761D7"/>
    <w:rsid w:val="000778DA"/>
    <w:rsid w:val="000829FA"/>
    <w:rsid w:val="00082E00"/>
    <w:rsid w:val="000831CE"/>
    <w:rsid w:val="00085F71"/>
    <w:rsid w:val="00090265"/>
    <w:rsid w:val="00090A55"/>
    <w:rsid w:val="00091E72"/>
    <w:rsid w:val="0009222B"/>
    <w:rsid w:val="00092E78"/>
    <w:rsid w:val="00093832"/>
    <w:rsid w:val="0009514E"/>
    <w:rsid w:val="00097E9C"/>
    <w:rsid w:val="000A0C9E"/>
    <w:rsid w:val="000A2C3E"/>
    <w:rsid w:val="000A6474"/>
    <w:rsid w:val="000A70EA"/>
    <w:rsid w:val="000B06A2"/>
    <w:rsid w:val="000B2EB7"/>
    <w:rsid w:val="000B3601"/>
    <w:rsid w:val="000B61DF"/>
    <w:rsid w:val="000B65F0"/>
    <w:rsid w:val="000C0BFE"/>
    <w:rsid w:val="000C124B"/>
    <w:rsid w:val="000C6F0E"/>
    <w:rsid w:val="000D00F7"/>
    <w:rsid w:val="000D2FEE"/>
    <w:rsid w:val="000D4093"/>
    <w:rsid w:val="000D7184"/>
    <w:rsid w:val="000D7A02"/>
    <w:rsid w:val="000E2C4E"/>
    <w:rsid w:val="000E4342"/>
    <w:rsid w:val="000E6E50"/>
    <w:rsid w:val="000E7006"/>
    <w:rsid w:val="000E75C1"/>
    <w:rsid w:val="000F09D6"/>
    <w:rsid w:val="000F49F9"/>
    <w:rsid w:val="000F4AE0"/>
    <w:rsid w:val="000F5538"/>
    <w:rsid w:val="000F6171"/>
    <w:rsid w:val="00104265"/>
    <w:rsid w:val="00104E1B"/>
    <w:rsid w:val="00110440"/>
    <w:rsid w:val="00121395"/>
    <w:rsid w:val="0012155C"/>
    <w:rsid w:val="001227FD"/>
    <w:rsid w:val="00124746"/>
    <w:rsid w:val="00127A8D"/>
    <w:rsid w:val="00130CB9"/>
    <w:rsid w:val="00132014"/>
    <w:rsid w:val="00135A8D"/>
    <w:rsid w:val="00136AA1"/>
    <w:rsid w:val="00137055"/>
    <w:rsid w:val="00140060"/>
    <w:rsid w:val="00143361"/>
    <w:rsid w:val="001444D8"/>
    <w:rsid w:val="00146B22"/>
    <w:rsid w:val="00147438"/>
    <w:rsid w:val="001542FE"/>
    <w:rsid w:val="001566A3"/>
    <w:rsid w:val="00156F17"/>
    <w:rsid w:val="00165383"/>
    <w:rsid w:val="00170975"/>
    <w:rsid w:val="00172067"/>
    <w:rsid w:val="001727A8"/>
    <w:rsid w:val="00173575"/>
    <w:rsid w:val="00175172"/>
    <w:rsid w:val="00175A82"/>
    <w:rsid w:val="00182BC8"/>
    <w:rsid w:val="00182FA9"/>
    <w:rsid w:val="00183D14"/>
    <w:rsid w:val="00184413"/>
    <w:rsid w:val="00184FED"/>
    <w:rsid w:val="00187734"/>
    <w:rsid w:val="00190410"/>
    <w:rsid w:val="0019258F"/>
    <w:rsid w:val="00196896"/>
    <w:rsid w:val="001969D4"/>
    <w:rsid w:val="001A0511"/>
    <w:rsid w:val="001A0EBD"/>
    <w:rsid w:val="001A2846"/>
    <w:rsid w:val="001A39C5"/>
    <w:rsid w:val="001A4C76"/>
    <w:rsid w:val="001A555E"/>
    <w:rsid w:val="001A7763"/>
    <w:rsid w:val="001A7FC3"/>
    <w:rsid w:val="001B512E"/>
    <w:rsid w:val="001B607F"/>
    <w:rsid w:val="001B67DA"/>
    <w:rsid w:val="001C1082"/>
    <w:rsid w:val="001C4E7C"/>
    <w:rsid w:val="001C4E8B"/>
    <w:rsid w:val="001C64DD"/>
    <w:rsid w:val="001C693D"/>
    <w:rsid w:val="001D166E"/>
    <w:rsid w:val="001D4CEB"/>
    <w:rsid w:val="001D50F7"/>
    <w:rsid w:val="001D6F1D"/>
    <w:rsid w:val="001D70B8"/>
    <w:rsid w:val="001D7196"/>
    <w:rsid w:val="001E0993"/>
    <w:rsid w:val="001E1AFC"/>
    <w:rsid w:val="001E7623"/>
    <w:rsid w:val="001F0773"/>
    <w:rsid w:val="001F2755"/>
    <w:rsid w:val="001F2F60"/>
    <w:rsid w:val="001F409F"/>
    <w:rsid w:val="001F451C"/>
    <w:rsid w:val="001F5AC8"/>
    <w:rsid w:val="001F63C6"/>
    <w:rsid w:val="001F6F19"/>
    <w:rsid w:val="00200125"/>
    <w:rsid w:val="00200694"/>
    <w:rsid w:val="00200E5E"/>
    <w:rsid w:val="00201403"/>
    <w:rsid w:val="00202C87"/>
    <w:rsid w:val="00203E74"/>
    <w:rsid w:val="00203FD1"/>
    <w:rsid w:val="00205160"/>
    <w:rsid w:val="00205E7C"/>
    <w:rsid w:val="00210D4B"/>
    <w:rsid w:val="00213437"/>
    <w:rsid w:val="00215AEE"/>
    <w:rsid w:val="00216BC1"/>
    <w:rsid w:val="0021790A"/>
    <w:rsid w:val="0022022B"/>
    <w:rsid w:val="00221E98"/>
    <w:rsid w:val="00223B71"/>
    <w:rsid w:val="002244A6"/>
    <w:rsid w:val="00224992"/>
    <w:rsid w:val="00224FFF"/>
    <w:rsid w:val="00232A44"/>
    <w:rsid w:val="0023762A"/>
    <w:rsid w:val="00240C87"/>
    <w:rsid w:val="00241D84"/>
    <w:rsid w:val="00242564"/>
    <w:rsid w:val="00242E03"/>
    <w:rsid w:val="00243FCF"/>
    <w:rsid w:val="00246328"/>
    <w:rsid w:val="00247D7A"/>
    <w:rsid w:val="00251BBD"/>
    <w:rsid w:val="00253712"/>
    <w:rsid w:val="00256C0D"/>
    <w:rsid w:val="00257C2F"/>
    <w:rsid w:val="00262C47"/>
    <w:rsid w:val="0026426B"/>
    <w:rsid w:val="0026435B"/>
    <w:rsid w:val="00264763"/>
    <w:rsid w:val="00264A8F"/>
    <w:rsid w:val="00265904"/>
    <w:rsid w:val="00265BC4"/>
    <w:rsid w:val="00265F27"/>
    <w:rsid w:val="00267827"/>
    <w:rsid w:val="002745FE"/>
    <w:rsid w:val="0027688C"/>
    <w:rsid w:val="00276DFE"/>
    <w:rsid w:val="002812F7"/>
    <w:rsid w:val="00281637"/>
    <w:rsid w:val="00281926"/>
    <w:rsid w:val="00282689"/>
    <w:rsid w:val="002836E0"/>
    <w:rsid w:val="0028403D"/>
    <w:rsid w:val="002928A8"/>
    <w:rsid w:val="0029483D"/>
    <w:rsid w:val="002951BD"/>
    <w:rsid w:val="002963F0"/>
    <w:rsid w:val="00297EB8"/>
    <w:rsid w:val="002A23F7"/>
    <w:rsid w:val="002A512F"/>
    <w:rsid w:val="002A53A8"/>
    <w:rsid w:val="002A541C"/>
    <w:rsid w:val="002A57F7"/>
    <w:rsid w:val="002B0E46"/>
    <w:rsid w:val="002B3585"/>
    <w:rsid w:val="002B7646"/>
    <w:rsid w:val="002B7C14"/>
    <w:rsid w:val="002B7DCE"/>
    <w:rsid w:val="002C04D3"/>
    <w:rsid w:val="002C0E85"/>
    <w:rsid w:val="002C1879"/>
    <w:rsid w:val="002C2573"/>
    <w:rsid w:val="002C4B43"/>
    <w:rsid w:val="002C4DB9"/>
    <w:rsid w:val="002C64B6"/>
    <w:rsid w:val="002C6E1D"/>
    <w:rsid w:val="002D0AE6"/>
    <w:rsid w:val="002D3011"/>
    <w:rsid w:val="002D4446"/>
    <w:rsid w:val="002D7B57"/>
    <w:rsid w:val="002E0446"/>
    <w:rsid w:val="002E0F0B"/>
    <w:rsid w:val="002E1775"/>
    <w:rsid w:val="002E4C6D"/>
    <w:rsid w:val="002E5704"/>
    <w:rsid w:val="002E5E39"/>
    <w:rsid w:val="002E72FD"/>
    <w:rsid w:val="002F0E6A"/>
    <w:rsid w:val="002F63C6"/>
    <w:rsid w:val="00304B3E"/>
    <w:rsid w:val="00307986"/>
    <w:rsid w:val="003103DD"/>
    <w:rsid w:val="00310657"/>
    <w:rsid w:val="00314951"/>
    <w:rsid w:val="00315693"/>
    <w:rsid w:val="00315C87"/>
    <w:rsid w:val="00316727"/>
    <w:rsid w:val="0032193F"/>
    <w:rsid w:val="0032711E"/>
    <w:rsid w:val="00327751"/>
    <w:rsid w:val="00327F51"/>
    <w:rsid w:val="0033099E"/>
    <w:rsid w:val="003324E1"/>
    <w:rsid w:val="003337CD"/>
    <w:rsid w:val="00334D51"/>
    <w:rsid w:val="00336E28"/>
    <w:rsid w:val="00337B8E"/>
    <w:rsid w:val="00340FD7"/>
    <w:rsid w:val="00342267"/>
    <w:rsid w:val="003423BE"/>
    <w:rsid w:val="00342FB8"/>
    <w:rsid w:val="003437BB"/>
    <w:rsid w:val="00344A9D"/>
    <w:rsid w:val="00345844"/>
    <w:rsid w:val="00347F1B"/>
    <w:rsid w:val="00351A99"/>
    <w:rsid w:val="003558A6"/>
    <w:rsid w:val="00355F7A"/>
    <w:rsid w:val="00356721"/>
    <w:rsid w:val="00361050"/>
    <w:rsid w:val="00361B5D"/>
    <w:rsid w:val="00364BD9"/>
    <w:rsid w:val="00365050"/>
    <w:rsid w:val="0036688B"/>
    <w:rsid w:val="00370076"/>
    <w:rsid w:val="003713EE"/>
    <w:rsid w:val="003721D7"/>
    <w:rsid w:val="00372ECA"/>
    <w:rsid w:val="003771B2"/>
    <w:rsid w:val="003817C3"/>
    <w:rsid w:val="00383584"/>
    <w:rsid w:val="00385A7F"/>
    <w:rsid w:val="00390292"/>
    <w:rsid w:val="00390906"/>
    <w:rsid w:val="00391E42"/>
    <w:rsid w:val="003950E1"/>
    <w:rsid w:val="00397982"/>
    <w:rsid w:val="00397CF5"/>
    <w:rsid w:val="003A0B93"/>
    <w:rsid w:val="003B0B33"/>
    <w:rsid w:val="003B176C"/>
    <w:rsid w:val="003B2BEE"/>
    <w:rsid w:val="003B45B4"/>
    <w:rsid w:val="003B5278"/>
    <w:rsid w:val="003B6C4E"/>
    <w:rsid w:val="003C3697"/>
    <w:rsid w:val="003C4BF4"/>
    <w:rsid w:val="003C5312"/>
    <w:rsid w:val="003C5D19"/>
    <w:rsid w:val="003C65FE"/>
    <w:rsid w:val="003D0BF5"/>
    <w:rsid w:val="003D3B8B"/>
    <w:rsid w:val="003D7E43"/>
    <w:rsid w:val="003E1096"/>
    <w:rsid w:val="003E2C7F"/>
    <w:rsid w:val="003E49B9"/>
    <w:rsid w:val="003E5E11"/>
    <w:rsid w:val="003F3713"/>
    <w:rsid w:val="004008E8"/>
    <w:rsid w:val="0040350F"/>
    <w:rsid w:val="00404117"/>
    <w:rsid w:val="004064B3"/>
    <w:rsid w:val="004066E6"/>
    <w:rsid w:val="00406DCC"/>
    <w:rsid w:val="00407662"/>
    <w:rsid w:val="004105F5"/>
    <w:rsid w:val="0041108F"/>
    <w:rsid w:val="004125DA"/>
    <w:rsid w:val="00417CEB"/>
    <w:rsid w:val="0042045E"/>
    <w:rsid w:val="0042139E"/>
    <w:rsid w:val="00421677"/>
    <w:rsid w:val="00422A34"/>
    <w:rsid w:val="00424C11"/>
    <w:rsid w:val="00426761"/>
    <w:rsid w:val="00430F9A"/>
    <w:rsid w:val="00431422"/>
    <w:rsid w:val="00431FBE"/>
    <w:rsid w:val="004321A4"/>
    <w:rsid w:val="00432437"/>
    <w:rsid w:val="00433516"/>
    <w:rsid w:val="00433DB3"/>
    <w:rsid w:val="004343D5"/>
    <w:rsid w:val="00435B70"/>
    <w:rsid w:val="0044050C"/>
    <w:rsid w:val="0044217A"/>
    <w:rsid w:val="00443622"/>
    <w:rsid w:val="00452CFE"/>
    <w:rsid w:val="00452EE6"/>
    <w:rsid w:val="00456AE9"/>
    <w:rsid w:val="00460831"/>
    <w:rsid w:val="00461283"/>
    <w:rsid w:val="00463811"/>
    <w:rsid w:val="004652E1"/>
    <w:rsid w:val="00470495"/>
    <w:rsid w:val="0047337F"/>
    <w:rsid w:val="004766FB"/>
    <w:rsid w:val="00482D8E"/>
    <w:rsid w:val="00484628"/>
    <w:rsid w:val="00491C0D"/>
    <w:rsid w:val="00492BE3"/>
    <w:rsid w:val="00493DBC"/>
    <w:rsid w:val="004A098E"/>
    <w:rsid w:val="004A0EDB"/>
    <w:rsid w:val="004A6102"/>
    <w:rsid w:val="004A62D1"/>
    <w:rsid w:val="004A7161"/>
    <w:rsid w:val="004B092E"/>
    <w:rsid w:val="004B21B7"/>
    <w:rsid w:val="004B4188"/>
    <w:rsid w:val="004B6EFC"/>
    <w:rsid w:val="004B79C1"/>
    <w:rsid w:val="004B7E1F"/>
    <w:rsid w:val="004C1060"/>
    <w:rsid w:val="004C34BC"/>
    <w:rsid w:val="004C5D4A"/>
    <w:rsid w:val="004C7EE9"/>
    <w:rsid w:val="004D12A1"/>
    <w:rsid w:val="004D13CC"/>
    <w:rsid w:val="004D3C23"/>
    <w:rsid w:val="004D4AB3"/>
    <w:rsid w:val="004D5D22"/>
    <w:rsid w:val="004D70CA"/>
    <w:rsid w:val="004E01FF"/>
    <w:rsid w:val="004E2669"/>
    <w:rsid w:val="004E2DFA"/>
    <w:rsid w:val="004E3F60"/>
    <w:rsid w:val="004E4C67"/>
    <w:rsid w:val="004E4FBC"/>
    <w:rsid w:val="004E5DF4"/>
    <w:rsid w:val="004F10F7"/>
    <w:rsid w:val="004F4243"/>
    <w:rsid w:val="004F63D8"/>
    <w:rsid w:val="004F7999"/>
    <w:rsid w:val="005012C6"/>
    <w:rsid w:val="005014E5"/>
    <w:rsid w:val="00502A64"/>
    <w:rsid w:val="00503424"/>
    <w:rsid w:val="0050693A"/>
    <w:rsid w:val="00515601"/>
    <w:rsid w:val="00516EF8"/>
    <w:rsid w:val="0052069A"/>
    <w:rsid w:val="00524A2B"/>
    <w:rsid w:val="005345C8"/>
    <w:rsid w:val="00544CD4"/>
    <w:rsid w:val="005450AF"/>
    <w:rsid w:val="00546B8C"/>
    <w:rsid w:val="005523FD"/>
    <w:rsid w:val="00553ED4"/>
    <w:rsid w:val="00561C8B"/>
    <w:rsid w:val="00567F32"/>
    <w:rsid w:val="00570B32"/>
    <w:rsid w:val="00571490"/>
    <w:rsid w:val="00574B85"/>
    <w:rsid w:val="005803B0"/>
    <w:rsid w:val="00582555"/>
    <w:rsid w:val="00583FCE"/>
    <w:rsid w:val="00584B3E"/>
    <w:rsid w:val="00586419"/>
    <w:rsid w:val="00586630"/>
    <w:rsid w:val="00592060"/>
    <w:rsid w:val="005922B3"/>
    <w:rsid w:val="005930EA"/>
    <w:rsid w:val="005934FB"/>
    <w:rsid w:val="00594C55"/>
    <w:rsid w:val="0059595D"/>
    <w:rsid w:val="005A1C81"/>
    <w:rsid w:val="005A1E87"/>
    <w:rsid w:val="005A5911"/>
    <w:rsid w:val="005A78F9"/>
    <w:rsid w:val="005A798E"/>
    <w:rsid w:val="005B22D1"/>
    <w:rsid w:val="005B364B"/>
    <w:rsid w:val="005B4E9E"/>
    <w:rsid w:val="005B7EA0"/>
    <w:rsid w:val="005C0599"/>
    <w:rsid w:val="005C5DEA"/>
    <w:rsid w:val="005D412C"/>
    <w:rsid w:val="005D4753"/>
    <w:rsid w:val="005D71F6"/>
    <w:rsid w:val="005D732A"/>
    <w:rsid w:val="005E2B60"/>
    <w:rsid w:val="005E4E81"/>
    <w:rsid w:val="005E555D"/>
    <w:rsid w:val="005E6F7C"/>
    <w:rsid w:val="005E7E8E"/>
    <w:rsid w:val="005F1119"/>
    <w:rsid w:val="005F2164"/>
    <w:rsid w:val="005F326A"/>
    <w:rsid w:val="005F4B38"/>
    <w:rsid w:val="005F657E"/>
    <w:rsid w:val="0060114C"/>
    <w:rsid w:val="0060181E"/>
    <w:rsid w:val="00611563"/>
    <w:rsid w:val="006121AA"/>
    <w:rsid w:val="006124B0"/>
    <w:rsid w:val="00614D99"/>
    <w:rsid w:val="0062099E"/>
    <w:rsid w:val="00621A4C"/>
    <w:rsid w:val="006224EC"/>
    <w:rsid w:val="00623DCF"/>
    <w:rsid w:val="00626ECA"/>
    <w:rsid w:val="00630930"/>
    <w:rsid w:val="006325D2"/>
    <w:rsid w:val="00633827"/>
    <w:rsid w:val="0063604A"/>
    <w:rsid w:val="006406DE"/>
    <w:rsid w:val="00640F1A"/>
    <w:rsid w:val="00641DCA"/>
    <w:rsid w:val="00641E1D"/>
    <w:rsid w:val="00642569"/>
    <w:rsid w:val="0064737E"/>
    <w:rsid w:val="0065170B"/>
    <w:rsid w:val="006529B4"/>
    <w:rsid w:val="0065332A"/>
    <w:rsid w:val="00653976"/>
    <w:rsid w:val="0065563D"/>
    <w:rsid w:val="00656B38"/>
    <w:rsid w:val="006571C7"/>
    <w:rsid w:val="00660EFD"/>
    <w:rsid w:val="00663116"/>
    <w:rsid w:val="00665D32"/>
    <w:rsid w:val="006674AB"/>
    <w:rsid w:val="006676E0"/>
    <w:rsid w:val="00673711"/>
    <w:rsid w:val="00674ACE"/>
    <w:rsid w:val="006755C1"/>
    <w:rsid w:val="00676BC2"/>
    <w:rsid w:val="006807D7"/>
    <w:rsid w:val="00681E6F"/>
    <w:rsid w:val="00682057"/>
    <w:rsid w:val="00684589"/>
    <w:rsid w:val="00686470"/>
    <w:rsid w:val="00690616"/>
    <w:rsid w:val="006950E2"/>
    <w:rsid w:val="00695202"/>
    <w:rsid w:val="006965D2"/>
    <w:rsid w:val="00697078"/>
    <w:rsid w:val="006974E5"/>
    <w:rsid w:val="006979B9"/>
    <w:rsid w:val="006B1C58"/>
    <w:rsid w:val="006B4952"/>
    <w:rsid w:val="006B59C4"/>
    <w:rsid w:val="006B6831"/>
    <w:rsid w:val="006B78E9"/>
    <w:rsid w:val="006C343A"/>
    <w:rsid w:val="006C434C"/>
    <w:rsid w:val="006D2F4F"/>
    <w:rsid w:val="006D5576"/>
    <w:rsid w:val="006D5FC5"/>
    <w:rsid w:val="006D60F1"/>
    <w:rsid w:val="006E3992"/>
    <w:rsid w:val="006E4F7D"/>
    <w:rsid w:val="006E7052"/>
    <w:rsid w:val="006E783D"/>
    <w:rsid w:val="006F11E9"/>
    <w:rsid w:val="006F6D56"/>
    <w:rsid w:val="00701517"/>
    <w:rsid w:val="00704B0A"/>
    <w:rsid w:val="007062DF"/>
    <w:rsid w:val="00706679"/>
    <w:rsid w:val="00707ECA"/>
    <w:rsid w:val="00714A0B"/>
    <w:rsid w:val="00717DE7"/>
    <w:rsid w:val="0072019C"/>
    <w:rsid w:val="00722701"/>
    <w:rsid w:val="00724E72"/>
    <w:rsid w:val="007259C2"/>
    <w:rsid w:val="00726D60"/>
    <w:rsid w:val="0072776C"/>
    <w:rsid w:val="00730EE8"/>
    <w:rsid w:val="0073166D"/>
    <w:rsid w:val="00731DDE"/>
    <w:rsid w:val="00733895"/>
    <w:rsid w:val="00733FAB"/>
    <w:rsid w:val="007345B5"/>
    <w:rsid w:val="0073462A"/>
    <w:rsid w:val="00734ADD"/>
    <w:rsid w:val="00737594"/>
    <w:rsid w:val="007400B5"/>
    <w:rsid w:val="00743253"/>
    <w:rsid w:val="0074422D"/>
    <w:rsid w:val="00744E3F"/>
    <w:rsid w:val="00745836"/>
    <w:rsid w:val="00746343"/>
    <w:rsid w:val="0075085E"/>
    <w:rsid w:val="007525D0"/>
    <w:rsid w:val="00753FEC"/>
    <w:rsid w:val="007554C3"/>
    <w:rsid w:val="007563F5"/>
    <w:rsid w:val="00757DC8"/>
    <w:rsid w:val="00761B7A"/>
    <w:rsid w:val="007631D7"/>
    <w:rsid w:val="007642B1"/>
    <w:rsid w:val="0076506A"/>
    <w:rsid w:val="0076521B"/>
    <w:rsid w:val="00767942"/>
    <w:rsid w:val="00767FA1"/>
    <w:rsid w:val="00772318"/>
    <w:rsid w:val="0077758C"/>
    <w:rsid w:val="007818ED"/>
    <w:rsid w:val="0078265C"/>
    <w:rsid w:val="007826C4"/>
    <w:rsid w:val="00783B4F"/>
    <w:rsid w:val="007842E1"/>
    <w:rsid w:val="00785253"/>
    <w:rsid w:val="007856DA"/>
    <w:rsid w:val="00790153"/>
    <w:rsid w:val="0079043B"/>
    <w:rsid w:val="00796CEE"/>
    <w:rsid w:val="007A17AF"/>
    <w:rsid w:val="007A4FAA"/>
    <w:rsid w:val="007A646F"/>
    <w:rsid w:val="007B0493"/>
    <w:rsid w:val="007B156F"/>
    <w:rsid w:val="007B24DE"/>
    <w:rsid w:val="007B287C"/>
    <w:rsid w:val="007B371A"/>
    <w:rsid w:val="007B3A59"/>
    <w:rsid w:val="007B3ED9"/>
    <w:rsid w:val="007B6A7A"/>
    <w:rsid w:val="007B7B8F"/>
    <w:rsid w:val="007C563B"/>
    <w:rsid w:val="007C6321"/>
    <w:rsid w:val="007C72E7"/>
    <w:rsid w:val="007D209F"/>
    <w:rsid w:val="007D5AC2"/>
    <w:rsid w:val="007D635C"/>
    <w:rsid w:val="007D6BA3"/>
    <w:rsid w:val="007E15EB"/>
    <w:rsid w:val="007E3780"/>
    <w:rsid w:val="007E7BA0"/>
    <w:rsid w:val="007F0531"/>
    <w:rsid w:val="007F053E"/>
    <w:rsid w:val="007F102C"/>
    <w:rsid w:val="007F32A8"/>
    <w:rsid w:val="008004DF"/>
    <w:rsid w:val="00800FE4"/>
    <w:rsid w:val="00802C0E"/>
    <w:rsid w:val="0081087E"/>
    <w:rsid w:val="008172F8"/>
    <w:rsid w:val="00821BB7"/>
    <w:rsid w:val="00822303"/>
    <w:rsid w:val="00822BCB"/>
    <w:rsid w:val="008241EC"/>
    <w:rsid w:val="00826A31"/>
    <w:rsid w:val="00827903"/>
    <w:rsid w:val="0083123F"/>
    <w:rsid w:val="008321AB"/>
    <w:rsid w:val="00833229"/>
    <w:rsid w:val="00836C4B"/>
    <w:rsid w:val="00836E59"/>
    <w:rsid w:val="0083715E"/>
    <w:rsid w:val="008375DF"/>
    <w:rsid w:val="008375F1"/>
    <w:rsid w:val="00840AAB"/>
    <w:rsid w:val="00853B83"/>
    <w:rsid w:val="00853C6F"/>
    <w:rsid w:val="00855279"/>
    <w:rsid w:val="00860AD6"/>
    <w:rsid w:val="00861296"/>
    <w:rsid w:val="00863601"/>
    <w:rsid w:val="00865A53"/>
    <w:rsid w:val="00870925"/>
    <w:rsid w:val="00871B86"/>
    <w:rsid w:val="00873AB9"/>
    <w:rsid w:val="008778FB"/>
    <w:rsid w:val="00880190"/>
    <w:rsid w:val="008805AC"/>
    <w:rsid w:val="00882A4B"/>
    <w:rsid w:val="00885DE5"/>
    <w:rsid w:val="00886476"/>
    <w:rsid w:val="008877D1"/>
    <w:rsid w:val="00887B5B"/>
    <w:rsid w:val="008905A5"/>
    <w:rsid w:val="00890A73"/>
    <w:rsid w:val="00893270"/>
    <w:rsid w:val="00894C9B"/>
    <w:rsid w:val="00895AC2"/>
    <w:rsid w:val="008A00DD"/>
    <w:rsid w:val="008A03B8"/>
    <w:rsid w:val="008A101C"/>
    <w:rsid w:val="008A1D8B"/>
    <w:rsid w:val="008A32F3"/>
    <w:rsid w:val="008A3BA6"/>
    <w:rsid w:val="008A4403"/>
    <w:rsid w:val="008B0DFB"/>
    <w:rsid w:val="008B2161"/>
    <w:rsid w:val="008B3930"/>
    <w:rsid w:val="008C00E6"/>
    <w:rsid w:val="008C1537"/>
    <w:rsid w:val="008C4F18"/>
    <w:rsid w:val="008D0131"/>
    <w:rsid w:val="008D04FD"/>
    <w:rsid w:val="008D0ADB"/>
    <w:rsid w:val="008D15DF"/>
    <w:rsid w:val="008D2340"/>
    <w:rsid w:val="008D330A"/>
    <w:rsid w:val="008D3519"/>
    <w:rsid w:val="008D3547"/>
    <w:rsid w:val="008D4371"/>
    <w:rsid w:val="008E0892"/>
    <w:rsid w:val="008E2D0C"/>
    <w:rsid w:val="008E3FA0"/>
    <w:rsid w:val="008E4591"/>
    <w:rsid w:val="008E7901"/>
    <w:rsid w:val="008F0D6E"/>
    <w:rsid w:val="008F1E84"/>
    <w:rsid w:val="008F32E7"/>
    <w:rsid w:val="008F72D6"/>
    <w:rsid w:val="00901559"/>
    <w:rsid w:val="00903E8E"/>
    <w:rsid w:val="009047AC"/>
    <w:rsid w:val="00904C51"/>
    <w:rsid w:val="0091258B"/>
    <w:rsid w:val="00916EA7"/>
    <w:rsid w:val="00917358"/>
    <w:rsid w:val="00917E53"/>
    <w:rsid w:val="00917FD1"/>
    <w:rsid w:val="00922608"/>
    <w:rsid w:val="009231C6"/>
    <w:rsid w:val="009245B8"/>
    <w:rsid w:val="00927EAC"/>
    <w:rsid w:val="00931C9F"/>
    <w:rsid w:val="00931DDC"/>
    <w:rsid w:val="009359C0"/>
    <w:rsid w:val="00936939"/>
    <w:rsid w:val="009373D9"/>
    <w:rsid w:val="00940E6F"/>
    <w:rsid w:val="009417AB"/>
    <w:rsid w:val="00942AF7"/>
    <w:rsid w:val="00942D9E"/>
    <w:rsid w:val="0094426F"/>
    <w:rsid w:val="00944F2B"/>
    <w:rsid w:val="00951ED2"/>
    <w:rsid w:val="009522BE"/>
    <w:rsid w:val="00960D64"/>
    <w:rsid w:val="00963252"/>
    <w:rsid w:val="00970C77"/>
    <w:rsid w:val="009720EE"/>
    <w:rsid w:val="00972934"/>
    <w:rsid w:val="009736B8"/>
    <w:rsid w:val="00973CFE"/>
    <w:rsid w:val="00975636"/>
    <w:rsid w:val="00976FF0"/>
    <w:rsid w:val="00980522"/>
    <w:rsid w:val="009832D6"/>
    <w:rsid w:val="009872AD"/>
    <w:rsid w:val="0099108D"/>
    <w:rsid w:val="00991D10"/>
    <w:rsid w:val="00992AFA"/>
    <w:rsid w:val="0099730A"/>
    <w:rsid w:val="00997F08"/>
    <w:rsid w:val="009A1786"/>
    <w:rsid w:val="009A5333"/>
    <w:rsid w:val="009A646B"/>
    <w:rsid w:val="009A7D3E"/>
    <w:rsid w:val="009B129D"/>
    <w:rsid w:val="009B5DD1"/>
    <w:rsid w:val="009B73AE"/>
    <w:rsid w:val="009C1995"/>
    <w:rsid w:val="009C4B91"/>
    <w:rsid w:val="009C6B93"/>
    <w:rsid w:val="009C7529"/>
    <w:rsid w:val="009D1250"/>
    <w:rsid w:val="009D1734"/>
    <w:rsid w:val="009D2601"/>
    <w:rsid w:val="009D2B61"/>
    <w:rsid w:val="009D3FD5"/>
    <w:rsid w:val="009D65CC"/>
    <w:rsid w:val="009E2C0A"/>
    <w:rsid w:val="009E48B7"/>
    <w:rsid w:val="009E4B9C"/>
    <w:rsid w:val="009F40A3"/>
    <w:rsid w:val="009F7066"/>
    <w:rsid w:val="00A0044F"/>
    <w:rsid w:val="00A039DC"/>
    <w:rsid w:val="00A12460"/>
    <w:rsid w:val="00A143EF"/>
    <w:rsid w:val="00A1479A"/>
    <w:rsid w:val="00A17C7C"/>
    <w:rsid w:val="00A275EA"/>
    <w:rsid w:val="00A27D57"/>
    <w:rsid w:val="00A31D0A"/>
    <w:rsid w:val="00A32A3F"/>
    <w:rsid w:val="00A33B4E"/>
    <w:rsid w:val="00A33FDF"/>
    <w:rsid w:val="00A3519A"/>
    <w:rsid w:val="00A352CF"/>
    <w:rsid w:val="00A35B05"/>
    <w:rsid w:val="00A403DA"/>
    <w:rsid w:val="00A43C28"/>
    <w:rsid w:val="00A46080"/>
    <w:rsid w:val="00A46BE3"/>
    <w:rsid w:val="00A46EC1"/>
    <w:rsid w:val="00A47754"/>
    <w:rsid w:val="00A538DB"/>
    <w:rsid w:val="00A53CA1"/>
    <w:rsid w:val="00A557E4"/>
    <w:rsid w:val="00A56520"/>
    <w:rsid w:val="00A576B6"/>
    <w:rsid w:val="00A63C2C"/>
    <w:rsid w:val="00A65417"/>
    <w:rsid w:val="00A6573C"/>
    <w:rsid w:val="00A66880"/>
    <w:rsid w:val="00A72DD3"/>
    <w:rsid w:val="00A76068"/>
    <w:rsid w:val="00A77D4C"/>
    <w:rsid w:val="00A814AC"/>
    <w:rsid w:val="00A833A3"/>
    <w:rsid w:val="00A8521C"/>
    <w:rsid w:val="00A95D02"/>
    <w:rsid w:val="00A96562"/>
    <w:rsid w:val="00A96C7B"/>
    <w:rsid w:val="00A96CC9"/>
    <w:rsid w:val="00A97761"/>
    <w:rsid w:val="00AA18BC"/>
    <w:rsid w:val="00AA2939"/>
    <w:rsid w:val="00AA2FB0"/>
    <w:rsid w:val="00AA3FE4"/>
    <w:rsid w:val="00AA5A6A"/>
    <w:rsid w:val="00AA72CE"/>
    <w:rsid w:val="00AB56A2"/>
    <w:rsid w:val="00AC028E"/>
    <w:rsid w:val="00AD115D"/>
    <w:rsid w:val="00AD5766"/>
    <w:rsid w:val="00AD6BAA"/>
    <w:rsid w:val="00AD70EE"/>
    <w:rsid w:val="00AD723E"/>
    <w:rsid w:val="00AE028A"/>
    <w:rsid w:val="00AE2575"/>
    <w:rsid w:val="00AE59B9"/>
    <w:rsid w:val="00AE5A02"/>
    <w:rsid w:val="00AF0D13"/>
    <w:rsid w:val="00AF1582"/>
    <w:rsid w:val="00AF3E30"/>
    <w:rsid w:val="00AF40DD"/>
    <w:rsid w:val="00B006CD"/>
    <w:rsid w:val="00B00A3C"/>
    <w:rsid w:val="00B04C2A"/>
    <w:rsid w:val="00B05927"/>
    <w:rsid w:val="00B05F49"/>
    <w:rsid w:val="00B07AEF"/>
    <w:rsid w:val="00B07E52"/>
    <w:rsid w:val="00B102B9"/>
    <w:rsid w:val="00B1094A"/>
    <w:rsid w:val="00B11E25"/>
    <w:rsid w:val="00B124B3"/>
    <w:rsid w:val="00B16F8E"/>
    <w:rsid w:val="00B23FBC"/>
    <w:rsid w:val="00B25AFC"/>
    <w:rsid w:val="00B27340"/>
    <w:rsid w:val="00B2785E"/>
    <w:rsid w:val="00B27AB9"/>
    <w:rsid w:val="00B332D3"/>
    <w:rsid w:val="00B3691D"/>
    <w:rsid w:val="00B36BF6"/>
    <w:rsid w:val="00B37556"/>
    <w:rsid w:val="00B410E1"/>
    <w:rsid w:val="00B43510"/>
    <w:rsid w:val="00B460ED"/>
    <w:rsid w:val="00B46952"/>
    <w:rsid w:val="00B50007"/>
    <w:rsid w:val="00B54443"/>
    <w:rsid w:val="00B54A99"/>
    <w:rsid w:val="00B54D25"/>
    <w:rsid w:val="00B55671"/>
    <w:rsid w:val="00B56490"/>
    <w:rsid w:val="00B56684"/>
    <w:rsid w:val="00B61895"/>
    <w:rsid w:val="00B627FD"/>
    <w:rsid w:val="00B634C8"/>
    <w:rsid w:val="00B644B0"/>
    <w:rsid w:val="00B6798C"/>
    <w:rsid w:val="00B710CD"/>
    <w:rsid w:val="00B72026"/>
    <w:rsid w:val="00B72762"/>
    <w:rsid w:val="00B7521D"/>
    <w:rsid w:val="00B75734"/>
    <w:rsid w:val="00B75A8F"/>
    <w:rsid w:val="00B84723"/>
    <w:rsid w:val="00B8499B"/>
    <w:rsid w:val="00B85F5E"/>
    <w:rsid w:val="00B91592"/>
    <w:rsid w:val="00B92DA8"/>
    <w:rsid w:val="00B93AFE"/>
    <w:rsid w:val="00B96B08"/>
    <w:rsid w:val="00B96BF4"/>
    <w:rsid w:val="00B97F1D"/>
    <w:rsid w:val="00BA193B"/>
    <w:rsid w:val="00BA3168"/>
    <w:rsid w:val="00BA4671"/>
    <w:rsid w:val="00BA74A9"/>
    <w:rsid w:val="00BB1215"/>
    <w:rsid w:val="00BB18F8"/>
    <w:rsid w:val="00BB1CE7"/>
    <w:rsid w:val="00BB2865"/>
    <w:rsid w:val="00BB46FD"/>
    <w:rsid w:val="00BB51CB"/>
    <w:rsid w:val="00BC287D"/>
    <w:rsid w:val="00BC2912"/>
    <w:rsid w:val="00BC3BD3"/>
    <w:rsid w:val="00BC68C1"/>
    <w:rsid w:val="00BC7AA1"/>
    <w:rsid w:val="00BD3F00"/>
    <w:rsid w:val="00BD7CD5"/>
    <w:rsid w:val="00BE1058"/>
    <w:rsid w:val="00BE2372"/>
    <w:rsid w:val="00BE25FD"/>
    <w:rsid w:val="00BE3B7C"/>
    <w:rsid w:val="00BE7C49"/>
    <w:rsid w:val="00BE7D90"/>
    <w:rsid w:val="00BE7DC2"/>
    <w:rsid w:val="00BF0A0C"/>
    <w:rsid w:val="00BF315A"/>
    <w:rsid w:val="00BF4F8E"/>
    <w:rsid w:val="00C01CAA"/>
    <w:rsid w:val="00C01E9C"/>
    <w:rsid w:val="00C02FA3"/>
    <w:rsid w:val="00C05075"/>
    <w:rsid w:val="00C05ED6"/>
    <w:rsid w:val="00C0731B"/>
    <w:rsid w:val="00C074DC"/>
    <w:rsid w:val="00C1223E"/>
    <w:rsid w:val="00C12969"/>
    <w:rsid w:val="00C12C37"/>
    <w:rsid w:val="00C15823"/>
    <w:rsid w:val="00C210B6"/>
    <w:rsid w:val="00C226D5"/>
    <w:rsid w:val="00C239AA"/>
    <w:rsid w:val="00C33829"/>
    <w:rsid w:val="00C3457A"/>
    <w:rsid w:val="00C34B71"/>
    <w:rsid w:val="00C42285"/>
    <w:rsid w:val="00C4264D"/>
    <w:rsid w:val="00C44B05"/>
    <w:rsid w:val="00C44E4A"/>
    <w:rsid w:val="00C4695C"/>
    <w:rsid w:val="00C46CA9"/>
    <w:rsid w:val="00C47957"/>
    <w:rsid w:val="00C47A21"/>
    <w:rsid w:val="00C501FD"/>
    <w:rsid w:val="00C51394"/>
    <w:rsid w:val="00C5556B"/>
    <w:rsid w:val="00C5766A"/>
    <w:rsid w:val="00C6055D"/>
    <w:rsid w:val="00C608B3"/>
    <w:rsid w:val="00C61DBD"/>
    <w:rsid w:val="00C62493"/>
    <w:rsid w:val="00C62964"/>
    <w:rsid w:val="00C631ED"/>
    <w:rsid w:val="00C643BF"/>
    <w:rsid w:val="00C648A9"/>
    <w:rsid w:val="00C64F2E"/>
    <w:rsid w:val="00C650F4"/>
    <w:rsid w:val="00C65F92"/>
    <w:rsid w:val="00C67078"/>
    <w:rsid w:val="00C674A4"/>
    <w:rsid w:val="00C71F1A"/>
    <w:rsid w:val="00C74D54"/>
    <w:rsid w:val="00C7508A"/>
    <w:rsid w:val="00C762CE"/>
    <w:rsid w:val="00C800EF"/>
    <w:rsid w:val="00C8367C"/>
    <w:rsid w:val="00C83E48"/>
    <w:rsid w:val="00C854E5"/>
    <w:rsid w:val="00C862E6"/>
    <w:rsid w:val="00C870A2"/>
    <w:rsid w:val="00C873D7"/>
    <w:rsid w:val="00C90021"/>
    <w:rsid w:val="00C90F42"/>
    <w:rsid w:val="00C915E2"/>
    <w:rsid w:val="00C96C9D"/>
    <w:rsid w:val="00CA07D8"/>
    <w:rsid w:val="00CA0BCD"/>
    <w:rsid w:val="00CA3AE7"/>
    <w:rsid w:val="00CA4F28"/>
    <w:rsid w:val="00CA579C"/>
    <w:rsid w:val="00CB1C15"/>
    <w:rsid w:val="00CB2FEA"/>
    <w:rsid w:val="00CB4DA1"/>
    <w:rsid w:val="00CC6970"/>
    <w:rsid w:val="00CD02E3"/>
    <w:rsid w:val="00CE0DF4"/>
    <w:rsid w:val="00CE1F04"/>
    <w:rsid w:val="00CE236F"/>
    <w:rsid w:val="00CE38B9"/>
    <w:rsid w:val="00CE3B13"/>
    <w:rsid w:val="00CE57B4"/>
    <w:rsid w:val="00CF12AF"/>
    <w:rsid w:val="00CF1359"/>
    <w:rsid w:val="00CF2214"/>
    <w:rsid w:val="00CF274B"/>
    <w:rsid w:val="00CF2966"/>
    <w:rsid w:val="00CF5AAA"/>
    <w:rsid w:val="00CF654D"/>
    <w:rsid w:val="00CF707F"/>
    <w:rsid w:val="00D00388"/>
    <w:rsid w:val="00D034CF"/>
    <w:rsid w:val="00D040CA"/>
    <w:rsid w:val="00D0642A"/>
    <w:rsid w:val="00D0642F"/>
    <w:rsid w:val="00D07ADB"/>
    <w:rsid w:val="00D12F01"/>
    <w:rsid w:val="00D13DA5"/>
    <w:rsid w:val="00D14DC2"/>
    <w:rsid w:val="00D16BFB"/>
    <w:rsid w:val="00D215A0"/>
    <w:rsid w:val="00D221BA"/>
    <w:rsid w:val="00D22713"/>
    <w:rsid w:val="00D24108"/>
    <w:rsid w:val="00D26C41"/>
    <w:rsid w:val="00D27411"/>
    <w:rsid w:val="00D315C8"/>
    <w:rsid w:val="00D32B80"/>
    <w:rsid w:val="00D33F49"/>
    <w:rsid w:val="00D36F56"/>
    <w:rsid w:val="00D44D8E"/>
    <w:rsid w:val="00D46BD9"/>
    <w:rsid w:val="00D46ECB"/>
    <w:rsid w:val="00D52CFF"/>
    <w:rsid w:val="00D54FE5"/>
    <w:rsid w:val="00D564D9"/>
    <w:rsid w:val="00D606CB"/>
    <w:rsid w:val="00D6094D"/>
    <w:rsid w:val="00D624AE"/>
    <w:rsid w:val="00D64CDF"/>
    <w:rsid w:val="00D65A7F"/>
    <w:rsid w:val="00D663E5"/>
    <w:rsid w:val="00D66C60"/>
    <w:rsid w:val="00D67C8D"/>
    <w:rsid w:val="00D67CEA"/>
    <w:rsid w:val="00D7081D"/>
    <w:rsid w:val="00D7231E"/>
    <w:rsid w:val="00D746F7"/>
    <w:rsid w:val="00D751FB"/>
    <w:rsid w:val="00D76B90"/>
    <w:rsid w:val="00D80105"/>
    <w:rsid w:val="00D80FC0"/>
    <w:rsid w:val="00D81D22"/>
    <w:rsid w:val="00D82A86"/>
    <w:rsid w:val="00D8567D"/>
    <w:rsid w:val="00D857E8"/>
    <w:rsid w:val="00D8613A"/>
    <w:rsid w:val="00D87B5B"/>
    <w:rsid w:val="00D9150A"/>
    <w:rsid w:val="00D91F3E"/>
    <w:rsid w:val="00D9352B"/>
    <w:rsid w:val="00D9374E"/>
    <w:rsid w:val="00D93CC3"/>
    <w:rsid w:val="00D93EC7"/>
    <w:rsid w:val="00D94B00"/>
    <w:rsid w:val="00D978A2"/>
    <w:rsid w:val="00DA01A1"/>
    <w:rsid w:val="00DA0AE6"/>
    <w:rsid w:val="00DA4F7F"/>
    <w:rsid w:val="00DA605F"/>
    <w:rsid w:val="00DA61C3"/>
    <w:rsid w:val="00DA6230"/>
    <w:rsid w:val="00DB00C6"/>
    <w:rsid w:val="00DB0342"/>
    <w:rsid w:val="00DB0558"/>
    <w:rsid w:val="00DB0AAB"/>
    <w:rsid w:val="00DB14E9"/>
    <w:rsid w:val="00DB20F3"/>
    <w:rsid w:val="00DB35D9"/>
    <w:rsid w:val="00DB3CBF"/>
    <w:rsid w:val="00DB530F"/>
    <w:rsid w:val="00DB5B30"/>
    <w:rsid w:val="00DB6FCB"/>
    <w:rsid w:val="00DC3C11"/>
    <w:rsid w:val="00DC5587"/>
    <w:rsid w:val="00DC7F0E"/>
    <w:rsid w:val="00DD2247"/>
    <w:rsid w:val="00DD3C1D"/>
    <w:rsid w:val="00DD5C10"/>
    <w:rsid w:val="00DE2502"/>
    <w:rsid w:val="00DE4FDD"/>
    <w:rsid w:val="00DE6492"/>
    <w:rsid w:val="00DE67C0"/>
    <w:rsid w:val="00DF0583"/>
    <w:rsid w:val="00DF27FF"/>
    <w:rsid w:val="00DF28F8"/>
    <w:rsid w:val="00DF421A"/>
    <w:rsid w:val="00DF4D14"/>
    <w:rsid w:val="00DF515D"/>
    <w:rsid w:val="00DF5E39"/>
    <w:rsid w:val="00E03AC2"/>
    <w:rsid w:val="00E072B7"/>
    <w:rsid w:val="00E07861"/>
    <w:rsid w:val="00E1175C"/>
    <w:rsid w:val="00E11879"/>
    <w:rsid w:val="00E15B9C"/>
    <w:rsid w:val="00E21C54"/>
    <w:rsid w:val="00E249E1"/>
    <w:rsid w:val="00E25E24"/>
    <w:rsid w:val="00E26F46"/>
    <w:rsid w:val="00E2706F"/>
    <w:rsid w:val="00E273A4"/>
    <w:rsid w:val="00E27CBB"/>
    <w:rsid w:val="00E303F7"/>
    <w:rsid w:val="00E31D98"/>
    <w:rsid w:val="00E329AE"/>
    <w:rsid w:val="00E329C8"/>
    <w:rsid w:val="00E32D78"/>
    <w:rsid w:val="00E336B3"/>
    <w:rsid w:val="00E33BFB"/>
    <w:rsid w:val="00E33F02"/>
    <w:rsid w:val="00E352DC"/>
    <w:rsid w:val="00E36EC3"/>
    <w:rsid w:val="00E37985"/>
    <w:rsid w:val="00E41C13"/>
    <w:rsid w:val="00E43182"/>
    <w:rsid w:val="00E4366E"/>
    <w:rsid w:val="00E436B0"/>
    <w:rsid w:val="00E45728"/>
    <w:rsid w:val="00E507AF"/>
    <w:rsid w:val="00E50D8A"/>
    <w:rsid w:val="00E5102A"/>
    <w:rsid w:val="00E569AC"/>
    <w:rsid w:val="00E56B2D"/>
    <w:rsid w:val="00E648EE"/>
    <w:rsid w:val="00E64F13"/>
    <w:rsid w:val="00E65C50"/>
    <w:rsid w:val="00E7153B"/>
    <w:rsid w:val="00E71FD0"/>
    <w:rsid w:val="00E72EA9"/>
    <w:rsid w:val="00E745CA"/>
    <w:rsid w:val="00E76CAA"/>
    <w:rsid w:val="00E82D76"/>
    <w:rsid w:val="00E835F5"/>
    <w:rsid w:val="00E85DF2"/>
    <w:rsid w:val="00E8753D"/>
    <w:rsid w:val="00E90DDF"/>
    <w:rsid w:val="00E9103E"/>
    <w:rsid w:val="00E91400"/>
    <w:rsid w:val="00E91A0D"/>
    <w:rsid w:val="00E92C8F"/>
    <w:rsid w:val="00E92D93"/>
    <w:rsid w:val="00E93752"/>
    <w:rsid w:val="00E9411A"/>
    <w:rsid w:val="00E95A63"/>
    <w:rsid w:val="00E96273"/>
    <w:rsid w:val="00E96C98"/>
    <w:rsid w:val="00E96F46"/>
    <w:rsid w:val="00E975E9"/>
    <w:rsid w:val="00E97D28"/>
    <w:rsid w:val="00EA1A53"/>
    <w:rsid w:val="00EA3500"/>
    <w:rsid w:val="00EB0327"/>
    <w:rsid w:val="00EB09A7"/>
    <w:rsid w:val="00EB1E39"/>
    <w:rsid w:val="00EB3DA0"/>
    <w:rsid w:val="00EB4FE6"/>
    <w:rsid w:val="00EC09F2"/>
    <w:rsid w:val="00EC7178"/>
    <w:rsid w:val="00ED2AE4"/>
    <w:rsid w:val="00ED2CE4"/>
    <w:rsid w:val="00ED3189"/>
    <w:rsid w:val="00ED47F0"/>
    <w:rsid w:val="00ED5BE2"/>
    <w:rsid w:val="00ED6449"/>
    <w:rsid w:val="00ED6D09"/>
    <w:rsid w:val="00EE001F"/>
    <w:rsid w:val="00EE0DEA"/>
    <w:rsid w:val="00EE1039"/>
    <w:rsid w:val="00EE1E2F"/>
    <w:rsid w:val="00EE3541"/>
    <w:rsid w:val="00EE36AB"/>
    <w:rsid w:val="00EE555C"/>
    <w:rsid w:val="00EF301C"/>
    <w:rsid w:val="00EF5AB2"/>
    <w:rsid w:val="00F002C1"/>
    <w:rsid w:val="00F00436"/>
    <w:rsid w:val="00F02BBA"/>
    <w:rsid w:val="00F02E5B"/>
    <w:rsid w:val="00F03B2D"/>
    <w:rsid w:val="00F0784B"/>
    <w:rsid w:val="00F14853"/>
    <w:rsid w:val="00F14DAE"/>
    <w:rsid w:val="00F20EA2"/>
    <w:rsid w:val="00F219F7"/>
    <w:rsid w:val="00F2374E"/>
    <w:rsid w:val="00F303FD"/>
    <w:rsid w:val="00F37D9B"/>
    <w:rsid w:val="00F41F84"/>
    <w:rsid w:val="00F4563D"/>
    <w:rsid w:val="00F45F23"/>
    <w:rsid w:val="00F45FB2"/>
    <w:rsid w:val="00F460FF"/>
    <w:rsid w:val="00F47D15"/>
    <w:rsid w:val="00F508EB"/>
    <w:rsid w:val="00F51DA0"/>
    <w:rsid w:val="00F52AB2"/>
    <w:rsid w:val="00F54C9D"/>
    <w:rsid w:val="00F57375"/>
    <w:rsid w:val="00F60C0C"/>
    <w:rsid w:val="00F61ABF"/>
    <w:rsid w:val="00F6335E"/>
    <w:rsid w:val="00F63D11"/>
    <w:rsid w:val="00F643B3"/>
    <w:rsid w:val="00F66247"/>
    <w:rsid w:val="00F70017"/>
    <w:rsid w:val="00F70124"/>
    <w:rsid w:val="00F76AE6"/>
    <w:rsid w:val="00F774D5"/>
    <w:rsid w:val="00F77549"/>
    <w:rsid w:val="00F77761"/>
    <w:rsid w:val="00F77B12"/>
    <w:rsid w:val="00F8043A"/>
    <w:rsid w:val="00F80F43"/>
    <w:rsid w:val="00F82702"/>
    <w:rsid w:val="00F8566E"/>
    <w:rsid w:val="00F903FE"/>
    <w:rsid w:val="00F92AC3"/>
    <w:rsid w:val="00F93751"/>
    <w:rsid w:val="00F93D16"/>
    <w:rsid w:val="00F947F2"/>
    <w:rsid w:val="00F94878"/>
    <w:rsid w:val="00F95A16"/>
    <w:rsid w:val="00F96845"/>
    <w:rsid w:val="00FA0DA0"/>
    <w:rsid w:val="00FA0E00"/>
    <w:rsid w:val="00FA1103"/>
    <w:rsid w:val="00FA1523"/>
    <w:rsid w:val="00FA5EAD"/>
    <w:rsid w:val="00FB1236"/>
    <w:rsid w:val="00FB190A"/>
    <w:rsid w:val="00FC1E24"/>
    <w:rsid w:val="00FC3790"/>
    <w:rsid w:val="00FC3916"/>
    <w:rsid w:val="00FC78ED"/>
    <w:rsid w:val="00FC7CBD"/>
    <w:rsid w:val="00FD0109"/>
    <w:rsid w:val="00FD1070"/>
    <w:rsid w:val="00FD6417"/>
    <w:rsid w:val="00FD7243"/>
    <w:rsid w:val="00FD7F18"/>
    <w:rsid w:val="00FE0FB6"/>
    <w:rsid w:val="00FE16C2"/>
    <w:rsid w:val="00FE3D77"/>
    <w:rsid w:val="00FE4A1F"/>
    <w:rsid w:val="00FE4E2B"/>
    <w:rsid w:val="00FE501E"/>
    <w:rsid w:val="00FE53C8"/>
    <w:rsid w:val="00FF0316"/>
    <w:rsid w:val="00FF04C0"/>
    <w:rsid w:val="00FF065D"/>
    <w:rsid w:val="00FF1510"/>
    <w:rsid w:val="00FF4CA6"/>
    <w:rsid w:val="00FF5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BD"/>
  </w:style>
  <w:style w:type="paragraph" w:styleId="1">
    <w:name w:val="heading 1"/>
    <w:basedOn w:val="a"/>
    <w:next w:val="a"/>
    <w:link w:val="10"/>
    <w:uiPriority w:val="9"/>
    <w:qFormat/>
    <w:rsid w:val="00F63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5A82"/>
    <w:pPr>
      <w:keepNext/>
      <w:spacing w:after="0" w:line="240" w:lineRule="auto"/>
      <w:ind w:left="624" w:right="567" w:hanging="624"/>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336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30"/>
    <w:pPr>
      <w:ind w:left="720"/>
      <w:contextualSpacing/>
    </w:pPr>
  </w:style>
  <w:style w:type="paragraph" w:styleId="a4">
    <w:name w:val="Normal (Web)"/>
    <w:basedOn w:val="a"/>
    <w:uiPriority w:val="99"/>
    <w:rsid w:val="00076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66E"/>
  </w:style>
  <w:style w:type="character" w:styleId="a5">
    <w:name w:val="Hyperlink"/>
    <w:basedOn w:val="a0"/>
    <w:uiPriority w:val="99"/>
    <w:unhideWhenUsed/>
    <w:rsid w:val="00F8566E"/>
    <w:rPr>
      <w:color w:val="0000FF"/>
      <w:u w:val="single"/>
    </w:rPr>
  </w:style>
  <w:style w:type="paragraph" w:styleId="a6">
    <w:name w:val="No Spacing"/>
    <w:uiPriority w:val="1"/>
    <w:qFormat/>
    <w:rsid w:val="00F8566E"/>
    <w:pPr>
      <w:spacing w:after="0" w:line="240" w:lineRule="auto"/>
    </w:pPr>
    <w:rPr>
      <w:rFonts w:eastAsiaTheme="minorHAnsi"/>
      <w:lang w:eastAsia="en-US"/>
    </w:rPr>
  </w:style>
  <w:style w:type="character" w:customStyle="1" w:styleId="20">
    <w:name w:val="Заголовок 2 Знак"/>
    <w:basedOn w:val="a0"/>
    <w:link w:val="2"/>
    <w:rsid w:val="00175A82"/>
    <w:rPr>
      <w:rFonts w:ascii="Times New Roman" w:eastAsia="Times New Roman" w:hAnsi="Times New Roman" w:cs="Times New Roman"/>
      <w:b/>
      <w:sz w:val="24"/>
      <w:szCs w:val="20"/>
    </w:rPr>
  </w:style>
  <w:style w:type="character" w:styleId="a7">
    <w:name w:val="Strong"/>
    <w:basedOn w:val="a0"/>
    <w:qFormat/>
    <w:rsid w:val="008F1E84"/>
    <w:rPr>
      <w:b/>
      <w:bCs/>
    </w:rPr>
  </w:style>
  <w:style w:type="paragraph" w:customStyle="1" w:styleId="book">
    <w:name w:val="book"/>
    <w:basedOn w:val="a"/>
    <w:rsid w:val="008F1E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21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21E98"/>
  </w:style>
  <w:style w:type="character" w:customStyle="1" w:styleId="30">
    <w:name w:val="Заголовок 3 Знак"/>
    <w:basedOn w:val="a0"/>
    <w:link w:val="3"/>
    <w:uiPriority w:val="9"/>
    <w:semiHidden/>
    <w:rsid w:val="00336E28"/>
    <w:rPr>
      <w:rFonts w:asciiTheme="majorHAnsi" w:eastAsiaTheme="majorEastAsia" w:hAnsiTheme="majorHAnsi" w:cstheme="majorBidi"/>
      <w:b/>
      <w:bCs/>
      <w:color w:val="4F81BD" w:themeColor="accent1"/>
    </w:rPr>
  </w:style>
  <w:style w:type="paragraph" w:styleId="a8">
    <w:name w:val="Title"/>
    <w:basedOn w:val="a"/>
    <w:link w:val="a9"/>
    <w:uiPriority w:val="99"/>
    <w:qFormat/>
    <w:rsid w:val="000E6E50"/>
    <w:pPr>
      <w:spacing w:after="0" w:line="240" w:lineRule="auto"/>
      <w:jc w:val="center"/>
    </w:pPr>
    <w:rPr>
      <w:rFonts w:ascii="Calibri" w:eastAsia="Times New Roman" w:hAnsi="Calibri" w:cs="Calibri"/>
      <w:b/>
      <w:bCs/>
      <w:sz w:val="32"/>
      <w:szCs w:val="32"/>
    </w:rPr>
  </w:style>
  <w:style w:type="character" w:customStyle="1" w:styleId="a9">
    <w:name w:val="Название Знак"/>
    <w:basedOn w:val="a0"/>
    <w:link w:val="a8"/>
    <w:uiPriority w:val="99"/>
    <w:rsid w:val="000E6E50"/>
    <w:rPr>
      <w:rFonts w:ascii="Calibri" w:eastAsia="Times New Roman" w:hAnsi="Calibri" w:cs="Calibri"/>
      <w:b/>
      <w:bCs/>
      <w:sz w:val="32"/>
      <w:szCs w:val="32"/>
    </w:rPr>
  </w:style>
  <w:style w:type="paragraph" w:customStyle="1" w:styleId="11">
    <w:name w:val="Знак Знак Знак1 Знак"/>
    <w:basedOn w:val="a"/>
    <w:uiPriority w:val="99"/>
    <w:rsid w:val="000E6E50"/>
    <w:pPr>
      <w:spacing w:after="160" w:line="240" w:lineRule="exact"/>
    </w:pPr>
    <w:rPr>
      <w:rFonts w:ascii="Verdana" w:eastAsia="Times New Roman" w:hAnsi="Verdana" w:cs="Verdana"/>
      <w:sz w:val="20"/>
      <w:szCs w:val="20"/>
      <w:lang w:val="en-US" w:eastAsia="en-US"/>
    </w:rPr>
  </w:style>
  <w:style w:type="character" w:customStyle="1" w:styleId="10">
    <w:name w:val="Заголовок 1 Знак"/>
    <w:basedOn w:val="a0"/>
    <w:link w:val="1"/>
    <w:uiPriority w:val="9"/>
    <w:rsid w:val="00F63D11"/>
    <w:rPr>
      <w:rFonts w:asciiTheme="majorHAnsi" w:eastAsiaTheme="majorEastAsia" w:hAnsiTheme="majorHAnsi" w:cstheme="majorBidi"/>
      <w:b/>
      <w:bCs/>
      <w:color w:val="365F91" w:themeColor="accent1" w:themeShade="BF"/>
      <w:sz w:val="28"/>
      <w:szCs w:val="28"/>
    </w:rPr>
  </w:style>
  <w:style w:type="paragraph" w:styleId="aa">
    <w:name w:val="caption"/>
    <w:basedOn w:val="a"/>
    <w:qFormat/>
    <w:rsid w:val="00F63D11"/>
    <w:pPr>
      <w:spacing w:after="0" w:line="240" w:lineRule="auto"/>
      <w:jc w:val="center"/>
    </w:pPr>
    <w:rPr>
      <w:rFonts w:ascii="Times New Roman" w:eastAsia="Times New Roman" w:hAnsi="Times New Roman" w:cs="Times New Roman"/>
      <w:sz w:val="36"/>
      <w:szCs w:val="20"/>
    </w:rPr>
  </w:style>
  <w:style w:type="paragraph" w:styleId="21">
    <w:name w:val="Body Text Indent 2"/>
    <w:basedOn w:val="a"/>
    <w:link w:val="22"/>
    <w:rsid w:val="00F63D11"/>
    <w:pPr>
      <w:spacing w:after="0" w:line="240" w:lineRule="auto"/>
      <w:ind w:firstLine="72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F63D11"/>
    <w:rPr>
      <w:rFonts w:ascii="Times New Roman" w:eastAsia="Times New Roman" w:hAnsi="Times New Roman" w:cs="Times New Roman"/>
      <w:sz w:val="24"/>
      <w:szCs w:val="20"/>
    </w:rPr>
  </w:style>
  <w:style w:type="paragraph" w:styleId="ab">
    <w:name w:val="header"/>
    <w:basedOn w:val="a"/>
    <w:link w:val="ac"/>
    <w:uiPriority w:val="99"/>
    <w:semiHidden/>
    <w:unhideWhenUsed/>
    <w:rsid w:val="00F7776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77761"/>
  </w:style>
  <w:style w:type="paragraph" w:styleId="ad">
    <w:name w:val="footer"/>
    <w:basedOn w:val="a"/>
    <w:link w:val="ae"/>
    <w:uiPriority w:val="99"/>
    <w:semiHidden/>
    <w:unhideWhenUsed/>
    <w:rsid w:val="00F7776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77761"/>
  </w:style>
  <w:style w:type="paragraph" w:customStyle="1" w:styleId="p4">
    <w:name w:val="p4"/>
    <w:basedOn w:val="a"/>
    <w:rsid w:val="00B55671"/>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99"/>
    <w:qFormat/>
    <w:rsid w:val="0077758C"/>
    <w:rPr>
      <w:rFonts w:cs="Times New Roman"/>
      <w:i/>
      <w:iCs/>
    </w:rPr>
  </w:style>
  <w:style w:type="paragraph" w:customStyle="1" w:styleId="msonormalcxspmiddle">
    <w:name w:val="msonormalcxspmiddle"/>
    <w:basedOn w:val="a"/>
    <w:rsid w:val="00802C0E"/>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FC1E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C1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92808">
      <w:bodyDiv w:val="1"/>
      <w:marLeft w:val="0"/>
      <w:marRight w:val="0"/>
      <w:marTop w:val="0"/>
      <w:marBottom w:val="0"/>
      <w:divBdr>
        <w:top w:val="none" w:sz="0" w:space="0" w:color="auto"/>
        <w:left w:val="none" w:sz="0" w:space="0" w:color="auto"/>
        <w:bottom w:val="none" w:sz="0" w:space="0" w:color="auto"/>
        <w:right w:val="none" w:sz="0" w:space="0" w:color="auto"/>
      </w:divBdr>
    </w:div>
    <w:div w:id="97870479">
      <w:bodyDiv w:val="1"/>
      <w:marLeft w:val="0"/>
      <w:marRight w:val="0"/>
      <w:marTop w:val="0"/>
      <w:marBottom w:val="0"/>
      <w:divBdr>
        <w:top w:val="none" w:sz="0" w:space="0" w:color="auto"/>
        <w:left w:val="none" w:sz="0" w:space="0" w:color="auto"/>
        <w:bottom w:val="none" w:sz="0" w:space="0" w:color="auto"/>
        <w:right w:val="none" w:sz="0" w:space="0" w:color="auto"/>
      </w:divBdr>
    </w:div>
    <w:div w:id="102192222">
      <w:bodyDiv w:val="1"/>
      <w:marLeft w:val="0"/>
      <w:marRight w:val="0"/>
      <w:marTop w:val="0"/>
      <w:marBottom w:val="0"/>
      <w:divBdr>
        <w:top w:val="none" w:sz="0" w:space="0" w:color="auto"/>
        <w:left w:val="none" w:sz="0" w:space="0" w:color="auto"/>
        <w:bottom w:val="none" w:sz="0" w:space="0" w:color="auto"/>
        <w:right w:val="none" w:sz="0" w:space="0" w:color="auto"/>
      </w:divBdr>
    </w:div>
    <w:div w:id="1266889291">
      <w:bodyDiv w:val="1"/>
      <w:marLeft w:val="0"/>
      <w:marRight w:val="0"/>
      <w:marTop w:val="0"/>
      <w:marBottom w:val="0"/>
      <w:divBdr>
        <w:top w:val="none" w:sz="0" w:space="0" w:color="auto"/>
        <w:left w:val="none" w:sz="0" w:space="0" w:color="auto"/>
        <w:bottom w:val="none" w:sz="0" w:space="0" w:color="auto"/>
        <w:right w:val="none" w:sz="0" w:space="0" w:color="auto"/>
      </w:divBdr>
    </w:div>
    <w:div w:id="196211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45904" TargetMode="External"/><Relationship Id="rId13" Type="http://schemas.openxmlformats.org/officeDocument/2006/relationships/hyperlink" Target="http://graph.document.kremlin.ru/page.aspx?1;3566271" TargetMode="External"/><Relationship Id="rId18" Type="http://schemas.openxmlformats.org/officeDocument/2006/relationships/image" Target="media/image4.jpeg"/><Relationship Id="rId26" Type="http://schemas.openxmlformats.org/officeDocument/2006/relationships/hyperlink" Target="file:///C:\Users\&#1045;&#1074;&#1075;&#1077;&#1085;&#1080;&#1103;\Desktop\www.krugosvet.ru" TargetMode="External"/><Relationship Id="rId3" Type="http://schemas.openxmlformats.org/officeDocument/2006/relationships/styles" Target="styles.xml"/><Relationship Id="rId21" Type="http://schemas.openxmlformats.org/officeDocument/2006/relationships/hyperlink" Target="mailto:olov_biblioteka@mail.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ccess-dds-ny.un.org/doc/UNDOC/GEN/N13/453/39/PDF/N1345339.pdf?OpenElement" TargetMode="External"/><Relationship Id="rId17" Type="http://schemas.openxmlformats.org/officeDocument/2006/relationships/hyperlink" Target="http://www.olov-biblioteka.ru" TargetMode="External"/><Relationship Id="rId25" Type="http://schemas.openxmlformats.org/officeDocument/2006/relationships/hyperlink" Target="file:///C:\Users\&#1045;&#1074;&#1075;&#1077;&#1085;&#1080;&#1103;\Desktop\www.rubricon.com" TargetMode="External"/><Relationship Id="rId33" Type="http://schemas.openxmlformats.org/officeDocument/2006/relationships/hyperlink" Target="file:///C:\Users\&#1045;&#1074;&#1075;&#1077;&#1085;&#1080;&#1103;\Desktop\www.alleng.ru\edu\studref.ht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file:///C:\Users\&#1045;&#1074;&#1075;&#1077;&#1085;&#1080;&#1103;\Desktop\www.magister.msk.ru\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ccess-dds-ny.un.org/doc/UNDOC/GEN/N13/452/73/PDF/N1345273.pdf?OpenElement" TargetMode="External"/><Relationship Id="rId24" Type="http://schemas.openxmlformats.org/officeDocument/2006/relationships/hyperlink" Target="mailto:BIBLIOTEKA-JASNAJA@RAMBLER.RU" TargetMode="External"/><Relationship Id="rId32" Type="http://schemas.openxmlformats.org/officeDocument/2006/relationships/hyperlink" Target="file:///C:\Users\&#1045;&#1074;&#1075;&#1077;&#1085;&#1080;&#1103;\Desktop\www.bestreferat.ru"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detska-biblioteka-olov@mail.ru" TargetMode="External"/><Relationship Id="rId28" Type="http://schemas.openxmlformats.org/officeDocument/2006/relationships/hyperlink" Target="file:///C:\Users\&#1045;&#1074;&#1075;&#1077;&#1085;&#1080;&#1103;\Desktop\www.biblioclub.ru" TargetMode="External"/><Relationship Id="rId10" Type="http://schemas.openxmlformats.org/officeDocument/2006/relationships/hyperlink" Target="http://www.un.org/russian/waterforlifedecade/" TargetMode="External"/><Relationship Id="rId19" Type="http://schemas.openxmlformats.org/officeDocument/2006/relationships/image" Target="media/image5.jpeg"/><Relationship Id="rId31" Type="http://schemas.openxmlformats.org/officeDocument/2006/relationships/hyperlink" Target="file:///C:\Users\&#1045;&#1074;&#1075;&#1077;&#1085;&#1080;&#1103;\Desktop\www.encyclopedia.ru" TargetMode="External"/><Relationship Id="rId4" Type="http://schemas.openxmlformats.org/officeDocument/2006/relationships/settings" Target="settings.xml"/><Relationship Id="rId9" Type="http://schemas.openxmlformats.org/officeDocument/2006/relationships/hyperlink" Target="http://e-cis.info/page.php?id=24103" TargetMode="External"/><Relationship Id="rId14" Type="http://schemas.openxmlformats.org/officeDocument/2006/relationships/image" Target="media/image1.jpeg"/><Relationship Id="rId22" Type="http://schemas.openxmlformats.org/officeDocument/2006/relationships/hyperlink" Target="mailto:dzhumowa.liudm@yandex.ru" TargetMode="External"/><Relationship Id="rId27" Type="http://schemas.openxmlformats.org/officeDocument/2006/relationships/hyperlink" Target="file:///C:\Users\&#1045;&#1074;&#1075;&#1077;&#1085;&#1080;&#1103;\Desktop\www.rvb.ru" TargetMode="External"/><Relationship Id="rId30" Type="http://schemas.openxmlformats.org/officeDocument/2006/relationships/hyperlink" Target="file:///C:\Users\&#1045;&#1074;&#1075;&#1077;&#1085;&#1080;&#1103;\Desktop\www.library.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F09B-1293-43AB-B244-21C77856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49</Pages>
  <Words>16273</Words>
  <Characters>92760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dc:creator>
  <cp:lastModifiedBy>нина</cp:lastModifiedBy>
  <cp:revision>198</cp:revision>
  <cp:lastPrinted>2015-03-24T07:40:00Z</cp:lastPrinted>
  <dcterms:created xsi:type="dcterms:W3CDTF">2015-03-14T07:54:00Z</dcterms:created>
  <dcterms:modified xsi:type="dcterms:W3CDTF">2015-03-29T22:53:00Z</dcterms:modified>
</cp:coreProperties>
</file>