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C4" w:rsidRPr="00A22B1B" w:rsidRDefault="00FA0CA2" w:rsidP="003F20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A22B1B">
        <w:rPr>
          <w:rFonts w:ascii="Times New Roman" w:hAnsi="Times New Roman" w:cs="Times New Roman"/>
          <w:sz w:val="25"/>
          <w:szCs w:val="25"/>
        </w:rPr>
        <w:t>Министерство культуры Забайкальского края</w:t>
      </w:r>
    </w:p>
    <w:p w:rsidR="00FA0CA2" w:rsidRPr="00A22B1B" w:rsidRDefault="00FA0CA2" w:rsidP="003F20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A22B1B">
        <w:rPr>
          <w:rFonts w:ascii="Times New Roman" w:hAnsi="Times New Roman" w:cs="Times New Roman"/>
          <w:sz w:val="25"/>
          <w:szCs w:val="25"/>
        </w:rPr>
        <w:t>Забайкальская краевая универсальная научная библиотека им. А.С.Пушкина</w:t>
      </w:r>
    </w:p>
    <w:p w:rsidR="003F20D7" w:rsidRPr="00A22B1B" w:rsidRDefault="003F20D7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FA0CA2" w:rsidRPr="00A22B1B" w:rsidRDefault="00FA0CA2" w:rsidP="00906E79">
      <w:pPr>
        <w:spacing w:after="0" w:line="240" w:lineRule="auto"/>
        <w:ind w:left="7230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Утверждаю __________</w:t>
      </w:r>
    </w:p>
    <w:p w:rsidR="00FA0CA2" w:rsidRPr="00A22B1B" w:rsidRDefault="00FA0CA2" w:rsidP="00906E79">
      <w:pPr>
        <w:spacing w:after="0" w:line="240" w:lineRule="auto"/>
        <w:ind w:left="7230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Директор Н.В. Орехова</w:t>
      </w:r>
    </w:p>
    <w:p w:rsidR="003F20D7" w:rsidRDefault="003F20D7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B75C1A" w:rsidRPr="00A22B1B" w:rsidRDefault="00B75C1A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FA0CA2" w:rsidRPr="00A22B1B" w:rsidRDefault="00FA0CA2" w:rsidP="003F20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2B1B">
        <w:rPr>
          <w:rFonts w:ascii="Times New Roman" w:hAnsi="Times New Roman" w:cs="Times New Roman"/>
          <w:b/>
          <w:sz w:val="27"/>
          <w:szCs w:val="27"/>
        </w:rPr>
        <w:t>Положение о смотре-конкурсе «Семейная реликвия» к празднованию</w:t>
      </w:r>
    </w:p>
    <w:p w:rsidR="00FA0CA2" w:rsidRPr="00A22B1B" w:rsidRDefault="00FA0CA2" w:rsidP="003F20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2B1B">
        <w:rPr>
          <w:rFonts w:ascii="Times New Roman" w:hAnsi="Times New Roman" w:cs="Times New Roman"/>
          <w:b/>
          <w:sz w:val="27"/>
          <w:szCs w:val="27"/>
        </w:rPr>
        <w:t>70-летия Победы в Великой Отечественной войне</w:t>
      </w:r>
    </w:p>
    <w:p w:rsidR="00FA0CA2" w:rsidRPr="00A22B1B" w:rsidRDefault="00FA0CA2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FA0CA2" w:rsidRPr="00A22B1B" w:rsidRDefault="00524E69" w:rsidP="00FA0CA2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A22B1B"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:rsidR="00524E69" w:rsidRPr="00A22B1B" w:rsidRDefault="00524E69" w:rsidP="00FA0CA2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524E69" w:rsidRPr="00A22B1B" w:rsidRDefault="00524E69" w:rsidP="00FA0CA2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A22B1B">
        <w:rPr>
          <w:rFonts w:ascii="Times New Roman" w:hAnsi="Times New Roman" w:cs="Times New Roman"/>
          <w:b/>
          <w:sz w:val="27"/>
          <w:szCs w:val="27"/>
        </w:rPr>
        <w:t>1.1. Учредители городского смотра-конкурса «Семейная реликвия»</w:t>
      </w:r>
    </w:p>
    <w:p w:rsidR="00524E69" w:rsidRPr="00A22B1B" w:rsidRDefault="00524E69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524E69" w:rsidRPr="00A22B1B" w:rsidRDefault="00524E69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1.1.1. Министерство культуры Забайкальского края, Забайкальская краевая универсальная научная библиотека им. А.С.Пушкина</w:t>
      </w:r>
    </w:p>
    <w:p w:rsidR="00524E69" w:rsidRPr="00A22B1B" w:rsidRDefault="00524E69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1.1.2. Основные понятия смотра-конкурса:</w:t>
      </w:r>
    </w:p>
    <w:p w:rsidR="00524E69" w:rsidRPr="00A22B1B" w:rsidRDefault="00524E69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Семейные реликвии</w:t>
      </w:r>
      <w:r w:rsidR="007A1ED2" w:rsidRPr="00A22B1B">
        <w:rPr>
          <w:rFonts w:ascii="Times New Roman" w:hAnsi="Times New Roman" w:cs="Times New Roman"/>
          <w:sz w:val="27"/>
          <w:szCs w:val="27"/>
        </w:rPr>
        <w:t xml:space="preserve"> – документы и предметы, принадлежащие семье или роду и передающиеся по наследству из поколения в поколение, либо уникальные предметы, отражающие историю Великой Отечественной войны Советского народа.</w:t>
      </w:r>
    </w:p>
    <w:p w:rsidR="007A1ED2" w:rsidRPr="00A22B1B" w:rsidRDefault="007A1ED2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7A1ED2" w:rsidRPr="00A22B1B" w:rsidRDefault="007A1ED2" w:rsidP="00FA0CA2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A22B1B">
        <w:rPr>
          <w:rFonts w:ascii="Times New Roman" w:hAnsi="Times New Roman" w:cs="Times New Roman"/>
          <w:b/>
          <w:sz w:val="27"/>
          <w:szCs w:val="27"/>
        </w:rPr>
        <w:t xml:space="preserve">2. </w:t>
      </w:r>
      <w:r w:rsidR="00833148" w:rsidRPr="00A22B1B">
        <w:rPr>
          <w:rFonts w:ascii="Times New Roman" w:hAnsi="Times New Roman" w:cs="Times New Roman"/>
          <w:b/>
          <w:sz w:val="27"/>
          <w:szCs w:val="27"/>
        </w:rPr>
        <w:t>Цели и задачи смотра-конкурса</w:t>
      </w:r>
    </w:p>
    <w:p w:rsidR="00833148" w:rsidRPr="00A22B1B" w:rsidRDefault="00833148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833148" w:rsidRPr="00A22B1B" w:rsidRDefault="00833148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2.1. Цель конкурса: сохранение и приумножение семейных ценностей, исторической памяти об Отечественной войне.</w:t>
      </w:r>
    </w:p>
    <w:p w:rsidR="00833148" w:rsidRPr="00A22B1B" w:rsidRDefault="00833148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2.2</w:t>
      </w:r>
      <w:r w:rsidR="00AD4559" w:rsidRPr="00A22B1B">
        <w:rPr>
          <w:rFonts w:ascii="Times New Roman" w:hAnsi="Times New Roman" w:cs="Times New Roman"/>
          <w:sz w:val="27"/>
          <w:szCs w:val="27"/>
        </w:rPr>
        <w:t xml:space="preserve">. </w:t>
      </w:r>
      <w:r w:rsidR="000E5276" w:rsidRPr="00A22B1B">
        <w:rPr>
          <w:rFonts w:ascii="Times New Roman" w:hAnsi="Times New Roman" w:cs="Times New Roman"/>
          <w:sz w:val="27"/>
          <w:szCs w:val="27"/>
        </w:rPr>
        <w:t>Задачи смотра-конкурса</w:t>
      </w:r>
    </w:p>
    <w:p w:rsidR="000E5276" w:rsidRPr="00A22B1B" w:rsidRDefault="000E5276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- воспитаниеу подрастающего поколения чувства любви к родной земле, уважения к памяти её защитников;</w:t>
      </w:r>
    </w:p>
    <w:p w:rsidR="000E5276" w:rsidRPr="00A22B1B" w:rsidRDefault="000E5276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-</w:t>
      </w:r>
      <w:r w:rsidR="00AA7CCC" w:rsidRPr="00A22B1B">
        <w:rPr>
          <w:rFonts w:ascii="Times New Roman" w:hAnsi="Times New Roman" w:cs="Times New Roman"/>
          <w:sz w:val="27"/>
          <w:szCs w:val="27"/>
        </w:rPr>
        <w:t>популяризация семей, хранящих семейные реликвии и традиции своего рода;</w:t>
      </w:r>
    </w:p>
    <w:p w:rsidR="00AA7CCC" w:rsidRPr="00A22B1B" w:rsidRDefault="00AA7CCC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- пропаганда лучших образцов, направленных на духовно-нравственное воспитание молодого поколения;</w:t>
      </w:r>
    </w:p>
    <w:p w:rsidR="00AA7CCC" w:rsidRPr="00A22B1B" w:rsidRDefault="00AA7CCC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- развитие творческого потенциала де</w:t>
      </w:r>
      <w:r w:rsidR="00C356BC" w:rsidRPr="00A22B1B">
        <w:rPr>
          <w:rFonts w:ascii="Times New Roman" w:hAnsi="Times New Roman" w:cs="Times New Roman"/>
          <w:sz w:val="27"/>
          <w:szCs w:val="27"/>
        </w:rPr>
        <w:t>т</w:t>
      </w:r>
      <w:r w:rsidRPr="00A22B1B">
        <w:rPr>
          <w:rFonts w:ascii="Times New Roman" w:hAnsi="Times New Roman" w:cs="Times New Roman"/>
          <w:sz w:val="27"/>
          <w:szCs w:val="27"/>
        </w:rPr>
        <w:t>ей и молодежи, посредством размещения работ для</w:t>
      </w:r>
      <w:r w:rsidR="00C356BC" w:rsidRPr="00A22B1B">
        <w:rPr>
          <w:rFonts w:ascii="Times New Roman" w:hAnsi="Times New Roman" w:cs="Times New Roman"/>
          <w:sz w:val="27"/>
          <w:szCs w:val="27"/>
        </w:rPr>
        <w:t xml:space="preserve"> ознакомления общественности;</w:t>
      </w:r>
    </w:p>
    <w:p w:rsidR="00C356BC" w:rsidRPr="00A22B1B" w:rsidRDefault="00C356BC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- гармонизация внутрисемейных отноше</w:t>
      </w:r>
      <w:r w:rsidR="00A11ABA" w:rsidRPr="00A22B1B">
        <w:rPr>
          <w:rFonts w:ascii="Times New Roman" w:hAnsi="Times New Roman" w:cs="Times New Roman"/>
          <w:sz w:val="27"/>
          <w:szCs w:val="27"/>
        </w:rPr>
        <w:t>ний посредством сотрудничества</w:t>
      </w:r>
      <w:r w:rsidRPr="00A22B1B">
        <w:rPr>
          <w:rFonts w:ascii="Times New Roman" w:hAnsi="Times New Roman" w:cs="Times New Roman"/>
          <w:sz w:val="27"/>
          <w:szCs w:val="27"/>
        </w:rPr>
        <w:t xml:space="preserve"> в общественно значимом поле деятельности по созданию биографии своего рода, своей семьи.</w:t>
      </w:r>
    </w:p>
    <w:p w:rsidR="00C356BC" w:rsidRPr="00A22B1B" w:rsidRDefault="00C356BC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0B6721" w:rsidRPr="00A22B1B" w:rsidRDefault="000B6721" w:rsidP="00FA0CA2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A22B1B">
        <w:rPr>
          <w:rFonts w:ascii="Times New Roman" w:hAnsi="Times New Roman" w:cs="Times New Roman"/>
          <w:b/>
          <w:sz w:val="27"/>
          <w:szCs w:val="27"/>
        </w:rPr>
        <w:t>3. Участники смотра-конкурса</w:t>
      </w:r>
    </w:p>
    <w:p w:rsidR="000B6721" w:rsidRPr="00A22B1B" w:rsidRDefault="000B672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0B6721" w:rsidRPr="00A22B1B" w:rsidRDefault="000B672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3.1. В смотре-конкурсе могут принимать участие:</w:t>
      </w:r>
    </w:p>
    <w:p w:rsidR="000B6721" w:rsidRPr="00A22B1B" w:rsidRDefault="000B6721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 xml:space="preserve">- </w:t>
      </w:r>
      <w:r w:rsidR="00187583" w:rsidRPr="00A22B1B">
        <w:rPr>
          <w:rFonts w:ascii="Times New Roman" w:hAnsi="Times New Roman" w:cs="Times New Roman"/>
          <w:sz w:val="27"/>
          <w:szCs w:val="27"/>
        </w:rPr>
        <w:t>учащиеся образовательных учреждений, средне-специальных учебных заведений, высших учебных заведений, члены общественных объединений, рабочая молодежь.</w:t>
      </w:r>
    </w:p>
    <w:p w:rsidR="00635945" w:rsidRPr="00A22B1B" w:rsidRDefault="00635945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3.2. Восраст участников от 12 до 30 лет.</w:t>
      </w:r>
    </w:p>
    <w:p w:rsidR="00635945" w:rsidRPr="00A22B1B" w:rsidRDefault="00635945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3.3. Форма участия – индивидуально.</w:t>
      </w:r>
    </w:p>
    <w:p w:rsidR="00635945" w:rsidRPr="00A22B1B" w:rsidRDefault="00635945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635945" w:rsidRPr="00A22B1B" w:rsidRDefault="00635945" w:rsidP="00FA0CA2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A22B1B">
        <w:rPr>
          <w:rFonts w:ascii="Times New Roman" w:hAnsi="Times New Roman" w:cs="Times New Roman"/>
          <w:b/>
          <w:sz w:val="27"/>
          <w:szCs w:val="27"/>
        </w:rPr>
        <w:t>4. Условия, порядок проведения смотра-конкурса</w:t>
      </w:r>
    </w:p>
    <w:p w:rsidR="00635945" w:rsidRPr="00A22B1B" w:rsidRDefault="00635945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635945" w:rsidRPr="00A22B1B" w:rsidRDefault="00635945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4.1. Смотр-конкурс проводится по номинациям:</w:t>
      </w:r>
    </w:p>
    <w:p w:rsidR="002D69B3" w:rsidRPr="00A22B1B" w:rsidRDefault="002D69B3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- «Реликвия моей семьи» - (ретро-вещи, предметы быта, боевые реликвии, письма, дневники времен ВОВ);</w:t>
      </w:r>
    </w:p>
    <w:p w:rsidR="0093407E" w:rsidRPr="00A22B1B" w:rsidRDefault="002D69B3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- «Семейный альбом» - (династии, семейные архивные фотографии, генеалогические ветви рода, фамильный герб</w:t>
      </w:r>
      <w:r w:rsidR="0093407E" w:rsidRPr="00A22B1B">
        <w:rPr>
          <w:rFonts w:ascii="Times New Roman" w:hAnsi="Times New Roman" w:cs="Times New Roman"/>
          <w:sz w:val="27"/>
          <w:szCs w:val="27"/>
        </w:rPr>
        <w:t>).</w:t>
      </w:r>
    </w:p>
    <w:p w:rsidR="004B2084" w:rsidRPr="00A22B1B" w:rsidRDefault="004B2084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lastRenderedPageBreak/>
        <w:t>4.2. К участию в смотре-конкурсе допускаются претендетны представившие заявку на участие (форма заявки прилагается) в смотре-конкурсе и выполненную работу (срок до 01 апреля 2015 года).</w:t>
      </w:r>
    </w:p>
    <w:p w:rsidR="006C355F" w:rsidRPr="00A22B1B" w:rsidRDefault="004B2084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 xml:space="preserve">Заявки принимаются по адресу: </w:t>
      </w:r>
      <w:proofErr w:type="gramStart"/>
      <w:r w:rsidRPr="00A22B1B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A22B1B">
        <w:rPr>
          <w:rFonts w:ascii="Times New Roman" w:hAnsi="Times New Roman" w:cs="Times New Roman"/>
          <w:sz w:val="27"/>
          <w:szCs w:val="27"/>
        </w:rPr>
        <w:t>. Чита, ул. Ангарская, 34</w:t>
      </w:r>
      <w:r w:rsidR="006C355F" w:rsidRPr="00A22B1B">
        <w:rPr>
          <w:rFonts w:ascii="Times New Roman" w:hAnsi="Times New Roman" w:cs="Times New Roman"/>
          <w:sz w:val="27"/>
          <w:szCs w:val="27"/>
        </w:rPr>
        <w:t>.</w:t>
      </w:r>
    </w:p>
    <w:p w:rsidR="004B2084" w:rsidRPr="00906E79" w:rsidRDefault="006C355F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Контактное лицо: Нестерова Е.В.</w:t>
      </w:r>
      <w:r w:rsidR="004B2084" w:rsidRPr="00A22B1B">
        <w:rPr>
          <w:rFonts w:ascii="Times New Roman" w:hAnsi="Times New Roman" w:cs="Times New Roman"/>
          <w:sz w:val="27"/>
          <w:szCs w:val="27"/>
        </w:rPr>
        <w:t xml:space="preserve"> </w:t>
      </w:r>
      <w:r w:rsidRPr="00A22B1B">
        <w:rPr>
          <w:rFonts w:ascii="Times New Roman" w:hAnsi="Times New Roman" w:cs="Times New Roman"/>
          <w:sz w:val="27"/>
          <w:szCs w:val="27"/>
        </w:rPr>
        <w:t>28-20-21 (+11</w:t>
      </w:r>
      <w:r w:rsidR="009654AB" w:rsidRPr="00A22B1B">
        <w:rPr>
          <w:rFonts w:ascii="Times New Roman" w:hAnsi="Times New Roman" w:cs="Times New Roman"/>
          <w:sz w:val="27"/>
          <w:szCs w:val="27"/>
        </w:rPr>
        <w:t>1</w:t>
      </w:r>
      <w:r w:rsidRPr="00A22B1B">
        <w:rPr>
          <w:rFonts w:ascii="Times New Roman" w:hAnsi="Times New Roman" w:cs="Times New Roman"/>
          <w:sz w:val="27"/>
          <w:szCs w:val="27"/>
        </w:rPr>
        <w:t>)</w:t>
      </w:r>
      <w:r w:rsidR="009654AB" w:rsidRPr="00A22B1B">
        <w:rPr>
          <w:rFonts w:ascii="Times New Roman" w:hAnsi="Times New Roman" w:cs="Times New Roman"/>
          <w:sz w:val="27"/>
          <w:szCs w:val="27"/>
        </w:rPr>
        <w:t xml:space="preserve">; </w:t>
      </w:r>
      <w:r w:rsidR="009654AB" w:rsidRPr="00A22B1B">
        <w:rPr>
          <w:rFonts w:ascii="Times New Roman" w:hAnsi="Times New Roman" w:cs="Times New Roman"/>
          <w:sz w:val="27"/>
          <w:szCs w:val="27"/>
          <w:lang w:val="en-US"/>
        </w:rPr>
        <w:t>press</w:t>
      </w:r>
      <w:r w:rsidR="009654AB" w:rsidRPr="00A22B1B">
        <w:rPr>
          <w:rFonts w:ascii="Times New Roman" w:hAnsi="Times New Roman" w:cs="Times New Roman"/>
          <w:sz w:val="27"/>
          <w:szCs w:val="27"/>
        </w:rPr>
        <w:t>-</w:t>
      </w:r>
      <w:r w:rsidR="009654AB" w:rsidRPr="00A22B1B">
        <w:rPr>
          <w:rFonts w:ascii="Times New Roman" w:hAnsi="Times New Roman" w:cs="Times New Roman"/>
          <w:sz w:val="27"/>
          <w:szCs w:val="27"/>
          <w:lang w:val="en-US"/>
        </w:rPr>
        <w:t>slugba</w:t>
      </w:r>
      <w:r w:rsidR="009654AB" w:rsidRPr="00A22B1B">
        <w:rPr>
          <w:rFonts w:ascii="Times New Roman" w:hAnsi="Times New Roman" w:cs="Times New Roman"/>
          <w:sz w:val="27"/>
          <w:szCs w:val="27"/>
        </w:rPr>
        <w:t>.</w:t>
      </w:r>
      <w:r w:rsidR="009654AB" w:rsidRPr="00A22B1B">
        <w:rPr>
          <w:rFonts w:ascii="Times New Roman" w:hAnsi="Times New Roman" w:cs="Times New Roman"/>
          <w:sz w:val="27"/>
          <w:szCs w:val="27"/>
          <w:lang w:val="en-US"/>
        </w:rPr>
        <w:t>pushkin</w:t>
      </w:r>
      <w:r w:rsidR="009654AB" w:rsidRPr="00A22B1B">
        <w:rPr>
          <w:rFonts w:ascii="Times New Roman" w:hAnsi="Times New Roman" w:cs="Times New Roman"/>
          <w:sz w:val="27"/>
          <w:szCs w:val="27"/>
        </w:rPr>
        <w:t>@</w:t>
      </w:r>
      <w:r w:rsidR="009654AB" w:rsidRPr="00A22B1B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9654AB" w:rsidRPr="00A22B1B">
        <w:rPr>
          <w:rFonts w:ascii="Times New Roman" w:hAnsi="Times New Roman" w:cs="Times New Roman"/>
          <w:sz w:val="27"/>
          <w:szCs w:val="27"/>
        </w:rPr>
        <w:t>.</w:t>
      </w:r>
      <w:r w:rsidR="009654AB" w:rsidRPr="00A22B1B">
        <w:rPr>
          <w:rFonts w:ascii="Times New Roman" w:hAnsi="Times New Roman" w:cs="Times New Roman"/>
          <w:sz w:val="27"/>
          <w:szCs w:val="27"/>
          <w:lang w:val="en-US"/>
        </w:rPr>
        <w:t>ru</w:t>
      </w:r>
    </w:p>
    <w:p w:rsidR="009654AB" w:rsidRPr="00A22B1B" w:rsidRDefault="009654AB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4.3. Требования к работе. Работа может быть выполнена в виде авторского сочинения, литературного эссе, рассказа, фотопрезентации, плаката, рисунка, которые должны сопровождаться поясняющей информацией.</w:t>
      </w:r>
    </w:p>
    <w:p w:rsidR="009654AB" w:rsidRPr="00A22B1B" w:rsidRDefault="00B449D8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4.4. Для участия в с</w:t>
      </w:r>
      <w:r w:rsidR="008957C4" w:rsidRPr="00A22B1B">
        <w:rPr>
          <w:rFonts w:ascii="Times New Roman" w:hAnsi="Times New Roman" w:cs="Times New Roman"/>
          <w:sz w:val="27"/>
          <w:szCs w:val="27"/>
        </w:rPr>
        <w:t>м</w:t>
      </w:r>
      <w:r w:rsidRPr="00A22B1B">
        <w:rPr>
          <w:rFonts w:ascii="Times New Roman" w:hAnsi="Times New Roman" w:cs="Times New Roman"/>
          <w:sz w:val="27"/>
          <w:szCs w:val="27"/>
        </w:rPr>
        <w:t>отре-конкурсе не принимаются экспонаты в подлинном виде, их наличие должно быть представленн</w:t>
      </w:r>
      <w:r w:rsidR="008957C4" w:rsidRPr="00A22B1B">
        <w:rPr>
          <w:rFonts w:ascii="Times New Roman" w:hAnsi="Times New Roman" w:cs="Times New Roman"/>
          <w:sz w:val="27"/>
          <w:szCs w:val="27"/>
        </w:rPr>
        <w:t xml:space="preserve">о фотографией, в любом варианте: </w:t>
      </w:r>
      <w:r w:rsidRPr="00A22B1B">
        <w:rPr>
          <w:rFonts w:ascii="Times New Roman" w:hAnsi="Times New Roman" w:cs="Times New Roman"/>
          <w:sz w:val="27"/>
          <w:szCs w:val="27"/>
        </w:rPr>
        <w:t>как электронном, так и напечатанном виде.</w:t>
      </w:r>
    </w:p>
    <w:p w:rsidR="00B449D8" w:rsidRPr="00A22B1B" w:rsidRDefault="00B449D8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B449D8" w:rsidRPr="00A22B1B" w:rsidRDefault="00B449D8" w:rsidP="00FA0CA2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A22B1B">
        <w:rPr>
          <w:rFonts w:ascii="Times New Roman" w:hAnsi="Times New Roman" w:cs="Times New Roman"/>
          <w:b/>
          <w:sz w:val="27"/>
          <w:szCs w:val="27"/>
        </w:rPr>
        <w:t>5. Сроки проведения смотра-конкурса</w:t>
      </w:r>
    </w:p>
    <w:p w:rsidR="00B449D8" w:rsidRPr="00A22B1B" w:rsidRDefault="00B449D8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B449D8" w:rsidRPr="00A22B1B" w:rsidRDefault="00B449D8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 xml:space="preserve">5.1. </w:t>
      </w:r>
      <w:r w:rsidR="00634B39" w:rsidRPr="00A22B1B">
        <w:rPr>
          <w:rFonts w:ascii="Times New Roman" w:hAnsi="Times New Roman" w:cs="Times New Roman"/>
          <w:sz w:val="27"/>
          <w:szCs w:val="27"/>
        </w:rPr>
        <w:t>Смотр-конкурс проводится в пе</w:t>
      </w:r>
      <w:r w:rsidR="001178B4" w:rsidRPr="00A22B1B">
        <w:rPr>
          <w:rFonts w:ascii="Times New Roman" w:hAnsi="Times New Roman" w:cs="Times New Roman"/>
          <w:sz w:val="27"/>
          <w:szCs w:val="27"/>
        </w:rPr>
        <w:t xml:space="preserve">риод с 15 декабря 2014 года по </w:t>
      </w:r>
      <w:r w:rsidR="00634B39" w:rsidRPr="00A22B1B">
        <w:rPr>
          <w:rFonts w:ascii="Times New Roman" w:hAnsi="Times New Roman" w:cs="Times New Roman"/>
          <w:sz w:val="27"/>
          <w:szCs w:val="27"/>
        </w:rPr>
        <w:t>1 апреля 2015 года:</w:t>
      </w:r>
    </w:p>
    <w:p w:rsidR="00634B39" w:rsidRPr="00A22B1B" w:rsidRDefault="00634B39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- информирование и распространение положения о проведении смотра-конкурса – в срок до 20 декабря 2014 года;</w:t>
      </w:r>
    </w:p>
    <w:p w:rsidR="00634B39" w:rsidRPr="00A22B1B" w:rsidRDefault="00634B39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 xml:space="preserve">- прием выполненных работ </w:t>
      </w:r>
      <w:r w:rsidR="00056D85" w:rsidRPr="00A22B1B">
        <w:rPr>
          <w:rFonts w:ascii="Times New Roman" w:hAnsi="Times New Roman" w:cs="Times New Roman"/>
          <w:sz w:val="27"/>
          <w:szCs w:val="27"/>
        </w:rPr>
        <w:t xml:space="preserve">- </w:t>
      </w:r>
      <w:r w:rsidR="001178B4" w:rsidRPr="00A22B1B">
        <w:rPr>
          <w:rFonts w:ascii="Times New Roman" w:hAnsi="Times New Roman" w:cs="Times New Roman"/>
          <w:sz w:val="27"/>
          <w:szCs w:val="27"/>
        </w:rPr>
        <w:t xml:space="preserve">с 10 января 2015 года по </w:t>
      </w:r>
      <w:r w:rsidRPr="00A22B1B">
        <w:rPr>
          <w:rFonts w:ascii="Times New Roman" w:hAnsi="Times New Roman" w:cs="Times New Roman"/>
          <w:sz w:val="27"/>
          <w:szCs w:val="27"/>
        </w:rPr>
        <w:t>1 апреля 2015 года;</w:t>
      </w:r>
    </w:p>
    <w:p w:rsidR="00634B39" w:rsidRPr="00A22B1B" w:rsidRDefault="00634B39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- просмотр</w:t>
      </w:r>
      <w:r w:rsidR="00000E6C" w:rsidRPr="00A22B1B">
        <w:rPr>
          <w:rFonts w:ascii="Times New Roman" w:hAnsi="Times New Roman" w:cs="Times New Roman"/>
          <w:sz w:val="27"/>
          <w:szCs w:val="27"/>
        </w:rPr>
        <w:t xml:space="preserve"> жюри работ поданных для участия в смотре-конкурсе - </w:t>
      </w:r>
      <w:r w:rsidR="001178B4" w:rsidRPr="00A22B1B">
        <w:rPr>
          <w:rFonts w:ascii="Times New Roman" w:hAnsi="Times New Roman" w:cs="Times New Roman"/>
          <w:sz w:val="27"/>
          <w:szCs w:val="27"/>
        </w:rPr>
        <w:t xml:space="preserve">с </w:t>
      </w:r>
      <w:r w:rsidR="00000E6C" w:rsidRPr="00A22B1B">
        <w:rPr>
          <w:rFonts w:ascii="Times New Roman" w:hAnsi="Times New Roman" w:cs="Times New Roman"/>
          <w:sz w:val="27"/>
          <w:szCs w:val="27"/>
        </w:rPr>
        <w:t>1 апреля по 10 апреля 2015 года.</w:t>
      </w:r>
    </w:p>
    <w:p w:rsidR="00056D85" w:rsidRPr="00A22B1B" w:rsidRDefault="00056D85" w:rsidP="006C20E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A22B1B">
        <w:rPr>
          <w:rFonts w:ascii="Times New Roman" w:hAnsi="Times New Roman" w:cs="Times New Roman"/>
          <w:sz w:val="27"/>
          <w:szCs w:val="27"/>
        </w:rPr>
        <w:t>Награждение лучших работ, самых активных участников смотра-конкурса пройдет в рамках проведения мероприятия, посвященного 70-летию Победы в Великой Отечественной войне, - 8 мая</w:t>
      </w:r>
      <w:r w:rsidR="001178B4" w:rsidRPr="00A22B1B">
        <w:rPr>
          <w:rFonts w:ascii="Times New Roman" w:hAnsi="Times New Roman" w:cs="Times New Roman"/>
          <w:sz w:val="27"/>
          <w:szCs w:val="27"/>
        </w:rPr>
        <w:t xml:space="preserve"> 2015 года, на литературной площпдке «Хроника военных лет».</w:t>
      </w:r>
      <w:proofErr w:type="gramEnd"/>
    </w:p>
    <w:p w:rsidR="001178B4" w:rsidRPr="00A22B1B" w:rsidRDefault="001178B4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1178B4" w:rsidRPr="00A22B1B" w:rsidRDefault="001178B4" w:rsidP="00FA0CA2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A22B1B">
        <w:rPr>
          <w:rFonts w:ascii="Times New Roman" w:hAnsi="Times New Roman" w:cs="Times New Roman"/>
          <w:b/>
          <w:sz w:val="27"/>
          <w:szCs w:val="27"/>
        </w:rPr>
        <w:t>6. Подведение итогов смотра-конкурса, критерии отбора работ для участия в смотре-конкурсе.</w:t>
      </w:r>
    </w:p>
    <w:p w:rsidR="001178B4" w:rsidRPr="00A22B1B" w:rsidRDefault="001178B4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1178B4" w:rsidRPr="00A22B1B" w:rsidRDefault="001178B4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6.1. Жюри</w:t>
      </w:r>
      <w:r w:rsidR="007E002A" w:rsidRPr="00A22B1B">
        <w:rPr>
          <w:rFonts w:ascii="Times New Roman" w:hAnsi="Times New Roman" w:cs="Times New Roman"/>
          <w:sz w:val="27"/>
          <w:szCs w:val="27"/>
        </w:rPr>
        <w:t xml:space="preserve"> оценивает работы по следующим критериям:</w:t>
      </w:r>
    </w:p>
    <w:p w:rsidR="007E002A" w:rsidRPr="00A22B1B" w:rsidRDefault="007E002A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- литературно-художественная ценность;</w:t>
      </w:r>
    </w:p>
    <w:p w:rsidR="00187583" w:rsidRPr="00A22B1B" w:rsidRDefault="007E002A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 xml:space="preserve">- </w:t>
      </w:r>
      <w:r w:rsidR="00B17E3B" w:rsidRPr="00A22B1B">
        <w:rPr>
          <w:rFonts w:ascii="Times New Roman" w:hAnsi="Times New Roman" w:cs="Times New Roman"/>
          <w:sz w:val="27"/>
          <w:szCs w:val="27"/>
        </w:rPr>
        <w:t>соответствие тематики конкурса и заявленной номаниции;</w:t>
      </w:r>
    </w:p>
    <w:p w:rsidR="00B17E3B" w:rsidRPr="00A22B1B" w:rsidRDefault="00B17E3B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 xml:space="preserve">- </w:t>
      </w:r>
      <w:r w:rsidR="00A174E4" w:rsidRPr="00A22B1B">
        <w:rPr>
          <w:rFonts w:ascii="Times New Roman" w:hAnsi="Times New Roman" w:cs="Times New Roman"/>
          <w:sz w:val="27"/>
          <w:szCs w:val="27"/>
        </w:rPr>
        <w:t>глубина раскрытия темы и содержательность материала;</w:t>
      </w:r>
    </w:p>
    <w:p w:rsidR="00A174E4" w:rsidRPr="00A22B1B" w:rsidRDefault="00A174E4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 xml:space="preserve">- авторская </w:t>
      </w:r>
      <w:r w:rsidR="007F44A6" w:rsidRPr="00A22B1B">
        <w:rPr>
          <w:rFonts w:ascii="Times New Roman" w:hAnsi="Times New Roman" w:cs="Times New Roman"/>
          <w:sz w:val="27"/>
          <w:szCs w:val="27"/>
        </w:rPr>
        <w:t>оригинальность подачи материала;</w:t>
      </w:r>
    </w:p>
    <w:p w:rsidR="007F44A6" w:rsidRPr="00A22B1B" w:rsidRDefault="007F44A6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- структурная целостность, зевершенность работы или просматривающаяся перспектива её продолжения.</w:t>
      </w:r>
    </w:p>
    <w:p w:rsidR="007F44A6" w:rsidRPr="00A22B1B" w:rsidRDefault="007F44A6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6.2. По итогам решения жюри, работы соответсвующие основным</w:t>
      </w:r>
      <w:r w:rsidR="00CD07D3" w:rsidRPr="00A22B1B">
        <w:rPr>
          <w:rFonts w:ascii="Times New Roman" w:hAnsi="Times New Roman" w:cs="Times New Roman"/>
          <w:sz w:val="27"/>
          <w:szCs w:val="27"/>
        </w:rPr>
        <w:t xml:space="preserve"> критериям данного Положения будут отмечены памятными подарками, размещены на сайте Министерства культуры Забайкальского края и краевой библиотеки.</w:t>
      </w:r>
    </w:p>
    <w:p w:rsidR="00CD07D3" w:rsidRPr="00A22B1B" w:rsidRDefault="00CD07D3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D07D3" w:rsidRPr="00A22B1B" w:rsidRDefault="00CD07D3" w:rsidP="00FA0CA2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A22B1B">
        <w:rPr>
          <w:rFonts w:ascii="Times New Roman" w:hAnsi="Times New Roman" w:cs="Times New Roman"/>
          <w:b/>
          <w:sz w:val="27"/>
          <w:szCs w:val="27"/>
        </w:rPr>
        <w:t xml:space="preserve">7. </w:t>
      </w:r>
      <w:r w:rsidR="00F81F17" w:rsidRPr="00A22B1B">
        <w:rPr>
          <w:rFonts w:ascii="Times New Roman" w:hAnsi="Times New Roman" w:cs="Times New Roman"/>
          <w:b/>
          <w:sz w:val="27"/>
          <w:szCs w:val="27"/>
        </w:rPr>
        <w:t>Финансирование смотра-конкурса</w:t>
      </w:r>
    </w:p>
    <w:p w:rsidR="00587AEC" w:rsidRPr="00A22B1B" w:rsidRDefault="00587AEC" w:rsidP="00FA0CA2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F81F17" w:rsidRPr="00A22B1B" w:rsidRDefault="00F81F17" w:rsidP="006C20E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7"/>
          <w:szCs w:val="27"/>
        </w:rPr>
      </w:pPr>
      <w:r w:rsidRPr="00A22B1B">
        <w:rPr>
          <w:rFonts w:ascii="Times New Roman" w:hAnsi="Times New Roman" w:cs="Times New Roman"/>
          <w:sz w:val="27"/>
          <w:szCs w:val="27"/>
        </w:rPr>
        <w:t>Призовой фонд формируется из сре</w:t>
      </w:r>
      <w:proofErr w:type="gramStart"/>
      <w:r w:rsidRPr="00A22B1B">
        <w:rPr>
          <w:rFonts w:ascii="Times New Roman" w:hAnsi="Times New Roman" w:cs="Times New Roman"/>
          <w:sz w:val="27"/>
          <w:szCs w:val="27"/>
        </w:rPr>
        <w:t>дств кр</w:t>
      </w:r>
      <w:proofErr w:type="gramEnd"/>
      <w:r w:rsidRPr="00A22B1B">
        <w:rPr>
          <w:rFonts w:ascii="Times New Roman" w:hAnsi="Times New Roman" w:cs="Times New Roman"/>
          <w:sz w:val="27"/>
          <w:szCs w:val="27"/>
        </w:rPr>
        <w:t>аевого бюджета, а также спонсорских средств.</w:t>
      </w:r>
    </w:p>
    <w:p w:rsidR="00F81F17" w:rsidRPr="00A22B1B" w:rsidRDefault="00F81F17" w:rsidP="00FA0CA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sectPr w:rsidR="00F81F17" w:rsidRPr="00A22B1B" w:rsidSect="00B75C1A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A0CA2"/>
    <w:rsid w:val="00000E6C"/>
    <w:rsid w:val="00056D85"/>
    <w:rsid w:val="000B6721"/>
    <w:rsid w:val="000E5276"/>
    <w:rsid w:val="001178B4"/>
    <w:rsid w:val="00187583"/>
    <w:rsid w:val="00262D64"/>
    <w:rsid w:val="002D69B3"/>
    <w:rsid w:val="00316B0F"/>
    <w:rsid w:val="003F20D7"/>
    <w:rsid w:val="004B2084"/>
    <w:rsid w:val="0050427B"/>
    <w:rsid w:val="00524E69"/>
    <w:rsid w:val="00572EC4"/>
    <w:rsid w:val="00587AEC"/>
    <w:rsid w:val="00634B39"/>
    <w:rsid w:val="00635945"/>
    <w:rsid w:val="006C20E1"/>
    <w:rsid w:val="006C355F"/>
    <w:rsid w:val="007423DC"/>
    <w:rsid w:val="007A1ED2"/>
    <w:rsid w:val="007E002A"/>
    <w:rsid w:val="007F44A6"/>
    <w:rsid w:val="00833148"/>
    <w:rsid w:val="00892669"/>
    <w:rsid w:val="008957C4"/>
    <w:rsid w:val="00906E79"/>
    <w:rsid w:val="0093407E"/>
    <w:rsid w:val="009654AB"/>
    <w:rsid w:val="00A11ABA"/>
    <w:rsid w:val="00A174E4"/>
    <w:rsid w:val="00A22B1B"/>
    <w:rsid w:val="00AA7CCC"/>
    <w:rsid w:val="00AD4559"/>
    <w:rsid w:val="00B17E3B"/>
    <w:rsid w:val="00B449D8"/>
    <w:rsid w:val="00B75C1A"/>
    <w:rsid w:val="00C356BC"/>
    <w:rsid w:val="00CD07D3"/>
    <w:rsid w:val="00DE5CD8"/>
    <w:rsid w:val="00F53D0D"/>
    <w:rsid w:val="00F5413E"/>
    <w:rsid w:val="00F81F17"/>
    <w:rsid w:val="00FA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4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44</cp:revision>
  <dcterms:created xsi:type="dcterms:W3CDTF">2014-12-13T01:10:00Z</dcterms:created>
  <dcterms:modified xsi:type="dcterms:W3CDTF">2014-12-13T02:06:00Z</dcterms:modified>
</cp:coreProperties>
</file>